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492" w:rsidRPr="00FE34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972798">
        <w:t xml:space="preserve">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972798">
        <w:t>17 декабря 2016 года № 441-П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021DE" w:rsidRDefault="00A021DE" w:rsidP="00686D9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A021DE" w:rsidRDefault="00A021DE" w:rsidP="00686D9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15 февраля 2016 года № 46-П</w:t>
      </w:r>
    </w:p>
    <w:p w:rsidR="00A021DE" w:rsidRDefault="00A021DE" w:rsidP="00686D99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A021DE" w:rsidRDefault="00A021DE" w:rsidP="00686D99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A021DE">
        <w:rPr>
          <w:b/>
          <w:bCs/>
          <w:szCs w:val="28"/>
        </w:rPr>
        <w:t>п</w:t>
      </w:r>
      <w:proofErr w:type="gramEnd"/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о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с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т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а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н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о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в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л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я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е</w:t>
      </w:r>
      <w:r w:rsidR="00686D99">
        <w:rPr>
          <w:b/>
          <w:bCs/>
          <w:szCs w:val="28"/>
        </w:rPr>
        <w:t xml:space="preserve"> </w:t>
      </w:r>
      <w:r w:rsidRPr="00A021DE">
        <w:rPr>
          <w:b/>
          <w:bCs/>
          <w:szCs w:val="28"/>
        </w:rPr>
        <w:t>т:</w:t>
      </w:r>
    </w:p>
    <w:p w:rsidR="00A021DE" w:rsidRDefault="00A021DE" w:rsidP="00686D99">
      <w:pPr>
        <w:autoSpaceDE w:val="0"/>
        <w:autoSpaceDN w:val="0"/>
        <w:adjustRightInd w:val="0"/>
        <w:spacing w:after="120"/>
        <w:ind w:right="141" w:firstLine="540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Внести в приложение к постановлению Правительства Республики Карелия от 15 февраля 2016 года </w:t>
      </w:r>
      <w:r w:rsidR="00686D99">
        <w:rPr>
          <w:bCs/>
          <w:szCs w:val="28"/>
        </w:rPr>
        <w:t>№</w:t>
      </w:r>
      <w:r>
        <w:rPr>
          <w:bCs/>
          <w:szCs w:val="28"/>
        </w:rPr>
        <w:t xml:space="preserve"> 46-П «О распределении на 2016 год субсидий бюджетам муниципальных образований на поддержку мер по обеспечению сбалансированности бюджетов муниципальных образований» (</w:t>
      </w:r>
      <w:r>
        <w:rPr>
          <w:szCs w:val="28"/>
        </w:rPr>
        <w:t xml:space="preserve">Собрание законодательства Республики Карелия, 2016, </w:t>
      </w:r>
      <w:r w:rsidR="00686D99">
        <w:rPr>
          <w:szCs w:val="28"/>
        </w:rPr>
        <w:t>№</w:t>
      </w:r>
      <w:r>
        <w:rPr>
          <w:szCs w:val="28"/>
        </w:rPr>
        <w:t xml:space="preserve"> 2, ст. 253;</w:t>
      </w:r>
      <w:r>
        <w:rPr>
          <w:bCs/>
          <w:szCs w:val="28"/>
        </w:rPr>
        <w:t xml:space="preserve"> Официальный интернет-портал правовой информации (www.pravo.gov.ru), 19 июля 2016 года, </w:t>
      </w:r>
      <w:r w:rsidR="00686D9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>
        <w:rPr>
          <w:rStyle w:val="information"/>
        </w:rPr>
        <w:t>1000201607190002</w:t>
      </w:r>
      <w:r>
        <w:rPr>
          <w:bCs/>
          <w:szCs w:val="28"/>
        </w:rPr>
        <w:t>) изменение, изложив его в следующей редакции:</w:t>
      </w:r>
      <w:proofErr w:type="gramEnd"/>
    </w:p>
    <w:p w:rsidR="00A021DE" w:rsidRDefault="00A021DE" w:rsidP="00686D99">
      <w:pPr>
        <w:pStyle w:val="ConsPlusNormal"/>
        <w:widowControl/>
        <w:ind w:right="141" w:firstLine="467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A021DE" w:rsidRDefault="00A021DE" w:rsidP="00686D99">
      <w:pPr>
        <w:pStyle w:val="ConsPlusNormal"/>
        <w:widowControl/>
        <w:ind w:right="141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021DE" w:rsidRDefault="00A021DE" w:rsidP="00686D99">
      <w:pPr>
        <w:pStyle w:val="ConsPlusNormal"/>
        <w:widowControl/>
        <w:ind w:right="141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февраля 2016 года № 46-П </w:t>
      </w:r>
    </w:p>
    <w:p w:rsidR="00A021DE" w:rsidRDefault="00A021DE" w:rsidP="00686D99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021DE" w:rsidRDefault="00A021DE" w:rsidP="00686D99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021DE" w:rsidRDefault="00A021DE" w:rsidP="00686D9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на 2016 год субсидий бюджетам муниципальных образований  </w:t>
      </w:r>
    </w:p>
    <w:p w:rsidR="00A021DE" w:rsidRDefault="00A021DE" w:rsidP="00686D9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на поддержку мер по обеспечению сбалансированности </w:t>
      </w:r>
    </w:p>
    <w:p w:rsidR="00A021DE" w:rsidRDefault="00A021DE" w:rsidP="00686D9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бюджетов муниципальных образований </w:t>
      </w:r>
    </w:p>
    <w:p w:rsidR="00A021DE" w:rsidRDefault="00A021DE" w:rsidP="00A021DE">
      <w:pPr>
        <w:jc w:val="center"/>
        <w:rPr>
          <w:b/>
          <w:szCs w:val="28"/>
        </w:rPr>
      </w:pPr>
    </w:p>
    <w:p w:rsidR="00A021DE" w:rsidRPr="00A021DE" w:rsidRDefault="00A021DE" w:rsidP="00A02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68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49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6802"/>
        <w:gridCol w:w="1983"/>
      </w:tblGrid>
      <w:tr w:rsidR="00A021DE" w:rsidTr="00686D99">
        <w:trPr>
          <w:trHeight w:val="32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686D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A021DE" w:rsidTr="00686D99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E" w:rsidRDefault="00A021DE">
            <w:pPr>
              <w:rPr>
                <w:szCs w:val="28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E" w:rsidRDefault="00A021DE">
            <w:pPr>
              <w:rPr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DE" w:rsidRDefault="00A021DE">
            <w:pPr>
              <w:rPr>
                <w:szCs w:val="28"/>
              </w:rPr>
            </w:pPr>
          </w:p>
        </w:tc>
      </w:tr>
      <w:tr w:rsidR="00686D99" w:rsidTr="00686D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9" w:rsidRDefault="00686D99" w:rsidP="00686D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9" w:rsidRPr="00686D99" w:rsidRDefault="00686D99" w:rsidP="00686D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9" w:rsidRDefault="00686D99" w:rsidP="00686D9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686D99" w:rsidRDefault="00686D99"/>
    <w:tbl>
      <w:tblPr>
        <w:tblW w:w="1006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6802"/>
        <w:gridCol w:w="1844"/>
        <w:gridCol w:w="709"/>
      </w:tblGrid>
      <w:tr w:rsidR="00686D99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9" w:rsidRDefault="00686D99" w:rsidP="00A367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9" w:rsidRPr="00686D99" w:rsidRDefault="00686D99" w:rsidP="00A367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D99" w:rsidRDefault="00686D99" w:rsidP="00A367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Петрозаводский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городской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округ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36 800,0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9 617,0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48 860,4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7 098,0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6 759,0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2 902,0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14 908,0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4 4</w:t>
            </w:r>
            <w:r>
              <w:rPr>
                <w:szCs w:val="28"/>
                <w:lang w:val="en-US"/>
              </w:rPr>
              <w:t>94</w:t>
            </w:r>
            <w:r>
              <w:rPr>
                <w:szCs w:val="28"/>
              </w:rPr>
              <w:t>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4 971,0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23 245,0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5 201,0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10 342,0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10 210,0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4 0</w:t>
            </w:r>
            <w:r>
              <w:rPr>
                <w:szCs w:val="28"/>
                <w:lang w:val="en-US"/>
              </w:rPr>
              <w:t>45</w:t>
            </w:r>
            <w:r>
              <w:rPr>
                <w:szCs w:val="28"/>
              </w:rPr>
              <w:t>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11 065,0</w:t>
            </w:r>
          </w:p>
        </w:tc>
      </w:tr>
      <w:tr w:rsidR="00A021DE" w:rsidTr="00144D3F">
        <w:trPr>
          <w:gridAfter w:val="1"/>
          <w:wAfter w:w="70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021DE" w:rsidRDefault="00A021D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3 175,0</w:t>
            </w:r>
          </w:p>
        </w:tc>
      </w:tr>
      <w:tr w:rsidR="00144D3F" w:rsidTr="00144D3F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4D3F" w:rsidRDefault="00144D3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4D3F" w:rsidRDefault="00144D3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44D3F" w:rsidRDefault="00144D3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Cs w:val="28"/>
              </w:rPr>
            </w:pPr>
            <w:r>
              <w:rPr>
                <w:szCs w:val="28"/>
              </w:rPr>
              <w:t>233 692,4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144D3F" w:rsidRDefault="00144D3F" w:rsidP="00144D3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021DE" w:rsidRDefault="00A021DE" w:rsidP="00A021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338720"/>
      <w:docPartObj>
        <w:docPartGallery w:val="Page Numbers (Top of Page)"/>
        <w:docPartUnique/>
      </w:docPartObj>
    </w:sdtPr>
    <w:sdtContent>
      <w:p w:rsidR="00686D99" w:rsidRDefault="00FE3492">
        <w:pPr>
          <w:pStyle w:val="a7"/>
          <w:jc w:val="center"/>
        </w:pPr>
        <w:r>
          <w:fldChar w:fldCharType="begin"/>
        </w:r>
        <w:r w:rsidR="00686D99">
          <w:instrText>PAGE   \* MERGEFORMAT</w:instrText>
        </w:r>
        <w:r>
          <w:fldChar w:fldCharType="separate"/>
        </w:r>
        <w:r w:rsidR="00972798">
          <w:rPr>
            <w:noProof/>
          </w:rPr>
          <w:t>2</w:t>
        </w:r>
        <w:r>
          <w:fldChar w:fldCharType="end"/>
        </w:r>
      </w:p>
    </w:sdtContent>
  </w:sdt>
  <w:p w:rsidR="00686D99" w:rsidRDefault="0068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44D3F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86D99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72798"/>
    <w:rsid w:val="009D2DE2"/>
    <w:rsid w:val="009E192A"/>
    <w:rsid w:val="00A021DE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E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information">
    <w:name w:val="information"/>
    <w:basedOn w:val="a0"/>
    <w:rsid w:val="00A0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155-013B-4425-B5EB-883BDD66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2016-12-19T13:18:00Z</cp:lastPrinted>
  <dcterms:created xsi:type="dcterms:W3CDTF">2016-12-16T13:01:00Z</dcterms:created>
  <dcterms:modified xsi:type="dcterms:W3CDTF">2016-12-19T13:18:00Z</dcterms:modified>
</cp:coreProperties>
</file>