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B126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>Республи</w:t>
      </w:r>
      <w:bookmarkStart w:id="0" w:name="_GoBack"/>
      <w:bookmarkEnd w:id="0"/>
      <w:r>
        <w:t xml:space="preserve">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B126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B126A">
        <w:t>22 декабря 2016 года № 455-П</w:t>
      </w:r>
    </w:p>
    <w:p w:rsidR="00307849" w:rsidRDefault="00307849" w:rsidP="00AB6091">
      <w:pPr>
        <w:spacing w:before="240" w:after="12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AB6091" w:rsidRDefault="00AB6091" w:rsidP="003754AF">
      <w:pPr>
        <w:autoSpaceDE w:val="0"/>
        <w:autoSpaceDN w:val="0"/>
        <w:adjustRightInd w:val="0"/>
        <w:spacing w:after="240"/>
        <w:ind w:right="141"/>
        <w:jc w:val="center"/>
        <w:rPr>
          <w:color w:val="000000"/>
          <w:szCs w:val="28"/>
        </w:rPr>
      </w:pPr>
      <w:bookmarkStart w:id="1" w:name="Par1"/>
      <w:bookmarkStart w:id="2" w:name="Par23"/>
      <w:bookmarkEnd w:id="1"/>
      <w:bookmarkEnd w:id="2"/>
      <w:r>
        <w:rPr>
          <w:b/>
          <w:bCs/>
          <w:color w:val="000000"/>
          <w:szCs w:val="28"/>
        </w:rPr>
        <w:t>О</w:t>
      </w:r>
      <w:r>
        <w:rPr>
          <w:b/>
          <w:color w:val="000000"/>
          <w:szCs w:val="28"/>
        </w:rPr>
        <w:t xml:space="preserve"> вн</w:t>
      </w:r>
      <w:r w:rsidR="00833C78">
        <w:rPr>
          <w:b/>
          <w:color w:val="000000"/>
          <w:szCs w:val="28"/>
        </w:rPr>
        <w:t>есении изменений в постановление</w:t>
      </w:r>
      <w:r>
        <w:rPr>
          <w:b/>
          <w:color w:val="000000"/>
          <w:szCs w:val="28"/>
        </w:rPr>
        <w:t xml:space="preserve"> Правительства </w:t>
      </w:r>
      <w:r>
        <w:rPr>
          <w:b/>
          <w:color w:val="000000"/>
          <w:szCs w:val="28"/>
        </w:rPr>
        <w:br/>
        <w:t xml:space="preserve">Республики Карелия от 9 июля 2007 года № 107-П </w:t>
      </w:r>
    </w:p>
    <w:p w:rsidR="00AB6091" w:rsidRDefault="00AB6091" w:rsidP="003754AF">
      <w:pPr>
        <w:tabs>
          <w:tab w:val="left" w:pos="900"/>
        </w:tabs>
        <w:autoSpaceDE w:val="0"/>
        <w:autoSpaceDN w:val="0"/>
        <w:adjustRightInd w:val="0"/>
        <w:ind w:right="14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Правительство Республики Карелия </w:t>
      </w:r>
      <w:r>
        <w:rPr>
          <w:b/>
          <w:noProof/>
          <w:szCs w:val="28"/>
        </w:rPr>
        <w:t>п о с т а н о в л я е т :</w:t>
      </w:r>
    </w:p>
    <w:p w:rsidR="003754AF" w:rsidRDefault="00AB6091" w:rsidP="003754AF">
      <w:pPr>
        <w:ind w:right="14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Внести в </w:t>
      </w:r>
      <w:r w:rsidR="003754AF">
        <w:rPr>
          <w:color w:val="000000"/>
          <w:szCs w:val="28"/>
        </w:rPr>
        <w:t xml:space="preserve">пункт 2 </w:t>
      </w:r>
      <w:r>
        <w:rPr>
          <w:color w:val="000000"/>
          <w:szCs w:val="28"/>
        </w:rPr>
        <w:t>приложени</w:t>
      </w:r>
      <w:r w:rsidR="003754AF">
        <w:rPr>
          <w:color w:val="000000"/>
          <w:szCs w:val="28"/>
        </w:rPr>
        <w:t>я 1</w:t>
      </w:r>
      <w:r>
        <w:rPr>
          <w:color w:val="000000"/>
          <w:szCs w:val="28"/>
        </w:rPr>
        <w:t xml:space="preserve"> к постановлению  Правительства Республики Карелия </w:t>
      </w:r>
      <w:r>
        <w:rPr>
          <w:szCs w:val="28"/>
        </w:rPr>
        <w:t xml:space="preserve">от 9 </w:t>
      </w:r>
      <w:r w:rsidR="003754AF">
        <w:rPr>
          <w:szCs w:val="28"/>
        </w:rPr>
        <w:t>июля 2007</w:t>
      </w:r>
      <w:r>
        <w:rPr>
          <w:szCs w:val="28"/>
        </w:rPr>
        <w:t xml:space="preserve"> года № </w:t>
      </w:r>
      <w:r w:rsidR="003754AF">
        <w:rPr>
          <w:szCs w:val="28"/>
        </w:rPr>
        <w:t>107</w:t>
      </w:r>
      <w:r>
        <w:rPr>
          <w:szCs w:val="28"/>
        </w:rPr>
        <w:t>-П «О</w:t>
      </w:r>
      <w:r w:rsidR="003754AF">
        <w:rPr>
          <w:szCs w:val="28"/>
        </w:rPr>
        <w:t xml:space="preserve">б оплате </w:t>
      </w:r>
      <w:proofErr w:type="gramStart"/>
      <w:r w:rsidR="003754AF">
        <w:rPr>
          <w:szCs w:val="28"/>
        </w:rPr>
        <w:t>труда работников органов государственной власти Республики</w:t>
      </w:r>
      <w:proofErr w:type="gramEnd"/>
      <w:r w:rsidR="003754AF">
        <w:rPr>
          <w:szCs w:val="28"/>
        </w:rPr>
        <w:t xml:space="preserve"> Карелия, замещающих должности, не являющиеся должностями государственной гражданской службы Республики Карелия»   </w:t>
      </w:r>
      <w:r>
        <w:rPr>
          <w:szCs w:val="28"/>
        </w:rPr>
        <w:t xml:space="preserve"> (Собрание законодательства Республики Карелия, </w:t>
      </w:r>
      <w:r w:rsidR="003754AF">
        <w:rPr>
          <w:szCs w:val="28"/>
        </w:rPr>
        <w:t xml:space="preserve">2007, № 7, ст. 923; </w:t>
      </w:r>
      <w:r>
        <w:rPr>
          <w:szCs w:val="28"/>
        </w:rPr>
        <w:t xml:space="preserve"> Официальный интернет-</w:t>
      </w:r>
      <w:r w:rsidR="003754AF">
        <w:rPr>
          <w:szCs w:val="28"/>
        </w:rPr>
        <w:t xml:space="preserve">                       </w:t>
      </w:r>
      <w:r>
        <w:rPr>
          <w:szCs w:val="28"/>
        </w:rPr>
        <w:t>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1 июля 2016 года, </w:t>
      </w:r>
      <w:r w:rsidR="003754AF">
        <w:rPr>
          <w:szCs w:val="28"/>
        </w:rPr>
        <w:t xml:space="preserve">                      </w:t>
      </w:r>
      <w:r>
        <w:rPr>
          <w:szCs w:val="28"/>
        </w:rPr>
        <w:t>№ 1000201607</w:t>
      </w:r>
      <w:r w:rsidR="003754AF">
        <w:rPr>
          <w:szCs w:val="28"/>
        </w:rPr>
        <w:t>0</w:t>
      </w:r>
      <w:r>
        <w:rPr>
          <w:szCs w:val="28"/>
        </w:rPr>
        <w:t>1000</w:t>
      </w:r>
      <w:r w:rsidR="003754AF">
        <w:rPr>
          <w:szCs w:val="28"/>
        </w:rPr>
        <w:t>7</w:t>
      </w:r>
      <w:r>
        <w:rPr>
          <w:szCs w:val="28"/>
        </w:rPr>
        <w:t xml:space="preserve">) </w:t>
      </w:r>
      <w:r w:rsidR="003754AF">
        <w:rPr>
          <w:szCs w:val="28"/>
        </w:rPr>
        <w:t xml:space="preserve">следующие </w:t>
      </w:r>
      <w:r>
        <w:rPr>
          <w:color w:val="000000"/>
          <w:szCs w:val="28"/>
        </w:rPr>
        <w:t>изменени</w:t>
      </w:r>
      <w:r w:rsidR="003754AF">
        <w:rPr>
          <w:color w:val="000000"/>
          <w:szCs w:val="28"/>
        </w:rPr>
        <w:t>я:</w:t>
      </w:r>
    </w:p>
    <w:p w:rsidR="00E3478A" w:rsidRDefault="00E3478A" w:rsidP="003754AF">
      <w:pPr>
        <w:ind w:right="14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1) слово «исполнительной» заменить словом «государственной»;</w:t>
      </w:r>
    </w:p>
    <w:p w:rsidR="00E3478A" w:rsidRDefault="00E3478A" w:rsidP="003754AF">
      <w:pPr>
        <w:ind w:right="14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2) подпункт 5 дополнить словами «, заведующий хозяйством».</w:t>
      </w:r>
    </w:p>
    <w:p w:rsidR="00C03D36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754AF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33C78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091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126A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478A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B7E11-5C7C-4381-99FB-35378334B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2016-12-23T13:13:00Z</cp:lastPrinted>
  <dcterms:created xsi:type="dcterms:W3CDTF">2016-12-20T09:15:00Z</dcterms:created>
  <dcterms:modified xsi:type="dcterms:W3CDTF">2016-12-23T13:13:00Z</dcterms:modified>
</cp:coreProperties>
</file>