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5409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5FBFE88" wp14:editId="4F607B0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5409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5409D">
        <w:t>17 декабря 2016 года № 950</w:t>
      </w:r>
      <w:bookmarkStart w:id="0" w:name="_GoBack"/>
      <w:bookmarkEnd w:id="0"/>
      <w:r w:rsidR="0045409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777538" w:rsidP="00777538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21 июля 2005 года                           № 115-ФЗ «О концессионных </w:t>
      </w:r>
      <w:r w:rsidR="004C1B89">
        <w:rPr>
          <w:szCs w:val="28"/>
        </w:rPr>
        <w:t>соглашениях</w:t>
      </w:r>
      <w:r>
        <w:rPr>
          <w:szCs w:val="28"/>
        </w:rPr>
        <w:t>», статьей 17</w:t>
      </w:r>
      <w:r w:rsidRPr="004C1B89">
        <w:rPr>
          <w:szCs w:val="28"/>
          <w:vertAlign w:val="superscript"/>
        </w:rPr>
        <w:t>1</w:t>
      </w:r>
      <w:r>
        <w:rPr>
          <w:szCs w:val="28"/>
        </w:rPr>
        <w:t xml:space="preserve"> Закона Республики Карелия от 6 июня 2000 года № 414-ЗРК «Об управлении и распоряжении государственным имуществом Республики Карелия», в целях привлечения внебюджетных инвестиций, модернизации, реконструкции и повышения эффективности использования имущества, находящегося в собственности Республики Карелия:   </w:t>
      </w:r>
    </w:p>
    <w:p w:rsidR="00777538" w:rsidRDefault="00777538" w:rsidP="00777538">
      <w:pPr>
        <w:ind w:right="140"/>
        <w:jc w:val="both"/>
        <w:rPr>
          <w:szCs w:val="28"/>
        </w:rPr>
      </w:pPr>
      <w:r>
        <w:rPr>
          <w:szCs w:val="28"/>
        </w:rPr>
        <w:tab/>
      </w:r>
      <w:r w:rsidR="00190180">
        <w:rPr>
          <w:szCs w:val="28"/>
        </w:rPr>
        <w:t>1. Одобрить Концессионное соглашение между Правительством Республики Карелия и обществом с ограниченной ответственностью «КАРЕЛЭНЕРГОРЕСУРС» в отношении объектов теплоснабжения, являющихся собственностью Республики Карелия (далее – Концессионное соглашение), и поручить подписать его Первому заместителю Главы Республики Карелия – Премьер-министру Правительства Республики Карелия Тельнову Олегу Владимировичу.</w:t>
      </w:r>
    </w:p>
    <w:p w:rsidR="00190180" w:rsidRDefault="00190180" w:rsidP="00777538">
      <w:pPr>
        <w:ind w:right="140"/>
        <w:jc w:val="both"/>
        <w:rPr>
          <w:szCs w:val="28"/>
        </w:rPr>
      </w:pPr>
      <w:r>
        <w:rPr>
          <w:szCs w:val="28"/>
        </w:rPr>
        <w:tab/>
        <w:t>2. Определить Министерство строительства, жилищно-коммунального хозяйства и энергетики Республики Карелия органом, уполномоченным на выполнение условий Концессионного соглашения.</w:t>
      </w:r>
    </w:p>
    <w:p w:rsidR="004F5BD2" w:rsidRDefault="004F5BD2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0180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409D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1B89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77538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FC1D-50D0-47A2-A1CF-36D82731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2016-12-19T06:59:00Z</cp:lastPrinted>
  <dcterms:created xsi:type="dcterms:W3CDTF">2016-12-16T10:56:00Z</dcterms:created>
  <dcterms:modified xsi:type="dcterms:W3CDTF">2016-12-19T06:59:00Z</dcterms:modified>
</cp:coreProperties>
</file>