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0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505A">
      <w:pPr>
        <w:spacing w:before="240"/>
        <w:ind w:left="-142"/>
        <w:jc w:val="center"/>
      </w:pPr>
      <w:r>
        <w:t>от</w:t>
      </w:r>
      <w:r w:rsidR="0047505A">
        <w:t xml:space="preserve"> 19 января 2017 года № 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Pr="00812BDF" w:rsidRDefault="00812BDF" w:rsidP="00812B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23"/>
      <w:bookmarkStart w:id="2" w:name="_GoBack"/>
      <w:bookmarkEnd w:id="0"/>
      <w:bookmarkEnd w:id="1"/>
      <w:r w:rsidRPr="00812BD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812BDF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812BDF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  <w:r w:rsidRPr="00812BDF">
        <w:rPr>
          <w:rFonts w:ascii="Times New Roman" w:hAnsi="Times New Roman" w:cs="Times New Roman"/>
          <w:b/>
          <w:sz w:val="28"/>
          <w:szCs w:val="28"/>
        </w:rPr>
        <w:br/>
        <w:t xml:space="preserve">Правительства Республики Карелия </w:t>
      </w:r>
      <w:bookmarkEnd w:id="2"/>
    </w:p>
    <w:p w:rsidR="00812BDF" w:rsidRDefault="00812BDF" w:rsidP="00812B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DF" w:rsidRDefault="00812BDF" w:rsidP="0081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12B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12BD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12BDF" w:rsidRDefault="00812BDF" w:rsidP="0081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12BDF" w:rsidRDefault="00812BDF" w:rsidP="0081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21 января </w:t>
      </w:r>
      <w:r>
        <w:rPr>
          <w:rFonts w:ascii="Times New Roman" w:hAnsi="Times New Roman" w:cs="Times New Roman"/>
          <w:sz w:val="28"/>
          <w:szCs w:val="28"/>
        </w:rPr>
        <w:br/>
        <w:t>2014 года № 8-П «Об утверждении Порядка предоставления иных межбюджетных трансфертов из бюджета Республики Карелия бюджетам городских округов (муниципальных районов) на подготовку к проведению Дня Республики Карелия» (Собрание законодательства Республики Карелия, 2014, № 1, ст. 52);</w:t>
      </w:r>
    </w:p>
    <w:p w:rsidR="00812BDF" w:rsidRDefault="00812BDF" w:rsidP="0081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2 изменений, которые вносятся в постановления Правительства Республики Карелия от 13 мая 2014 года № 135-П и от 21 января 2014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8-П, утвержденных постановлением Правительства Республики Карелия от 30 июля 2015 года № 228-П «О внесении изменений в постановления Правительства Республики Карелия от 13 мая 2014 года № 135-П и </w:t>
      </w:r>
      <w:r>
        <w:rPr>
          <w:rFonts w:ascii="Times New Roman" w:hAnsi="Times New Roman" w:cs="Times New Roman"/>
          <w:sz w:val="28"/>
          <w:szCs w:val="28"/>
        </w:rPr>
        <w:br/>
        <w:t>от 21 января 2014 года № 8-П» (Собрание законодательства Республики Карелия, 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7, ст. 1399).   </w:t>
      </w:r>
      <w:proofErr w:type="gramEnd"/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812BDF" w:rsidRDefault="00812BDF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7505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2BDF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DB8B-2425-424D-AC6F-2DE40D2D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2017-01-19T09:41:00Z</cp:lastPrinted>
  <dcterms:created xsi:type="dcterms:W3CDTF">2017-01-19T09:42:00Z</dcterms:created>
  <dcterms:modified xsi:type="dcterms:W3CDTF">2017-01-23T12:13:00Z</dcterms:modified>
</cp:coreProperties>
</file>