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D773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D773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D7731">
        <w:t>1 февраля 2017 года № 46р-П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12AF1" w:rsidRDefault="00184065" w:rsidP="00397348">
      <w:pPr>
        <w:spacing w:before="480"/>
        <w:ind w:right="140"/>
        <w:jc w:val="both"/>
      </w:pPr>
      <w:r>
        <w:tab/>
      </w:r>
      <w:r w:rsidR="00EA6981">
        <w:t xml:space="preserve">1. </w:t>
      </w:r>
      <w:r w:rsidR="00ED6EEC">
        <w:t>Одобрить и подписать Соглашение между Правительством Республики Карелия</w:t>
      </w:r>
      <w:r w:rsidR="00397348">
        <w:t xml:space="preserve"> и обществом </w:t>
      </w:r>
      <w:r w:rsidR="009F3EAE">
        <w:t xml:space="preserve">с ограниченной ответственностью «Поморье Тур» </w:t>
      </w:r>
      <w:r w:rsidR="00912AF1">
        <w:t xml:space="preserve">о сотрудничестве </w:t>
      </w:r>
      <w:r w:rsidR="009F3EAE">
        <w:t xml:space="preserve">в целях реализации инвестиционного проекта «Туристский комплекс «Гиперборея» на территории Республики Карелия. </w:t>
      </w:r>
    </w:p>
    <w:p w:rsidR="00912AF1" w:rsidRDefault="00912AF1" w:rsidP="00912AF1">
      <w:pPr>
        <w:ind w:right="140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</w:t>
      </w:r>
      <w:r w:rsidR="009F3EAE">
        <w:t xml:space="preserve">ходом </w:t>
      </w:r>
      <w:r>
        <w:t>реализаци</w:t>
      </w:r>
      <w:r w:rsidR="009F3EAE">
        <w:t xml:space="preserve">и и выполнения условий </w:t>
      </w:r>
      <w:r>
        <w:t xml:space="preserve"> Соглашения возложить на Министерство культуры Республики Карелия. 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731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7348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2AF1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9F3EAE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A6981"/>
    <w:rsid w:val="00EB614B"/>
    <w:rsid w:val="00ED2954"/>
    <w:rsid w:val="00ED6EEC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AC82-0385-4584-BF2A-B5F2B896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2017-02-01T12:08:00Z</cp:lastPrinted>
  <dcterms:created xsi:type="dcterms:W3CDTF">2017-02-01T08:25:00Z</dcterms:created>
  <dcterms:modified xsi:type="dcterms:W3CDTF">2017-02-01T12:08:00Z</dcterms:modified>
</cp:coreProperties>
</file>