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77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8C7C16" wp14:editId="23813AE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77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C77B9">
        <w:t xml:space="preserve"> 7 февраля 2017 года № 51р-П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75BA" w:rsidRPr="0004154B" w:rsidRDefault="00184065" w:rsidP="009375BA">
      <w:pPr>
        <w:jc w:val="both"/>
        <w:rPr>
          <w:color w:val="000000"/>
          <w:spacing w:val="-2"/>
          <w:sz w:val="27"/>
          <w:szCs w:val="27"/>
        </w:rPr>
      </w:pPr>
      <w:r>
        <w:tab/>
      </w:r>
      <w:proofErr w:type="gramStart"/>
      <w:r w:rsidR="009375BA" w:rsidRPr="0004154B"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</w:t>
      </w:r>
      <w:r w:rsidR="0074045C">
        <w:rPr>
          <w:color w:val="000000"/>
          <w:spacing w:val="-2"/>
          <w:sz w:val="27"/>
          <w:szCs w:val="27"/>
        </w:rPr>
        <w:t>ищного фонда на 2014 – 2017 годы</w:t>
      </w:r>
      <w:r w:rsidR="009375BA" w:rsidRPr="0004154B">
        <w:rPr>
          <w:color w:val="000000"/>
          <w:spacing w:val="-2"/>
          <w:sz w:val="27"/>
          <w:szCs w:val="27"/>
        </w:rPr>
        <w:t xml:space="preserve">, утвержденной постановлением Правительства Республики Карелия от 23 апреля 2014 года </w:t>
      </w:r>
      <w:r w:rsidR="0004154B" w:rsidRP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 xml:space="preserve">№ 129-П, </w:t>
      </w:r>
      <w:r w:rsidR="00EF5B59">
        <w:rPr>
          <w:color w:val="000000"/>
          <w:spacing w:val="-2"/>
          <w:sz w:val="27"/>
          <w:szCs w:val="27"/>
        </w:rPr>
        <w:t xml:space="preserve">в </w:t>
      </w:r>
      <w:r w:rsidR="009375BA" w:rsidRPr="0004154B">
        <w:rPr>
          <w:color w:val="000000"/>
          <w:spacing w:val="-2"/>
          <w:sz w:val="27"/>
          <w:szCs w:val="27"/>
        </w:rPr>
        <w:t xml:space="preserve">соответствии  с частью 11 статьи 154 Федерального закона </w:t>
      </w:r>
      <w:r w:rsidR="0004154B" w:rsidRP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="009375BA" w:rsidRPr="0004154B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9375BA" w:rsidRPr="0004154B"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</w:t>
      </w:r>
      <w:r w:rsidR="00E63EAA">
        <w:rPr>
          <w:color w:val="000000"/>
          <w:spacing w:val="-2"/>
          <w:sz w:val="27"/>
          <w:szCs w:val="27"/>
        </w:rPr>
        <w:t>ых (представительных) и исполни</w:t>
      </w:r>
      <w:r w:rsidR="009375BA" w:rsidRPr="0004154B">
        <w:rPr>
          <w:color w:val="000000"/>
          <w:spacing w:val="-2"/>
          <w:sz w:val="27"/>
          <w:szCs w:val="27"/>
        </w:rPr>
        <w:t xml:space="preserve">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873BF7">
        <w:rPr>
          <w:color w:val="000000"/>
          <w:spacing w:val="-2"/>
          <w:sz w:val="27"/>
          <w:szCs w:val="27"/>
        </w:rPr>
        <w:t>Прионежского</w:t>
      </w:r>
      <w:proofErr w:type="spellEnd"/>
      <w:r w:rsidR="00873BF7">
        <w:rPr>
          <w:color w:val="000000"/>
          <w:spacing w:val="-2"/>
          <w:sz w:val="27"/>
          <w:szCs w:val="27"/>
        </w:rPr>
        <w:t xml:space="preserve"> муниципального района</w:t>
      </w:r>
      <w:r w:rsidR="0004154B" w:rsidRPr="0004154B">
        <w:rPr>
          <w:color w:val="000000"/>
          <w:spacing w:val="-2"/>
          <w:sz w:val="27"/>
          <w:szCs w:val="27"/>
        </w:rPr>
        <w:t xml:space="preserve"> </w:t>
      </w:r>
      <w:r w:rsidR="009375BA" w:rsidRPr="0004154B">
        <w:rPr>
          <w:color w:val="000000"/>
          <w:spacing w:val="-2"/>
          <w:sz w:val="27"/>
          <w:szCs w:val="27"/>
        </w:rPr>
        <w:t xml:space="preserve">от 20 </w:t>
      </w:r>
      <w:r w:rsidR="00873BF7">
        <w:rPr>
          <w:color w:val="000000"/>
          <w:spacing w:val="-2"/>
          <w:sz w:val="27"/>
          <w:szCs w:val="27"/>
        </w:rPr>
        <w:t>декабря</w:t>
      </w:r>
      <w:r w:rsidR="009375BA" w:rsidRPr="0004154B">
        <w:rPr>
          <w:color w:val="000000"/>
          <w:spacing w:val="-2"/>
          <w:sz w:val="27"/>
          <w:szCs w:val="27"/>
        </w:rPr>
        <w:t xml:space="preserve"> </w:t>
      </w:r>
      <w:r w:rsid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>201</w:t>
      </w:r>
      <w:r w:rsidR="00873BF7">
        <w:rPr>
          <w:color w:val="000000"/>
          <w:spacing w:val="-2"/>
          <w:sz w:val="27"/>
          <w:szCs w:val="27"/>
        </w:rPr>
        <w:t>6</w:t>
      </w:r>
      <w:r w:rsidR="009375BA" w:rsidRPr="0004154B">
        <w:rPr>
          <w:color w:val="000000"/>
          <w:spacing w:val="-2"/>
          <w:sz w:val="27"/>
          <w:szCs w:val="27"/>
        </w:rPr>
        <w:t xml:space="preserve"> года № </w:t>
      </w:r>
      <w:r w:rsidR="00873BF7">
        <w:rPr>
          <w:color w:val="000000"/>
          <w:spacing w:val="-2"/>
          <w:sz w:val="27"/>
          <w:szCs w:val="27"/>
        </w:rPr>
        <w:t>8</w:t>
      </w:r>
      <w:r w:rsidR="009375BA" w:rsidRPr="0004154B">
        <w:rPr>
          <w:color w:val="000000"/>
          <w:spacing w:val="-2"/>
          <w:sz w:val="27"/>
          <w:szCs w:val="27"/>
        </w:rPr>
        <w:t xml:space="preserve"> «О</w:t>
      </w:r>
      <w:r w:rsidR="00873BF7">
        <w:rPr>
          <w:color w:val="000000"/>
          <w:spacing w:val="-2"/>
          <w:sz w:val="27"/>
          <w:szCs w:val="27"/>
        </w:rPr>
        <w:t>б утверждении перечня имущества, предлагаемого к передаче</w:t>
      </w:r>
      <w:r w:rsidR="009375BA" w:rsidRPr="0004154B">
        <w:rPr>
          <w:color w:val="000000"/>
          <w:spacing w:val="-2"/>
          <w:sz w:val="27"/>
          <w:szCs w:val="27"/>
        </w:rPr>
        <w:t xml:space="preserve"> из государственной собственности</w:t>
      </w:r>
      <w:proofErr w:type="gramEnd"/>
      <w:r w:rsidR="009375BA" w:rsidRPr="0004154B">
        <w:rPr>
          <w:color w:val="000000"/>
          <w:spacing w:val="-2"/>
          <w:sz w:val="27"/>
          <w:szCs w:val="27"/>
        </w:rPr>
        <w:t xml:space="preserve"> Республики Карелия</w:t>
      </w:r>
      <w:r w:rsidR="00873BF7">
        <w:rPr>
          <w:color w:val="000000"/>
          <w:spacing w:val="-2"/>
          <w:sz w:val="27"/>
          <w:szCs w:val="27"/>
        </w:rPr>
        <w:t xml:space="preserve"> в муниципальную собственность </w:t>
      </w:r>
      <w:proofErr w:type="spellStart"/>
      <w:r w:rsidR="00873BF7">
        <w:rPr>
          <w:color w:val="000000"/>
          <w:spacing w:val="-2"/>
          <w:sz w:val="27"/>
          <w:szCs w:val="27"/>
        </w:rPr>
        <w:t>Прионежского</w:t>
      </w:r>
      <w:proofErr w:type="spellEnd"/>
      <w:r w:rsidR="00873BF7">
        <w:rPr>
          <w:color w:val="000000"/>
          <w:spacing w:val="-2"/>
          <w:sz w:val="27"/>
          <w:szCs w:val="27"/>
        </w:rPr>
        <w:t xml:space="preserve"> муниципального района</w:t>
      </w:r>
      <w:r w:rsidR="009375BA" w:rsidRPr="0004154B">
        <w:rPr>
          <w:color w:val="000000"/>
          <w:spacing w:val="-2"/>
          <w:sz w:val="27"/>
          <w:szCs w:val="27"/>
        </w:rPr>
        <w:t xml:space="preserve">»: </w:t>
      </w:r>
    </w:p>
    <w:p w:rsidR="009375BA" w:rsidRPr="0004154B" w:rsidRDefault="009375BA" w:rsidP="009375BA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873BF7">
        <w:rPr>
          <w:sz w:val="27"/>
          <w:szCs w:val="27"/>
        </w:rPr>
        <w:t>Прионежского</w:t>
      </w:r>
      <w:proofErr w:type="spellEnd"/>
      <w:r w:rsidR="00873BF7">
        <w:rPr>
          <w:sz w:val="27"/>
          <w:szCs w:val="27"/>
        </w:rPr>
        <w:t xml:space="preserve"> муниципального района</w:t>
      </w:r>
      <w:r w:rsidRPr="0004154B">
        <w:rPr>
          <w:sz w:val="27"/>
          <w:szCs w:val="27"/>
        </w:rPr>
        <w:t>, согласно приложению к настоящему распоряжению.</w:t>
      </w:r>
    </w:p>
    <w:p w:rsidR="009375BA" w:rsidRPr="0004154B" w:rsidRDefault="009375BA" w:rsidP="009375BA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873BF7">
        <w:rPr>
          <w:sz w:val="27"/>
          <w:szCs w:val="27"/>
        </w:rPr>
        <w:t>Прионежского</w:t>
      </w:r>
      <w:proofErr w:type="spellEnd"/>
      <w:r w:rsidR="00873BF7">
        <w:rPr>
          <w:sz w:val="27"/>
          <w:szCs w:val="27"/>
        </w:rPr>
        <w:t xml:space="preserve"> муниципального района</w:t>
      </w:r>
      <w:r w:rsidRPr="0004154B">
        <w:rPr>
          <w:sz w:val="27"/>
          <w:szCs w:val="27"/>
        </w:rPr>
        <w:t xml:space="preserve">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9375BA" w:rsidRDefault="009375BA" w:rsidP="009375BA">
      <w:pPr>
        <w:shd w:val="clear" w:color="auto" w:fill="FFFFFF"/>
        <w:spacing w:after="120"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 передаточного акта.</w:t>
      </w:r>
    </w:p>
    <w:p w:rsidR="0004154B" w:rsidRPr="0004154B" w:rsidRDefault="0004154B" w:rsidP="009375BA">
      <w:pPr>
        <w:shd w:val="clear" w:color="auto" w:fill="FFFFFF"/>
        <w:spacing w:after="120" w:line="322" w:lineRule="exact"/>
        <w:ind w:firstLine="567"/>
        <w:jc w:val="both"/>
        <w:rPr>
          <w:sz w:val="27"/>
          <w:szCs w:val="27"/>
        </w:rPr>
      </w:pPr>
    </w:p>
    <w:p w:rsidR="00A75952" w:rsidRPr="0004154B" w:rsidRDefault="00A75952" w:rsidP="00A75952">
      <w:pPr>
        <w:pStyle w:val="ConsPlusNormal"/>
        <w:ind w:firstLine="0"/>
        <w:rPr>
          <w:sz w:val="27"/>
          <w:szCs w:val="27"/>
        </w:rPr>
      </w:pPr>
      <w:r w:rsidRPr="0004154B">
        <w:rPr>
          <w:sz w:val="27"/>
          <w:szCs w:val="27"/>
        </w:rPr>
        <w:t xml:space="preserve">           Глава </w:t>
      </w:r>
    </w:p>
    <w:p w:rsidR="00594BDC" w:rsidRPr="0004154B" w:rsidRDefault="00A75952" w:rsidP="009D7D6A">
      <w:pPr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Республики Карелия                                     </w:t>
      </w:r>
      <w:r w:rsidR="007B29A5" w:rsidRPr="0004154B">
        <w:rPr>
          <w:sz w:val="27"/>
          <w:szCs w:val="27"/>
        </w:rPr>
        <w:t xml:space="preserve">                             А.</w:t>
      </w:r>
      <w:r w:rsidRPr="0004154B">
        <w:rPr>
          <w:sz w:val="27"/>
          <w:szCs w:val="27"/>
        </w:rPr>
        <w:t xml:space="preserve">П. </w:t>
      </w:r>
      <w:proofErr w:type="spellStart"/>
      <w:r w:rsidRPr="0004154B">
        <w:rPr>
          <w:sz w:val="27"/>
          <w:szCs w:val="27"/>
        </w:rPr>
        <w:t>Худилайнен</w:t>
      </w:r>
      <w:proofErr w:type="spellEnd"/>
    </w:p>
    <w:p w:rsidR="001078D9" w:rsidRDefault="001078D9" w:rsidP="009375B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1078D9" w:rsidSect="001078D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375BA" w:rsidRPr="0004154B" w:rsidRDefault="009375BA" w:rsidP="009375BA">
      <w:pPr>
        <w:pStyle w:val="ConsPlusNormal"/>
        <w:ind w:firstLine="4962"/>
        <w:rPr>
          <w:noProof/>
          <w:sz w:val="28"/>
          <w:szCs w:val="28"/>
        </w:rPr>
      </w:pPr>
      <w:r w:rsidRPr="0004154B">
        <w:rPr>
          <w:noProof/>
          <w:sz w:val="28"/>
          <w:szCs w:val="28"/>
        </w:rPr>
        <w:lastRenderedPageBreak/>
        <w:t xml:space="preserve">Приложение 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 xml:space="preserve">к распоряжению Правительства 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>Республики Карелия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 xml:space="preserve">от </w:t>
      </w:r>
      <w:r w:rsidR="00BC77B9">
        <w:t>7 февраля 2017 года № 51р-П</w:t>
      </w:r>
      <w:bookmarkStart w:id="0" w:name="_GoBack"/>
      <w:bookmarkEnd w:id="0"/>
    </w:p>
    <w:p w:rsidR="009375BA" w:rsidRPr="0004154B" w:rsidRDefault="009375BA" w:rsidP="009375BA">
      <w:pPr>
        <w:pStyle w:val="a3"/>
        <w:jc w:val="left"/>
        <w:rPr>
          <w:noProof/>
          <w:szCs w:val="28"/>
        </w:rPr>
      </w:pPr>
    </w:p>
    <w:p w:rsidR="009375BA" w:rsidRPr="0004154B" w:rsidRDefault="009375BA" w:rsidP="009375BA">
      <w:pPr>
        <w:pStyle w:val="a3"/>
        <w:rPr>
          <w:noProof/>
          <w:szCs w:val="28"/>
        </w:rPr>
      </w:pPr>
    </w:p>
    <w:p w:rsidR="009375BA" w:rsidRPr="0004154B" w:rsidRDefault="009375BA" w:rsidP="009375BA">
      <w:pPr>
        <w:pStyle w:val="a3"/>
        <w:jc w:val="center"/>
        <w:rPr>
          <w:noProof/>
          <w:szCs w:val="28"/>
        </w:rPr>
      </w:pPr>
      <w:r w:rsidRPr="0004154B">
        <w:rPr>
          <w:noProof/>
          <w:szCs w:val="28"/>
        </w:rPr>
        <w:t>ПЕРЕЧЕНЬ</w:t>
      </w:r>
    </w:p>
    <w:p w:rsidR="009375BA" w:rsidRPr="0004154B" w:rsidRDefault="009375BA" w:rsidP="009375BA">
      <w:pPr>
        <w:pStyle w:val="a3"/>
        <w:jc w:val="center"/>
        <w:rPr>
          <w:noProof/>
          <w:szCs w:val="28"/>
        </w:rPr>
      </w:pPr>
      <w:r w:rsidRPr="0004154B">
        <w:rPr>
          <w:noProof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r w:rsidR="001078D9">
        <w:rPr>
          <w:noProof/>
          <w:szCs w:val="28"/>
        </w:rPr>
        <w:t>Прионежского муниципального района</w:t>
      </w:r>
    </w:p>
    <w:p w:rsidR="009375BA" w:rsidRPr="0004154B" w:rsidRDefault="009375BA" w:rsidP="009375BA">
      <w:pPr>
        <w:pStyle w:val="a3"/>
        <w:jc w:val="center"/>
        <w:rPr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3407"/>
      </w:tblGrid>
      <w:tr w:rsidR="009375BA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15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15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 w:rsidP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 w:rsidP="00EF5B59">
            <w:pPr>
              <w:jc w:val="center"/>
              <w:rPr>
                <w:szCs w:val="28"/>
              </w:rPr>
            </w:pPr>
            <w:r w:rsidRPr="0004154B">
              <w:rPr>
                <w:szCs w:val="28"/>
              </w:rPr>
              <w:t>Адрес мест</w:t>
            </w:r>
            <w:r w:rsidR="00EF5B59">
              <w:rPr>
                <w:szCs w:val="28"/>
              </w:rPr>
              <w:t>о</w:t>
            </w:r>
            <w:r w:rsidRPr="0004154B">
              <w:rPr>
                <w:szCs w:val="28"/>
              </w:rPr>
              <w:t>нахождения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5BA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A" w:rsidRPr="0004154B" w:rsidRDefault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A" w:rsidRPr="0004154B" w:rsidRDefault="009375BA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4154B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9375BA" w:rsidRPr="0004154B" w:rsidRDefault="001078D9" w:rsidP="0004154B">
            <w:pPr>
              <w:rPr>
                <w:szCs w:val="28"/>
              </w:rPr>
            </w:pPr>
            <w:r>
              <w:rPr>
                <w:szCs w:val="28"/>
              </w:rPr>
              <w:t>кв. 57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A" w:rsidRPr="0004154B" w:rsidRDefault="0004154B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="001078D9">
              <w:rPr>
                <w:rFonts w:ascii="Times New Roman" w:hAnsi="Times New Roman"/>
                <w:sz w:val="28"/>
                <w:szCs w:val="28"/>
              </w:rPr>
              <w:t>53,9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1078D9">
            <w:pPr>
              <w:rPr>
                <w:szCs w:val="28"/>
              </w:rPr>
            </w:pPr>
            <w:r>
              <w:rPr>
                <w:szCs w:val="28"/>
              </w:rPr>
              <w:t>кв. 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68,9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>кв. 53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53,9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1078D9">
            <w:pPr>
              <w:rPr>
                <w:szCs w:val="28"/>
              </w:rPr>
            </w:pPr>
            <w:r>
              <w:rPr>
                <w:szCs w:val="28"/>
              </w:rPr>
              <w:t>кв. 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68,9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1078D9">
            <w:pPr>
              <w:rPr>
                <w:szCs w:val="28"/>
              </w:rPr>
            </w:pPr>
            <w:r>
              <w:rPr>
                <w:szCs w:val="28"/>
              </w:rPr>
              <w:t>кв. 29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54,2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1078D9">
            <w:pPr>
              <w:rPr>
                <w:szCs w:val="28"/>
              </w:rPr>
            </w:pPr>
            <w:r>
              <w:rPr>
                <w:szCs w:val="28"/>
              </w:rPr>
              <w:t>кв. 28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68,9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1078D9">
            <w:pPr>
              <w:rPr>
                <w:szCs w:val="28"/>
              </w:rPr>
            </w:pPr>
            <w:r>
              <w:rPr>
                <w:szCs w:val="28"/>
              </w:rPr>
              <w:t>кв. 24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68,8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873BF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="00873BF7">
              <w:rPr>
                <w:rFonts w:ascii="Times New Roman" w:hAnsi="Times New Roman"/>
                <w:sz w:val="28"/>
                <w:szCs w:val="28"/>
              </w:rPr>
              <w:t>68,8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873BF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103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54,1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873BF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107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54,4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</w:tbl>
    <w:p w:rsidR="001078D9" w:rsidRDefault="001078D9"/>
    <w:p w:rsidR="00873BF7" w:rsidRDefault="00873BF7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3407"/>
      </w:tblGrid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873BF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54,6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>кв. 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54,5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54,4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54,1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873BF7" w:rsidP="000D3B97">
            <w:pPr>
              <w:rPr>
                <w:szCs w:val="28"/>
              </w:rPr>
            </w:pPr>
            <w:r>
              <w:rPr>
                <w:szCs w:val="28"/>
              </w:rPr>
              <w:t>кв. 1</w:t>
            </w:r>
            <w:r w:rsidR="001078D9">
              <w:rPr>
                <w:szCs w:val="28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54,3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873BF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54,2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078D9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0D3B9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проезд Скандинавский, д. 16, </w:t>
            </w:r>
          </w:p>
          <w:p w:rsidR="001078D9" w:rsidRPr="0004154B" w:rsidRDefault="001078D9" w:rsidP="000D3B97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873BF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04154B" w:rsidRDefault="001078D9" w:rsidP="001078D9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z w:val="28"/>
                <w:szCs w:val="28"/>
              </w:rPr>
              <w:t>54,2</w:t>
            </w:r>
            <w:r w:rsidRPr="0004154B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</w:tbl>
    <w:p w:rsidR="009375BA" w:rsidRPr="0004154B" w:rsidRDefault="009375BA" w:rsidP="009375BA">
      <w:pPr>
        <w:jc w:val="center"/>
        <w:rPr>
          <w:szCs w:val="28"/>
        </w:rPr>
      </w:pPr>
      <w:r w:rsidRPr="0004154B">
        <w:rPr>
          <w:szCs w:val="28"/>
        </w:rPr>
        <w:t>__________</w:t>
      </w:r>
    </w:p>
    <w:sectPr w:rsidR="009375BA" w:rsidRPr="0004154B" w:rsidSect="001078D9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90099"/>
      <w:docPartObj>
        <w:docPartGallery w:val="Page Numbers (Top of Page)"/>
        <w:docPartUnique/>
      </w:docPartObj>
    </w:sdtPr>
    <w:sdtEndPr/>
    <w:sdtContent>
      <w:p w:rsidR="001078D9" w:rsidRDefault="00107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B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154B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78D9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45C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3BF7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375BA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77B9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EAA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5B59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9375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29F-1A63-4293-A77A-3BCC3F6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2017-02-07T11:05:00Z</cp:lastPrinted>
  <dcterms:created xsi:type="dcterms:W3CDTF">2017-02-02T12:56:00Z</dcterms:created>
  <dcterms:modified xsi:type="dcterms:W3CDTF">2017-02-07T11:05:00Z</dcterms:modified>
</cp:coreProperties>
</file>