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2121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Россий</w:t>
      </w:r>
      <w:bookmarkStart w:id="0" w:name="_GoBack"/>
      <w:bookmarkEnd w:id="0"/>
      <w:r>
        <w:rPr>
          <w:sz w:val="32"/>
        </w:rPr>
        <w:t xml:space="preserve">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2121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92121B">
        <w:t xml:space="preserve"> 9 февраля 2017 года № 72р-П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3111F" w:rsidRDefault="00184065" w:rsidP="0043111F">
      <w:pPr>
        <w:jc w:val="both"/>
      </w:pPr>
      <w:r>
        <w:tab/>
      </w:r>
      <w:r w:rsidR="0043111F">
        <w:t>Внести в состав рабочей группы, образованной распоряжением Правительства Республики Карелия от 5 февраля 2016 года № 72р-П (Собрание законодательства Республики Карелия, 2016, № 2, ст. 293), следующие изменения:</w:t>
      </w:r>
    </w:p>
    <w:p w:rsidR="0043111F" w:rsidRDefault="0043111F" w:rsidP="0043111F">
      <w:pPr>
        <w:ind w:firstLine="709"/>
        <w:jc w:val="both"/>
      </w:pPr>
      <w:r>
        <w:t>1) включить в состав рабочей группы следующих лиц:</w:t>
      </w:r>
    </w:p>
    <w:p w:rsidR="0043111F" w:rsidRDefault="0043111F" w:rsidP="0043111F">
      <w:pPr>
        <w:ind w:firstLine="709"/>
        <w:jc w:val="both"/>
      </w:pPr>
      <w:r>
        <w:t>Савельев Ю.В. – заместитель Премьер-министра Правительства Республики Карелия, руководитель рабочей группы;</w:t>
      </w:r>
    </w:p>
    <w:p w:rsidR="0043111F" w:rsidRDefault="0043111F" w:rsidP="0043111F">
      <w:pPr>
        <w:ind w:firstLine="709"/>
        <w:jc w:val="both"/>
      </w:pPr>
      <w:r>
        <w:t xml:space="preserve"> Палкина О.В. – начальник управления – начальник отдела Министерства сельского, рыбного и охотничьего хозяйства Республики Карелия, секретарь рабочей группы;</w:t>
      </w:r>
    </w:p>
    <w:p w:rsidR="0043111F" w:rsidRDefault="0043111F" w:rsidP="0043111F">
      <w:pPr>
        <w:ind w:firstLine="709"/>
        <w:jc w:val="both"/>
      </w:pPr>
      <w:proofErr w:type="spellStart"/>
      <w:r>
        <w:t>Грищенков</w:t>
      </w:r>
      <w:proofErr w:type="spellEnd"/>
      <w:r>
        <w:t xml:space="preserve"> А.В. – заместитель Министра финансов Республики Карелия;</w:t>
      </w:r>
    </w:p>
    <w:p w:rsidR="0043111F" w:rsidRDefault="0043111F" w:rsidP="0043111F">
      <w:pPr>
        <w:ind w:firstLine="709"/>
        <w:jc w:val="both"/>
      </w:pPr>
      <w:r>
        <w:t>Гущина А.В. – заместитель директора Карельского регионального филиала акционерного общества «Российский сельскохозяйственный банк» (по согласованию);</w:t>
      </w:r>
    </w:p>
    <w:p w:rsidR="0043111F" w:rsidRDefault="0043111F" w:rsidP="0043111F">
      <w:pPr>
        <w:ind w:firstLine="709"/>
        <w:jc w:val="both"/>
      </w:pPr>
      <w:r>
        <w:t>2) указать новую должность Федулиной Т.Н. – заместитель Руководителя Администрации Главы Республики Карелия – начальник управления Администрации Главы Республики Карелия;</w:t>
      </w:r>
    </w:p>
    <w:p w:rsidR="0043111F" w:rsidRDefault="0043111F" w:rsidP="0043111F">
      <w:pPr>
        <w:ind w:firstLine="709"/>
        <w:jc w:val="both"/>
      </w:pPr>
      <w:r>
        <w:t xml:space="preserve">3) исключить из состава рабочей группы Беляеву Е.В., </w:t>
      </w:r>
      <w:proofErr w:type="spellStart"/>
      <w:r>
        <w:t>Перная</w:t>
      </w:r>
      <w:proofErr w:type="spellEnd"/>
      <w:r>
        <w:t xml:space="preserve"> В.П., Соломину И.В., </w:t>
      </w:r>
      <w:proofErr w:type="spellStart"/>
      <w:r>
        <w:t>Чмиля</w:t>
      </w:r>
      <w:proofErr w:type="spellEnd"/>
      <w:r>
        <w:t xml:space="preserve"> В.Я.   </w:t>
      </w:r>
    </w:p>
    <w:p w:rsidR="006058CB" w:rsidRDefault="0043111F" w:rsidP="0043111F">
      <w:pPr>
        <w:spacing w:before="240" w:after="120"/>
        <w:ind w:right="140"/>
        <w:jc w:val="both"/>
        <w:rPr>
          <w:szCs w:val="28"/>
        </w:rPr>
      </w:pPr>
      <w:r>
        <w:t xml:space="preserve"> </w:t>
      </w: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594BDC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111F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121B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1F02C-C118-4D1E-9E6C-94E09290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2017-02-10T08:52:00Z</cp:lastPrinted>
  <dcterms:created xsi:type="dcterms:W3CDTF">2017-02-08T13:32:00Z</dcterms:created>
  <dcterms:modified xsi:type="dcterms:W3CDTF">2017-02-10T08:52:00Z</dcterms:modified>
</cp:coreProperties>
</file>