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FD1EEE" w:rsidP="00EA3CF6">
      <w:pPr>
        <w:tabs>
          <w:tab w:val="left" w:pos="8931"/>
        </w:tabs>
        <w:ind w:right="424"/>
        <w:jc w:val="center"/>
        <w:rPr>
          <w:sz w:val="16"/>
        </w:rPr>
      </w:pPr>
      <w:r w:rsidRPr="00FD1E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EF4D07" w:rsidRDefault="00EF4D07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DD042E"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DD042E">
        <w:t>15 февраля 2017 года № 88р-П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0082E" w:rsidRDefault="0030082E" w:rsidP="00E764DF">
      <w:pPr>
        <w:tabs>
          <w:tab w:val="left" w:pos="8931"/>
        </w:tabs>
        <w:spacing w:before="240" w:after="120"/>
        <w:ind w:right="424"/>
        <w:jc w:val="center"/>
      </w:pPr>
    </w:p>
    <w:p w:rsidR="0030082E" w:rsidRDefault="00184065" w:rsidP="0030082E">
      <w:pPr>
        <w:pStyle w:val="ConsPlusNormal"/>
        <w:ind w:firstLine="567"/>
        <w:jc w:val="both"/>
        <w:rPr>
          <w:sz w:val="28"/>
          <w:szCs w:val="28"/>
        </w:rPr>
      </w:pPr>
      <w:r>
        <w:tab/>
      </w:r>
      <w:bookmarkStart w:id="0" w:name="_GoBack"/>
      <w:bookmarkEnd w:id="0"/>
    </w:p>
    <w:p w:rsidR="0030082E" w:rsidRPr="00A056C9" w:rsidRDefault="0030082E" w:rsidP="00A056C9">
      <w:pPr>
        <w:pStyle w:val="af0"/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6C9">
        <w:rPr>
          <w:rFonts w:ascii="Times New Roman" w:hAnsi="Times New Roman" w:cs="Times New Roman"/>
          <w:sz w:val="28"/>
          <w:szCs w:val="28"/>
        </w:rPr>
        <w:t xml:space="preserve">Одобрить Соглашение между </w:t>
      </w:r>
      <w:r w:rsidR="00EF4D07" w:rsidRPr="00A056C9">
        <w:rPr>
          <w:rFonts w:ascii="Times New Roman" w:hAnsi="Times New Roman" w:cs="Times New Roman"/>
          <w:sz w:val="28"/>
          <w:szCs w:val="28"/>
        </w:rPr>
        <w:t>Министерством образования и науки Российской Федерации</w:t>
      </w:r>
      <w:r w:rsidRPr="00A056C9">
        <w:rPr>
          <w:rFonts w:ascii="Times New Roman" w:hAnsi="Times New Roman" w:cs="Times New Roman"/>
          <w:sz w:val="28"/>
          <w:szCs w:val="28"/>
        </w:rPr>
        <w:t xml:space="preserve"> и Правительством Республики Карелия о предоставлении субсидии </w:t>
      </w:r>
      <w:r w:rsidR="00EF4D07" w:rsidRPr="00A056C9">
        <w:rPr>
          <w:rFonts w:ascii="Times New Roman" w:hAnsi="Times New Roman" w:cs="Times New Roman"/>
          <w:sz w:val="28"/>
          <w:szCs w:val="28"/>
        </w:rPr>
        <w:t xml:space="preserve">из федерального бюджета </w:t>
      </w:r>
      <w:r w:rsidRPr="00A056C9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E25709">
        <w:rPr>
          <w:rFonts w:ascii="Times New Roman" w:hAnsi="Times New Roman" w:cs="Times New Roman"/>
          <w:sz w:val="28"/>
          <w:szCs w:val="28"/>
        </w:rPr>
        <w:t>Республики Карелия</w:t>
      </w:r>
      <w:r w:rsidRPr="00A056C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A056C9" w:rsidRPr="00A056C9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A056C9" w:rsidRPr="00A056C9">
        <w:rPr>
          <w:rFonts w:ascii="Times New Roman" w:hAnsi="Times New Roman" w:cs="Times New Roman"/>
          <w:sz w:val="28"/>
          <w:szCs w:val="28"/>
        </w:rPr>
        <w:t xml:space="preserve"> расходов, возникающих при реализации государственных программ субъектов  Российской Федерации, на реализацию мероприятий по содействию созданию в субъектах  Российской Федерации (исходя из прогнозируемой потребности) новых мест в общеобразовательных организациях в рамках подпрограммы «Развитие дошкольного, общего и дополнительного образования детей» государст</w:t>
      </w:r>
      <w:r w:rsidR="00A056C9">
        <w:rPr>
          <w:rFonts w:ascii="Times New Roman" w:hAnsi="Times New Roman" w:cs="Times New Roman"/>
          <w:sz w:val="28"/>
          <w:szCs w:val="28"/>
        </w:rPr>
        <w:t>в</w:t>
      </w:r>
      <w:r w:rsidR="00A056C9" w:rsidRPr="00A056C9">
        <w:rPr>
          <w:rFonts w:ascii="Times New Roman" w:hAnsi="Times New Roman" w:cs="Times New Roman"/>
          <w:sz w:val="28"/>
          <w:szCs w:val="28"/>
        </w:rPr>
        <w:t>енной программы  Российской Федерации «Развитие образования» на 2013 – 2020 годы (далее – Соглашение).</w:t>
      </w:r>
    </w:p>
    <w:p w:rsidR="00A056C9" w:rsidRPr="00A056C9" w:rsidRDefault="00A056C9" w:rsidP="00A056C9">
      <w:pPr>
        <w:pStyle w:val="af0"/>
        <w:numPr>
          <w:ilvl w:val="0"/>
          <w:numId w:val="1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6C9">
        <w:rPr>
          <w:rFonts w:ascii="Times New Roman" w:hAnsi="Times New Roman" w:cs="Times New Roman"/>
          <w:sz w:val="28"/>
          <w:szCs w:val="28"/>
        </w:rPr>
        <w:t>Определить Министерство образования Республики Карелия органом, уполномоченным на выполнение условий Соглашения.</w:t>
      </w:r>
    </w:p>
    <w:p w:rsidR="006058CB" w:rsidRDefault="006058CB" w:rsidP="00184065">
      <w:pPr>
        <w:spacing w:before="240" w:after="120"/>
        <w:ind w:right="140"/>
        <w:jc w:val="both"/>
      </w:pPr>
    </w:p>
    <w:p w:rsidR="006058CB" w:rsidRDefault="006058CB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594BDC" w:rsidRDefault="00A75952" w:rsidP="009D7D6A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594BDC" w:rsidSect="00A75952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D07" w:rsidRDefault="00EF4D07">
      <w:r>
        <w:separator/>
      </w:r>
    </w:p>
  </w:endnote>
  <w:endnote w:type="continuationSeparator" w:id="0">
    <w:p w:rsidR="00EF4D07" w:rsidRDefault="00EF4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D07" w:rsidRDefault="00FD1EE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4D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D07" w:rsidRDefault="00EF4D07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D07" w:rsidRDefault="00EF4D07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D07" w:rsidRDefault="00EF4D07">
      <w:r>
        <w:separator/>
      </w:r>
    </w:p>
  </w:footnote>
  <w:footnote w:type="continuationSeparator" w:id="0">
    <w:p w:rsidR="00EF4D07" w:rsidRDefault="00EF4D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D07" w:rsidRDefault="00EF4D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D07" w:rsidRDefault="00EF4D07">
    <w:pPr>
      <w:pStyle w:val="a6"/>
      <w:jc w:val="center"/>
    </w:pPr>
  </w:p>
  <w:p w:rsidR="00EF4D07" w:rsidRDefault="00EF4D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3DCD1E9F"/>
    <w:multiLevelType w:val="hybridMultilevel"/>
    <w:tmpl w:val="D33E97E6"/>
    <w:lvl w:ilvl="0" w:tplc="C14895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A5825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082E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056C9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042E"/>
    <w:rsid w:val="00DD6630"/>
    <w:rsid w:val="00DE1DF5"/>
    <w:rsid w:val="00E04A7B"/>
    <w:rsid w:val="00E21CED"/>
    <w:rsid w:val="00E25310"/>
    <w:rsid w:val="00E25709"/>
    <w:rsid w:val="00E264AE"/>
    <w:rsid w:val="00E31F39"/>
    <w:rsid w:val="00E33660"/>
    <w:rsid w:val="00E43480"/>
    <w:rsid w:val="00E44020"/>
    <w:rsid w:val="00E50353"/>
    <w:rsid w:val="00E70A56"/>
    <w:rsid w:val="00E74ED1"/>
    <w:rsid w:val="00E764DF"/>
    <w:rsid w:val="00E97238"/>
    <w:rsid w:val="00EA3CF6"/>
    <w:rsid w:val="00EA4A5B"/>
    <w:rsid w:val="00EB614B"/>
    <w:rsid w:val="00ED2954"/>
    <w:rsid w:val="00EE18CD"/>
    <w:rsid w:val="00EF1F1D"/>
    <w:rsid w:val="00EF4D07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D1EEE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2073E-8500-4770-B26A-9DA21541B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4</cp:revision>
  <cp:lastPrinted>2017-02-16T06:25:00Z</cp:lastPrinted>
  <dcterms:created xsi:type="dcterms:W3CDTF">2017-02-15T14:51:00Z</dcterms:created>
  <dcterms:modified xsi:type="dcterms:W3CDTF">2017-02-16T06:26:00Z</dcterms:modified>
</cp:coreProperties>
</file>