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0381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CE6205E" wp14:editId="5374A711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676E54" w:rsidRDefault="00676E54" w:rsidP="00021B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E5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76E54">
        <w:rPr>
          <w:rFonts w:ascii="Times New Roman" w:hAnsi="Times New Roman" w:cs="Times New Roman"/>
          <w:b/>
          <w:sz w:val="28"/>
          <w:szCs w:val="28"/>
        </w:rPr>
        <w:t>от 8 июня 2011 года № 40</w:t>
      </w:r>
    </w:p>
    <w:p w:rsidR="00676E54" w:rsidRDefault="00676E54" w:rsidP="00676E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6E54" w:rsidRDefault="00676E54" w:rsidP="00676E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Указ Главы Республики Карелия от 8 июня 2011 года № 40 «Об определении региональных государственных телеканала и радиоканала, освещающих деятельность политических партий, представленных в Законодательном Собрании Республики Карелия» (Собрание законодательства Республики Карелия, 2011, № 6, ст. 852; 2015, № 5, ст. 891) следующие изменения:</w:t>
      </w:r>
    </w:p>
    <w:p w:rsidR="00BE7D9E" w:rsidRDefault="00676E54" w:rsidP="00676E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 «</w:t>
      </w:r>
      <w:proofErr w:type="gramStart"/>
      <w:r>
        <w:rPr>
          <w:sz w:val="28"/>
          <w:szCs w:val="28"/>
        </w:rPr>
        <w:t>региональных</w:t>
      </w:r>
      <w:proofErr w:type="gramEnd"/>
      <w:r>
        <w:rPr>
          <w:sz w:val="28"/>
          <w:szCs w:val="28"/>
        </w:rPr>
        <w:t xml:space="preserve"> государственных телеканала и радиоканала, освещающих» заменить словами «регионального государственного </w:t>
      </w:r>
      <w:r w:rsidR="00021B87">
        <w:rPr>
          <w:sz w:val="28"/>
          <w:szCs w:val="28"/>
        </w:rPr>
        <w:t>радио</w:t>
      </w:r>
      <w:r>
        <w:rPr>
          <w:sz w:val="28"/>
          <w:szCs w:val="28"/>
        </w:rPr>
        <w:t>канала, освещающего»;</w:t>
      </w:r>
    </w:p>
    <w:p w:rsidR="00676E54" w:rsidRDefault="00676E54" w:rsidP="00676E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 признать утратившим силу;</w:t>
      </w:r>
    </w:p>
    <w:p w:rsidR="00676E54" w:rsidRDefault="00676E54" w:rsidP="00676E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2 слова «№ 17461 от 30 декабря 2010 года» заменить словами «№ 27570 от 16 февраля 2016 года».</w:t>
      </w:r>
    </w:p>
    <w:p w:rsidR="00676E54" w:rsidRDefault="00676E54" w:rsidP="00676E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E54" w:rsidRDefault="00676E54" w:rsidP="00676E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F0381C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910136">
        <w:rPr>
          <w:sz w:val="28"/>
          <w:szCs w:val="28"/>
        </w:rPr>
        <w:t>марта 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F0381C">
        <w:rPr>
          <w:sz w:val="28"/>
          <w:szCs w:val="28"/>
        </w:rPr>
        <w:t xml:space="preserve"> 39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1B87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76E54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0381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2017-03-29T08:12:00Z</cp:lastPrinted>
  <dcterms:created xsi:type="dcterms:W3CDTF">2017-03-24T13:31:00Z</dcterms:created>
  <dcterms:modified xsi:type="dcterms:W3CDTF">2017-03-29T08:12:00Z</dcterms:modified>
</cp:coreProperties>
</file>