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7C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</w:t>
      </w:r>
      <w:bookmarkStart w:id="0" w:name="_GoBack"/>
      <w:bookmarkEnd w:id="0"/>
      <w:r>
        <w:rPr>
          <w:noProof/>
          <w:spacing w:val="30"/>
          <w:sz w:val="32"/>
        </w:rPr>
        <w:t>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F7C7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F7C75">
        <w:t>10 апреля 2017 года № 118-П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60158" w:rsidRDefault="00960158" w:rsidP="009601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</w:t>
      </w:r>
    </w:p>
    <w:p w:rsidR="00960158" w:rsidRDefault="00960158" w:rsidP="009601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Карелия от 8 февраля 2017 года  № 50-П</w:t>
      </w:r>
    </w:p>
    <w:p w:rsidR="00960158" w:rsidRDefault="00960158" w:rsidP="0096015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0158" w:rsidRDefault="00960158" w:rsidP="00960158">
      <w:pPr>
        <w:pStyle w:val="33"/>
        <w:shd w:val="clear" w:color="auto" w:fill="auto"/>
        <w:spacing w:before="0" w:line="298" w:lineRule="exac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Правительство Республики Карелия </w:t>
      </w:r>
      <w:proofErr w:type="gramStart"/>
      <w:r w:rsidRPr="00960158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96015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6015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6015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6015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6015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6015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6015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6015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60158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96015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960158">
        <w:rPr>
          <w:b/>
          <w:sz w:val="28"/>
          <w:szCs w:val="28"/>
        </w:rPr>
        <w:t>т</w:t>
      </w:r>
      <w:r w:rsidRPr="00960158">
        <w:rPr>
          <w:sz w:val="28"/>
          <w:szCs w:val="28"/>
        </w:rPr>
        <w:t>:</w:t>
      </w:r>
    </w:p>
    <w:p w:rsidR="00960158" w:rsidRDefault="00960158" w:rsidP="00960158">
      <w:pPr>
        <w:pStyle w:val="33"/>
        <w:shd w:val="clear" w:color="auto" w:fill="auto"/>
        <w:spacing w:before="0" w:line="298" w:lineRule="exac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Внести в Порядок предоставления из бюджета Республики Карелия субсидий на поддержку агропромышленного комплекса Республики Карелия,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роизводителям товаров, работ, услуг, утвержденный постановлением Правительства Республики Карелия от 8 февраля 2017 года № 50-П </w:t>
      </w:r>
      <w:r>
        <w:rPr>
          <w:sz w:val="28"/>
          <w:szCs w:val="28"/>
        </w:rPr>
        <w:br/>
        <w:t xml:space="preserve">«Об утверждении Порядка предоставления из бюджета Республики Карелия субсидий на поддержку агропромышленного комплекса Республики Карелия,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роизводителям товаров, работ, услуг» (Официальный интернет-портал правовой информации (</w:t>
      </w:r>
      <w:r w:rsidRPr="00960158">
        <w:rPr>
          <w:sz w:val="28"/>
          <w:szCs w:val="28"/>
        </w:rPr>
        <w:t>www.pravo.gov.ru</w:t>
      </w:r>
      <w:r>
        <w:rPr>
          <w:sz w:val="28"/>
          <w:szCs w:val="28"/>
        </w:rPr>
        <w:t xml:space="preserve">), 14 февраля 2017 года, </w:t>
      </w:r>
      <w:r>
        <w:rPr>
          <w:sz w:val="28"/>
          <w:szCs w:val="28"/>
        </w:rPr>
        <w:br/>
        <w:t>№ 1000201702140007), следующие изменения:</w:t>
      </w:r>
    </w:p>
    <w:p w:rsidR="00960158" w:rsidRDefault="00960158" w:rsidP="00960158">
      <w:pPr>
        <w:autoSpaceDE w:val="0"/>
        <w:autoSpaceDN w:val="0"/>
        <w:adjustRightInd w:val="0"/>
        <w:ind w:left="540"/>
        <w:jc w:val="both"/>
        <w:rPr>
          <w:color w:val="000000"/>
          <w:szCs w:val="28"/>
        </w:rPr>
      </w:pPr>
      <w:r>
        <w:rPr>
          <w:color w:val="000000"/>
          <w:szCs w:val="28"/>
        </w:rPr>
        <w:t>1) в пункте 12:</w:t>
      </w:r>
    </w:p>
    <w:p w:rsidR="00960158" w:rsidRDefault="00960158" w:rsidP="00960158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в абзаце восьмом подпункта 1  слова «Указанная субсидия» заменить словом «Субсидия»;</w:t>
      </w:r>
    </w:p>
    <w:p w:rsidR="00960158" w:rsidRPr="00960158" w:rsidRDefault="00960158" w:rsidP="00960158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szCs w:val="28"/>
        </w:rPr>
        <w:t>абзацы</w:t>
      </w:r>
      <w:r>
        <w:rPr>
          <w:color w:val="000000"/>
          <w:szCs w:val="28"/>
        </w:rPr>
        <w:t xml:space="preserve"> второ</w:t>
      </w:r>
      <w:r>
        <w:rPr>
          <w:szCs w:val="28"/>
        </w:rPr>
        <w:t xml:space="preserve">й, третий </w:t>
      </w:r>
      <w:r>
        <w:rPr>
          <w:color w:val="000000"/>
          <w:szCs w:val="28"/>
        </w:rPr>
        <w:t xml:space="preserve">подпункта 3 </w:t>
      </w:r>
      <w:r>
        <w:rPr>
          <w:szCs w:val="28"/>
        </w:rPr>
        <w:t>изложить</w:t>
      </w:r>
      <w:r>
        <w:rPr>
          <w:color w:val="000000"/>
          <w:szCs w:val="28"/>
        </w:rPr>
        <w:t xml:space="preserve"> </w:t>
      </w:r>
      <w:r>
        <w:rPr>
          <w:szCs w:val="28"/>
        </w:rPr>
        <w:t>в следующей редакции:</w:t>
      </w:r>
    </w:p>
    <w:p w:rsidR="00960158" w:rsidRDefault="00960158" w:rsidP="00960158">
      <w:pPr>
        <w:pStyle w:val="33"/>
        <w:shd w:val="clear" w:color="auto" w:fill="auto"/>
        <w:spacing w:before="0" w:line="298" w:lineRule="exact"/>
        <w:ind w:right="20" w:firstLine="540"/>
        <w:rPr>
          <w:sz w:val="28"/>
          <w:szCs w:val="28"/>
        </w:rPr>
      </w:pPr>
      <w:r>
        <w:rPr>
          <w:sz w:val="28"/>
          <w:szCs w:val="28"/>
        </w:rPr>
        <w:t>«Ставки указанной субсидии определяются Министерством в пределах средств, предусмотренных Законом о бюджете Республики Карелия на указанные цели.</w:t>
      </w:r>
    </w:p>
    <w:p w:rsidR="00960158" w:rsidRDefault="00960158" w:rsidP="00960158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Субсидия предоставляется в соответствии с нормативными правовыми актами Правительства Российской Федерации и Министерства сельского хозяйства Российской Федерации</w:t>
      </w:r>
      <w:proofErr w:type="gramStart"/>
      <w:r>
        <w:rPr>
          <w:color w:val="000000"/>
          <w:szCs w:val="28"/>
        </w:rPr>
        <w:t>.»;</w:t>
      </w:r>
      <w:proofErr w:type="gramEnd"/>
    </w:p>
    <w:p w:rsidR="00960158" w:rsidRDefault="00960158" w:rsidP="0096015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2)  абзац двадцать третий  подпункта 2  пункта 16 </w:t>
      </w:r>
      <w:r>
        <w:rPr>
          <w:szCs w:val="28"/>
        </w:rPr>
        <w:t>изложить в следующей редакции:</w:t>
      </w:r>
    </w:p>
    <w:p w:rsidR="00960158" w:rsidRDefault="00960158" w:rsidP="00960158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«Субсидия предоставляется в соответствии с нормативными правовыми актами Правительства Российской Федерации и Министерства сельского хозяйства Российской Федерации</w:t>
      </w:r>
      <w:proofErr w:type="gramStart"/>
      <w:r>
        <w:rPr>
          <w:color w:val="000000"/>
          <w:szCs w:val="28"/>
        </w:rPr>
        <w:t>.»;</w:t>
      </w:r>
      <w:proofErr w:type="gramEnd"/>
    </w:p>
    <w:p w:rsidR="00960158" w:rsidRDefault="00960158" w:rsidP="0096015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3)  абзац  четырнадцатый  подпункта 3  пункта 17  </w:t>
      </w:r>
      <w:r>
        <w:rPr>
          <w:szCs w:val="28"/>
        </w:rPr>
        <w:t>изложить в следующей редакции:</w:t>
      </w:r>
    </w:p>
    <w:p w:rsidR="00960158" w:rsidRDefault="00960158" w:rsidP="00960158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«Субсидия предоставляется в соответствии с нормативными правовыми актами Правительства Российской Федерации и Министерства сельского хозяйства Российской Федерации</w:t>
      </w:r>
      <w:proofErr w:type="gramStart"/>
      <w:r>
        <w:rPr>
          <w:color w:val="000000"/>
          <w:szCs w:val="28"/>
        </w:rPr>
        <w:t>.»;</w:t>
      </w:r>
      <w:proofErr w:type="gramEnd"/>
    </w:p>
    <w:p w:rsidR="00960158" w:rsidRDefault="00960158" w:rsidP="00960158">
      <w:pPr>
        <w:pStyle w:val="33"/>
        <w:shd w:val="clear" w:color="auto" w:fill="auto"/>
        <w:spacing w:before="0" w:line="298" w:lineRule="exact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4) в пункте 18:</w:t>
      </w:r>
    </w:p>
    <w:p w:rsidR="00960158" w:rsidRDefault="00960158" w:rsidP="00960158">
      <w:pPr>
        <w:pStyle w:val="33"/>
        <w:shd w:val="clear" w:color="auto" w:fill="auto"/>
        <w:spacing w:before="0" w:line="298" w:lineRule="exact"/>
        <w:ind w:firstLine="540"/>
        <w:rPr>
          <w:sz w:val="28"/>
          <w:szCs w:val="28"/>
        </w:rPr>
      </w:pPr>
      <w:r>
        <w:rPr>
          <w:sz w:val="28"/>
          <w:szCs w:val="28"/>
        </w:rPr>
        <w:t>абзац восьмой исключить;</w:t>
      </w:r>
    </w:p>
    <w:p w:rsidR="00960158" w:rsidRDefault="00960158" w:rsidP="00960158">
      <w:pPr>
        <w:pStyle w:val="33"/>
        <w:shd w:val="clear" w:color="auto" w:fill="auto"/>
        <w:spacing w:before="0" w:line="298" w:lineRule="exac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абзац девятый изложить в следующей редакции: </w:t>
      </w:r>
    </w:p>
    <w:p w:rsidR="00960158" w:rsidRDefault="00960158" w:rsidP="0096015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color w:val="000000"/>
          <w:szCs w:val="28"/>
        </w:rPr>
        <w:t>«</w:t>
      </w:r>
      <w:r>
        <w:rPr>
          <w:szCs w:val="28"/>
        </w:rPr>
        <w:t>Ставка субсидии определяется Министерством в пределах средств, предусмотренных Законом о бюджете Республики Карелия на указанные цели</w:t>
      </w:r>
      <w:proofErr w:type="gramStart"/>
      <w:r>
        <w:rPr>
          <w:szCs w:val="28"/>
        </w:rPr>
        <w:t>.»;</w:t>
      </w:r>
      <w:proofErr w:type="gramEnd"/>
    </w:p>
    <w:p w:rsidR="00960158" w:rsidRDefault="00960158" w:rsidP="00960158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дополнить абзацем следующего содержания:</w:t>
      </w:r>
    </w:p>
    <w:p w:rsidR="00960158" w:rsidRDefault="00960158" w:rsidP="00960158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«Субсидия предоставляется в соответствии с нормативными правовыми актами Правительства Российской Федерации и Министерства сельского хозяйства Российской Федерации</w:t>
      </w:r>
      <w:proofErr w:type="gramStart"/>
      <w:r>
        <w:rPr>
          <w:color w:val="000000"/>
          <w:szCs w:val="28"/>
        </w:rPr>
        <w:t>.»;</w:t>
      </w:r>
      <w:proofErr w:type="gramEnd"/>
    </w:p>
    <w:p w:rsidR="00960158" w:rsidRDefault="00960158" w:rsidP="00960158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5) абзац второй пункта 23 приложения 1 к Порядку </w:t>
      </w:r>
      <w:r>
        <w:rPr>
          <w:szCs w:val="28"/>
        </w:rPr>
        <w:t xml:space="preserve">предоставления из бюджета Республики Карелия субсидий на поддержку агропромышленного комплекса Республики Карелия,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</w:t>
      </w:r>
      <w:r>
        <w:rPr>
          <w:szCs w:val="28"/>
        </w:rPr>
        <w:br/>
        <w:t xml:space="preserve">а также физическим лицам – производителям товаров, работ, услуг </w:t>
      </w:r>
      <w:r>
        <w:rPr>
          <w:color w:val="000000"/>
          <w:szCs w:val="28"/>
        </w:rPr>
        <w:t>изложить в следующей редакции:</w:t>
      </w:r>
    </w:p>
    <w:p w:rsidR="00960158" w:rsidRDefault="00960158" w:rsidP="00960158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color w:val="000000"/>
          <w:szCs w:val="28"/>
        </w:rPr>
        <w:t>«</w:t>
      </w:r>
      <w:r>
        <w:rPr>
          <w:szCs w:val="28"/>
        </w:rPr>
        <w:t xml:space="preserve">справку </w:t>
      </w:r>
      <w:proofErr w:type="gramStart"/>
      <w:r>
        <w:rPr>
          <w:szCs w:val="28"/>
        </w:rPr>
        <w:t>об отсутствии просроченной задолженности по заработной плате по состоянию на дату обращения за предоставлением</w:t>
      </w:r>
      <w:proofErr w:type="gramEnd"/>
      <w:r>
        <w:rPr>
          <w:szCs w:val="28"/>
        </w:rPr>
        <w:t xml:space="preserve"> субсидии.».</w:t>
      </w:r>
    </w:p>
    <w:p w:rsidR="00960158" w:rsidRDefault="00960158" w:rsidP="00960158">
      <w:pPr>
        <w:autoSpaceDE w:val="0"/>
        <w:autoSpaceDN w:val="0"/>
        <w:adjustRightInd w:val="0"/>
        <w:ind w:left="540"/>
        <w:jc w:val="both"/>
        <w:rPr>
          <w:color w:val="000000"/>
          <w:szCs w:val="28"/>
        </w:rPr>
      </w:pPr>
    </w:p>
    <w:p w:rsidR="00960158" w:rsidRDefault="00960158" w:rsidP="00960158">
      <w:pPr>
        <w:autoSpaceDE w:val="0"/>
        <w:autoSpaceDN w:val="0"/>
        <w:adjustRightInd w:val="0"/>
        <w:ind w:left="540"/>
        <w:jc w:val="both"/>
        <w:rPr>
          <w:color w:val="000000"/>
          <w:szCs w:val="28"/>
        </w:rPr>
      </w:pPr>
    </w:p>
    <w:p w:rsidR="00960158" w:rsidRDefault="00960158" w:rsidP="0096015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60158" w:rsidRDefault="00960158" w:rsidP="0096015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158" w:rsidRDefault="00960158" w:rsidP="00960158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960158" w:rsidRDefault="00960158" w:rsidP="0096015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60158" w:rsidRDefault="00960158" w:rsidP="0096015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60158" w:rsidRDefault="00960158" w:rsidP="0096015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60158" w:rsidRDefault="00960158" w:rsidP="0096015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60158" w:rsidRDefault="00960158" w:rsidP="0096015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60158" w:rsidRDefault="00960158" w:rsidP="0096015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AA4F6A">
      <w:headerReference w:type="defaul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755195"/>
      <w:docPartObj>
        <w:docPartGallery w:val="Page Numbers (Top of Page)"/>
        <w:docPartUnique/>
      </w:docPartObj>
    </w:sdtPr>
    <w:sdtEndPr/>
    <w:sdtContent>
      <w:p w:rsidR="00960158" w:rsidRDefault="009601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C75">
          <w:rPr>
            <w:noProof/>
          </w:rPr>
          <w:t>2</w:t>
        </w:r>
        <w:r>
          <w:fldChar w:fldCharType="end"/>
        </w:r>
      </w:p>
    </w:sdtContent>
  </w:sdt>
  <w:p w:rsidR="00960158" w:rsidRDefault="009601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A2AA2"/>
    <w:multiLevelType w:val="hybridMultilevel"/>
    <w:tmpl w:val="383CC818"/>
    <w:lvl w:ilvl="0" w:tplc="04904396">
      <w:start w:val="4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5D5FC1"/>
    <w:multiLevelType w:val="hybridMultilevel"/>
    <w:tmpl w:val="A6A6E1F8"/>
    <w:lvl w:ilvl="0" w:tplc="4DF88D1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8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3F7C75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0158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33">
    <w:name w:val="Основной текст3"/>
    <w:basedOn w:val="a"/>
    <w:rsid w:val="00960158"/>
    <w:pPr>
      <w:widowControl w:val="0"/>
      <w:shd w:val="clear" w:color="auto" w:fill="FFFFFF"/>
      <w:spacing w:before="300" w:line="307" w:lineRule="exact"/>
      <w:jc w:val="both"/>
    </w:pPr>
    <w:rPr>
      <w:color w:val="00000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29EAB-579D-44D4-A555-BC12C203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2017-04-10T12:02:00Z</cp:lastPrinted>
  <dcterms:created xsi:type="dcterms:W3CDTF">2017-04-05T08:21:00Z</dcterms:created>
  <dcterms:modified xsi:type="dcterms:W3CDTF">2017-04-10T12:02:00Z</dcterms:modified>
</cp:coreProperties>
</file>