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62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62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6281">
        <w:t>27 апреля 2017 года № 228р-П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897ACE" w:rsidRDefault="00897ACE" w:rsidP="0089555D">
      <w:pPr>
        <w:ind w:right="140"/>
        <w:jc w:val="both"/>
      </w:pPr>
      <w:r>
        <w:tab/>
        <w:t>В соответствии со статьей 10</w:t>
      </w:r>
      <w:r w:rsidRPr="00897ACE">
        <w:rPr>
          <w:vertAlign w:val="superscript"/>
        </w:rPr>
        <w:t>1</w:t>
      </w:r>
      <w:r>
        <w:t>, пунктом 6 статьи 15 Федерального закона от 21 декабря 2001 года № 178-ФЗ «О приватизации государственного и муниципального имущества», статьей 7</w:t>
      </w:r>
      <w:r w:rsidRPr="00897ACE">
        <w:rPr>
          <w:vertAlign w:val="superscript"/>
        </w:rPr>
        <w:t>1</w:t>
      </w:r>
      <w:r>
        <w:t xml:space="preserve"> Закона Республики Карелия от 25 декабря 2002 года № 641-ЗРК «О приватизации государственного имущества Республики Карелия»: </w:t>
      </w:r>
    </w:p>
    <w:p w:rsidR="00897ACE" w:rsidRDefault="00897ACE" w:rsidP="0089555D">
      <w:pPr>
        <w:ind w:right="140"/>
        <w:jc w:val="both"/>
      </w:pPr>
      <w:r>
        <w:tab/>
        <w:t>1. Определить сайтом в информационно-телекоммуникационной сети «Интернет» для размещения информации о приватизации государственного имущества Республики Карелия сайт государственного унитарного предприятия Республики Карелия «Фонд государственного имущества Республики Карелия» (</w:t>
      </w:r>
      <w:r w:rsidR="00240C96">
        <w:rPr>
          <w:lang w:val="en-US"/>
        </w:rPr>
        <w:t>http</w:t>
      </w:r>
      <w:r>
        <w:t>://</w:t>
      </w:r>
      <w:r w:rsidR="00240C96">
        <w:rPr>
          <w:lang w:val="en-US"/>
        </w:rPr>
        <w:t>fond</w:t>
      </w:r>
      <w:r>
        <w:t>.</w:t>
      </w:r>
      <w:r w:rsidR="00240C96">
        <w:rPr>
          <w:lang w:val="en-US"/>
        </w:rPr>
        <w:t>onego</w:t>
      </w:r>
      <w:r>
        <w:t>.</w:t>
      </w:r>
      <w:r w:rsidR="00240C96">
        <w:rPr>
          <w:lang w:val="en-US"/>
        </w:rPr>
        <w:t>ru</w:t>
      </w:r>
      <w:r>
        <w:t>).</w:t>
      </w:r>
    </w:p>
    <w:p w:rsidR="00897ACE" w:rsidRDefault="00897ACE" w:rsidP="0089555D">
      <w:pPr>
        <w:ind w:right="140"/>
        <w:jc w:val="both"/>
      </w:pPr>
      <w:r>
        <w:tab/>
        <w:t xml:space="preserve">2. </w:t>
      </w:r>
      <w:proofErr w:type="gramStart"/>
      <w:r>
        <w:t>Установить, что в качестве дополнительных сведений о подлежащем приватизации государственном имуществе Республики Карелия в информационном сообщении о продаже государственного имущества Республики Карелия  указываются сведения о размере и порядке выплаты вознаграждения юридическому лицу, которое по специальному поручению Правительства Республики Карелия от его имени осуществляет функции по продаже приватизируемого государственного имущества Республики Карелия.</w:t>
      </w:r>
      <w:proofErr w:type="gramEnd"/>
    </w:p>
    <w:p w:rsidR="00897ACE" w:rsidRDefault="00897ACE" w:rsidP="0089555D">
      <w:pPr>
        <w:ind w:right="140"/>
        <w:jc w:val="both"/>
      </w:pPr>
      <w:r>
        <w:tab/>
        <w:t>3. Признать утратившим силу распоряжение Правительства Республики Карелия от 29 августа 2011 года № 500р-П (Собрание законодательства Республики Карелия 2011, № 8, ст. 1332).</w:t>
      </w:r>
    </w:p>
    <w:p w:rsidR="00897ACE" w:rsidRDefault="00897ACE" w:rsidP="0089555D">
      <w:pPr>
        <w:ind w:right="140"/>
        <w:jc w:val="both"/>
      </w:pPr>
      <w:r>
        <w:t xml:space="preserve"> 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0C9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97ACE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628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52F0-E91D-4352-A61A-430275B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2017-04-28T08:31:00Z</cp:lastPrinted>
  <dcterms:created xsi:type="dcterms:W3CDTF">2017-04-20T12:34:00Z</dcterms:created>
  <dcterms:modified xsi:type="dcterms:W3CDTF">2017-04-28T08:31:00Z</dcterms:modified>
</cp:coreProperties>
</file>