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F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B1F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B1FD2">
        <w:t>15 мая 2017 года № 15</w:t>
      </w:r>
      <w:r w:rsidR="00AB1FD2">
        <w:t>4</w:t>
      </w:r>
      <w:r w:rsidR="00AB1FD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1A29" w:rsidRDefault="00D569E3" w:rsidP="00B11A29">
      <w:pPr>
        <w:autoSpaceDE w:val="0"/>
        <w:autoSpaceDN w:val="0"/>
        <w:adjustRightInd w:val="0"/>
        <w:jc w:val="center"/>
        <w:rPr>
          <w:b/>
          <w:szCs w:val="28"/>
        </w:rPr>
      </w:pPr>
      <w:r w:rsidRPr="00D569E3">
        <w:rPr>
          <w:b/>
          <w:szCs w:val="28"/>
        </w:rPr>
        <w:t xml:space="preserve">О Порядке голосования в органах управления акционерных </w:t>
      </w:r>
    </w:p>
    <w:p w:rsidR="008951E0" w:rsidRPr="00D569E3" w:rsidRDefault="00D569E3" w:rsidP="00B11A29">
      <w:pPr>
        <w:autoSpaceDE w:val="0"/>
        <w:autoSpaceDN w:val="0"/>
        <w:adjustRightInd w:val="0"/>
        <w:jc w:val="center"/>
        <w:rPr>
          <w:b/>
          <w:szCs w:val="28"/>
        </w:rPr>
      </w:pPr>
      <w:r w:rsidRPr="00D569E3">
        <w:rPr>
          <w:b/>
          <w:szCs w:val="28"/>
        </w:rPr>
        <w:t>обществ, обществ с ограниченной ответственностью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</w:t>
      </w:r>
    </w:p>
    <w:p w:rsidR="00D569E3" w:rsidRDefault="00D569E3" w:rsidP="00D569E3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569E3" w:rsidRDefault="00D569E3" w:rsidP="00D56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19 статьи 20 Федерального закона </w:t>
      </w:r>
      <w:r>
        <w:rPr>
          <w:szCs w:val="28"/>
        </w:rPr>
        <w:br/>
        <w:t>от 21 декабря 2001 года № 178-ФЗ «О приватизации государственного и муниципального имущества», пунктом 10 статьи 3 Закона Республики Карелия от 25 декабря 2002 года № 641-ЗРК «О приватизации государственного имущества Р</w:t>
      </w:r>
      <w:bookmarkStart w:id="0" w:name="_GoBack"/>
      <w:bookmarkEnd w:id="0"/>
      <w:r>
        <w:rPr>
          <w:szCs w:val="28"/>
        </w:rPr>
        <w:t xml:space="preserve">еспублики Карелия» Правительство Республики Карелия </w:t>
      </w:r>
      <w:r w:rsidRPr="00D569E3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D569E3" w:rsidRDefault="00D569E3" w:rsidP="00D56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Утвердить прилагаемый Порядок голосования в органах управления акционерных обществ, обществ с ограниченной ответственностью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конкурсе.</w:t>
      </w:r>
    </w:p>
    <w:p w:rsidR="00D569E3" w:rsidRDefault="00D569E3" w:rsidP="00D56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D569E3" w:rsidRDefault="00D569E3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4B6BB6" w:rsidRDefault="004B6BB6" w:rsidP="00EC6C74">
      <w:pPr>
        <w:autoSpaceDE w:val="0"/>
        <w:autoSpaceDN w:val="0"/>
        <w:adjustRightInd w:val="0"/>
        <w:ind w:left="540"/>
        <w:jc w:val="both"/>
        <w:rPr>
          <w:szCs w:val="28"/>
        </w:rPr>
        <w:sectPr w:rsidR="004B6BB6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569E3" w:rsidRDefault="00D569E3" w:rsidP="00D569E3">
      <w:pPr>
        <w:autoSpaceDE w:val="0"/>
        <w:autoSpaceDN w:val="0"/>
        <w:adjustRightInd w:val="0"/>
        <w:ind w:left="540" w:firstLine="3855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D569E3" w:rsidRDefault="00D569E3" w:rsidP="00D569E3">
      <w:pPr>
        <w:autoSpaceDE w:val="0"/>
        <w:autoSpaceDN w:val="0"/>
        <w:adjustRightInd w:val="0"/>
        <w:ind w:left="540" w:firstLine="3855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D569E3" w:rsidRDefault="00D569E3" w:rsidP="00D569E3">
      <w:pPr>
        <w:autoSpaceDE w:val="0"/>
        <w:autoSpaceDN w:val="0"/>
        <w:adjustRightInd w:val="0"/>
        <w:ind w:left="540" w:firstLine="3855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D569E3" w:rsidRDefault="00D569E3" w:rsidP="00D569E3">
      <w:pPr>
        <w:autoSpaceDE w:val="0"/>
        <w:autoSpaceDN w:val="0"/>
        <w:adjustRightInd w:val="0"/>
        <w:ind w:left="540" w:firstLine="3855"/>
        <w:jc w:val="both"/>
        <w:rPr>
          <w:szCs w:val="28"/>
        </w:rPr>
      </w:pPr>
      <w:r>
        <w:rPr>
          <w:szCs w:val="28"/>
        </w:rPr>
        <w:t>от</w:t>
      </w:r>
      <w:r w:rsidR="00AB1FD2">
        <w:rPr>
          <w:szCs w:val="28"/>
        </w:rPr>
        <w:t xml:space="preserve"> </w:t>
      </w:r>
      <w:r w:rsidR="00AB1FD2">
        <w:t>15 мая 2017 года № 154-П</w:t>
      </w:r>
    </w:p>
    <w:p w:rsidR="00D569E3" w:rsidRDefault="00D569E3" w:rsidP="00D569E3">
      <w:pPr>
        <w:autoSpaceDE w:val="0"/>
        <w:autoSpaceDN w:val="0"/>
        <w:adjustRightInd w:val="0"/>
        <w:ind w:left="540" w:firstLine="3855"/>
        <w:jc w:val="both"/>
        <w:rPr>
          <w:szCs w:val="28"/>
        </w:rPr>
      </w:pPr>
    </w:p>
    <w:p w:rsidR="00D569E3" w:rsidRDefault="00D569E3" w:rsidP="00D569E3">
      <w:pPr>
        <w:autoSpaceDE w:val="0"/>
        <w:autoSpaceDN w:val="0"/>
        <w:adjustRightInd w:val="0"/>
        <w:ind w:left="540" w:firstLine="3855"/>
        <w:jc w:val="both"/>
        <w:rPr>
          <w:szCs w:val="28"/>
        </w:rPr>
      </w:pPr>
    </w:p>
    <w:p w:rsidR="00D569E3" w:rsidRDefault="00D569E3" w:rsidP="00D569E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D569E3" w:rsidRDefault="00D569E3" w:rsidP="00D569E3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голосования в органах управления акционерных обществ, обществ </w:t>
      </w:r>
      <w:r w:rsidR="00331A27">
        <w:rPr>
          <w:szCs w:val="28"/>
        </w:rPr>
        <w:br/>
      </w:r>
      <w:r>
        <w:rPr>
          <w:szCs w:val="28"/>
        </w:rPr>
        <w:t>с ограниченной ответственностью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</w:t>
      </w:r>
      <w:r w:rsidR="00331A27">
        <w:rPr>
          <w:szCs w:val="28"/>
        </w:rPr>
        <w:t xml:space="preserve">ю, приобретенные </w:t>
      </w:r>
      <w:r w:rsidR="00331A27">
        <w:rPr>
          <w:szCs w:val="28"/>
        </w:rPr>
        <w:br/>
        <w:t>им на конкурсе</w:t>
      </w:r>
    </w:p>
    <w:p w:rsidR="00331A27" w:rsidRDefault="00331A27" w:rsidP="00D569E3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331A27" w:rsidRDefault="00331A27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Настоящий Порядок устанавливает правила голосования в органах управления акционерных обществ, обществ с ограниченной ответственностью победителем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конкурсе.</w:t>
      </w:r>
    </w:p>
    <w:p w:rsidR="00331A27" w:rsidRDefault="00331A27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Со дня заключения договора купли-продажи акций акционерного общества, доли в уставном капитале общества с ограниченной ответственностью, находящихся в собственности Республики Карелия, и до перехода права собственности на проданные на конкурсе акции, долю победитель конкурса осуществляет голосование по указанным акциям, доле в органах управления этого общества по вопросам, указанным в пункте 19</w:t>
      </w:r>
      <w:r w:rsidRPr="00331A27">
        <w:rPr>
          <w:szCs w:val="28"/>
        </w:rPr>
        <w:t xml:space="preserve"> </w:t>
      </w:r>
      <w:r>
        <w:rPr>
          <w:szCs w:val="28"/>
        </w:rPr>
        <w:t xml:space="preserve">статьи 20 Федерального закона от 21 декабря 2001 года № 178-ФЗ </w:t>
      </w:r>
      <w:r>
        <w:rPr>
          <w:szCs w:val="28"/>
        </w:rPr>
        <w:br/>
        <w:t>«О приватизации государственного и муниципального имущества» (далее – вопросы), в соответствии с письменными директивами, выдаваемыми победителю конкурса Государственным комитетом Республики Карелия по управлению государственным имуществом и организации закупок (далее – Комитет).</w:t>
      </w:r>
    </w:p>
    <w:p w:rsidR="00331A27" w:rsidRDefault="00331A27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В случае продажи на конкурсе акций акционерного общества Комитет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материалы, связанные с подготовкой проведения общего собрания акционеров (повестку дня, извещение, бюллетени для голосования, иные материалы), с соответствующими письменными директивами в течение 5 рабочих дней со дня их поступления.</w:t>
      </w:r>
    </w:p>
    <w:p w:rsidR="00331A27" w:rsidRDefault="00331A27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В случае продажи на конкурсе доли в уставном капитале общества с ограниченной ответственностью победитель конкурса при наличии в повестке дня общего собрания участников вопросов направляет в Комитет информацию о проведении общего собрания участников и материалы, связанные с подготовкой проведения общего собрания участников (повестку дня, извещение, бюллетени для голосования, иные материалы) с</w:t>
      </w:r>
      <w:r w:rsidR="004B6BB6">
        <w:rPr>
          <w:szCs w:val="28"/>
        </w:rPr>
        <w:t xml:space="preserve"> </w:t>
      </w:r>
      <w:r w:rsidR="004B6BB6">
        <w:rPr>
          <w:szCs w:val="28"/>
        </w:rPr>
        <w:lastRenderedPageBreak/>
        <w:t>предложениями о голосовании не позднее чем за 10 дней до даты проведения общего собрания участников.</w:t>
      </w:r>
    </w:p>
    <w:p w:rsidR="004B6BB6" w:rsidRDefault="004B6BB6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Не позднее чем за 2 дня до даты проведения общего собрания участников Комитет на основании полученных материалов выдает победителю конкурса письменные директивы для голосования на общем собрании участников.</w:t>
      </w:r>
    </w:p>
    <w:p w:rsidR="004B6BB6" w:rsidRDefault="004B6BB6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Если до даты проведения общего собрания акционеров (участников) от Комитета не поступили письменные директивы по включенным в повестку дня общего собрания акционеров (участников) вопросам, победитель конкурса осуществляет голосование по вопросам по своему усмотрению.</w:t>
      </w:r>
    </w:p>
    <w:p w:rsidR="004B6BB6" w:rsidRDefault="004B6BB6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Победитель конкурса в случае наличия в повестке дня заседания совета директоров акционерного общества, общества с ограниченной ответственностью вопросов направляет в Комитет повестку дня заседания совета директоров с предложениями о голосовании и материалы, связанные с подготовкой проведения заседания совета директоров (повестку дня, извещение, бюллетени для голосования, иные материалы), не позднее чем за 10 дней до даты проведения заседания совета директоров.</w:t>
      </w:r>
    </w:p>
    <w:p w:rsidR="004B6BB6" w:rsidRDefault="004B6BB6" w:rsidP="00331A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Не позднее чем за 2 дня до даты проведения заседания совета директоров Комитет на основании полученных материалов выдает победителю конкурса письменные директивы.</w:t>
      </w:r>
    </w:p>
    <w:p w:rsidR="004B6BB6" w:rsidRDefault="004B6BB6" w:rsidP="004B6B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Если до даты проведения заседания совета директоров от Комитета не поступили письменные директивы по включенным в повестку дня заседания совета директоров вопросам, победитель конкурса осуществляет голосование по вопросам по своему усмотрению.</w:t>
      </w:r>
    </w:p>
    <w:p w:rsidR="004B6BB6" w:rsidRDefault="004B6BB6" w:rsidP="004B6B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Позиция Комитета по вопросам повестки дня общего собрания акционеров (участников), совета директоров формируется Комитетом на основании предложений отраслевого органа исполнительной власти Республики Карелия.</w:t>
      </w:r>
    </w:p>
    <w:p w:rsidR="004B6BB6" w:rsidRDefault="004B6BB6" w:rsidP="004B6BB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6BB6" w:rsidRDefault="004B6BB6" w:rsidP="004B6BB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4B6BB6" w:rsidRDefault="004B6BB6" w:rsidP="004B6BB6">
      <w:pPr>
        <w:autoSpaceDE w:val="0"/>
        <w:autoSpaceDN w:val="0"/>
        <w:adjustRightInd w:val="0"/>
        <w:jc w:val="both"/>
        <w:rPr>
          <w:szCs w:val="28"/>
        </w:rPr>
      </w:pPr>
    </w:p>
    <w:sectPr w:rsidR="004B6BB6" w:rsidSect="004B6BB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880487"/>
      <w:docPartObj>
        <w:docPartGallery w:val="Page Numbers (Top of Page)"/>
        <w:docPartUnique/>
      </w:docPartObj>
    </w:sdtPr>
    <w:sdtEndPr/>
    <w:sdtContent>
      <w:p w:rsidR="004B6BB6" w:rsidRDefault="004B6B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D2">
          <w:rPr>
            <w:noProof/>
          </w:rPr>
          <w:t>2</w:t>
        </w:r>
        <w:r>
          <w:fldChar w:fldCharType="end"/>
        </w:r>
      </w:p>
    </w:sdtContent>
  </w:sdt>
  <w:p w:rsidR="004B6BB6" w:rsidRDefault="004B6B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B6" w:rsidRDefault="004B6BB6">
    <w:pPr>
      <w:pStyle w:val="a7"/>
      <w:jc w:val="center"/>
    </w:pPr>
  </w:p>
  <w:p w:rsidR="004B6BB6" w:rsidRDefault="004B6B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31A27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6BB6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1FD2"/>
    <w:rsid w:val="00AB6E2A"/>
    <w:rsid w:val="00AC3683"/>
    <w:rsid w:val="00AC72DD"/>
    <w:rsid w:val="00AC7D1C"/>
    <w:rsid w:val="00AD6FA7"/>
    <w:rsid w:val="00AE3683"/>
    <w:rsid w:val="00B02337"/>
    <w:rsid w:val="00B11A29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69E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BB64-331E-4AF4-97B0-77ECBE34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2017-05-16T12:39:00Z</cp:lastPrinted>
  <dcterms:created xsi:type="dcterms:W3CDTF">2017-05-02T12:54:00Z</dcterms:created>
  <dcterms:modified xsi:type="dcterms:W3CDTF">2017-05-16T12:39:00Z</dcterms:modified>
</cp:coreProperties>
</file>