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0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1023">
      <w:pPr>
        <w:spacing w:before="240"/>
        <w:ind w:left="-142"/>
        <w:jc w:val="center"/>
      </w:pPr>
      <w:r>
        <w:t>от</w:t>
      </w:r>
      <w:r w:rsidR="007B1023">
        <w:t xml:space="preserve"> 17 мая 2017 года № 161</w:t>
      </w:r>
      <w:bookmarkStart w:id="0" w:name="_GoBack"/>
      <w:bookmarkEnd w:id="0"/>
      <w:r w:rsidR="007B102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344F5" w:rsidRDefault="00E344F5" w:rsidP="008A75F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E344F5" w:rsidRDefault="00E344F5" w:rsidP="008A75F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Республики Карелия от 26 сентября 2012 года № 298-П</w:t>
      </w:r>
    </w:p>
    <w:p w:rsidR="00E344F5" w:rsidRDefault="00E344F5" w:rsidP="008A75FB">
      <w:pPr>
        <w:ind w:right="141"/>
        <w:rPr>
          <w:b/>
          <w:szCs w:val="28"/>
        </w:rPr>
      </w:pPr>
    </w:p>
    <w:p w:rsidR="00E344F5" w:rsidRDefault="00E344F5" w:rsidP="008A75FB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344F5" w:rsidRDefault="00E344F5" w:rsidP="008A75FB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A75FB">
        <w:rPr>
          <w:szCs w:val="28"/>
        </w:rPr>
        <w:t xml:space="preserve">раздел </w:t>
      </w:r>
      <w:r w:rsidR="00EB4AF8">
        <w:rPr>
          <w:szCs w:val="28"/>
        </w:rPr>
        <w:t>«</w:t>
      </w:r>
      <w:proofErr w:type="spellStart"/>
      <w:r w:rsidR="008A75FB">
        <w:rPr>
          <w:szCs w:val="28"/>
        </w:rPr>
        <w:t>Прионежский</w:t>
      </w:r>
      <w:proofErr w:type="spellEnd"/>
      <w:r w:rsidR="008A75FB">
        <w:rPr>
          <w:szCs w:val="28"/>
        </w:rPr>
        <w:t xml:space="preserve"> муниципальный район» результатов определения кадастровой стоимости объектов недвижимости на территории Республики Карелия, утвержденных приложением № 1 к </w:t>
      </w:r>
      <w:r>
        <w:rPr>
          <w:szCs w:val="28"/>
        </w:rPr>
        <w:t>постановлени</w:t>
      </w:r>
      <w:r w:rsidR="008A75FB">
        <w:rPr>
          <w:szCs w:val="28"/>
        </w:rPr>
        <w:t>ю</w:t>
      </w:r>
      <w:r>
        <w:rPr>
          <w:szCs w:val="28"/>
        </w:rPr>
        <w:t xml:space="preserve"> Правительства Республики Карелия</w:t>
      </w:r>
      <w:r w:rsidR="00771057">
        <w:rPr>
          <w:szCs w:val="28"/>
        </w:rPr>
        <w:t xml:space="preserve"> от 26 сентября 2012</w:t>
      </w:r>
      <w:r>
        <w:rPr>
          <w:szCs w:val="28"/>
        </w:rPr>
        <w:t xml:space="preserve"> года № 29</w:t>
      </w:r>
      <w:r w:rsidR="00EB4AF8">
        <w:rPr>
          <w:szCs w:val="28"/>
        </w:rPr>
        <w:t>8</w:t>
      </w:r>
      <w:r>
        <w:rPr>
          <w:szCs w:val="28"/>
        </w:rPr>
        <w:t>-П</w:t>
      </w:r>
      <w:r w:rsidR="00771057">
        <w:rPr>
          <w:szCs w:val="28"/>
        </w:rPr>
        <w:t xml:space="preserve">                  </w:t>
      </w:r>
      <w:r>
        <w:rPr>
          <w:szCs w:val="28"/>
        </w:rPr>
        <w:t xml:space="preserve"> «Об утверждении</w:t>
      </w:r>
      <w:r w:rsidR="00771057">
        <w:rPr>
          <w:szCs w:val="28"/>
        </w:rPr>
        <w:t xml:space="preserve"> результатов определения кадастровой стоимости объектов недвижимости (за исключением земельных участков) на территории Республики Карелия</w:t>
      </w:r>
      <w:r>
        <w:rPr>
          <w:szCs w:val="28"/>
        </w:rPr>
        <w:t>» (Собрание законодательства Республики Карелия, 201</w:t>
      </w:r>
      <w:r w:rsidR="00771057">
        <w:rPr>
          <w:szCs w:val="28"/>
        </w:rPr>
        <w:t>2</w:t>
      </w:r>
      <w:r>
        <w:rPr>
          <w:szCs w:val="28"/>
        </w:rPr>
        <w:t xml:space="preserve">, № </w:t>
      </w:r>
      <w:r w:rsidR="00771057">
        <w:rPr>
          <w:szCs w:val="28"/>
        </w:rPr>
        <w:t>9</w:t>
      </w:r>
      <w:r>
        <w:rPr>
          <w:szCs w:val="28"/>
        </w:rPr>
        <w:t>, ст. 1</w:t>
      </w:r>
      <w:r w:rsidR="00771057">
        <w:rPr>
          <w:szCs w:val="28"/>
        </w:rPr>
        <w:t>645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="00771057">
        <w:rPr>
          <w:szCs w:val="28"/>
        </w:rPr>
        <w:t xml:space="preserve">№ </w:t>
      </w:r>
      <w:proofErr w:type="gramStart"/>
      <w:r w:rsidR="00771057">
        <w:rPr>
          <w:szCs w:val="28"/>
        </w:rPr>
        <w:t xml:space="preserve">12, ст. 2222; </w:t>
      </w:r>
      <w:r>
        <w:rPr>
          <w:szCs w:val="28"/>
        </w:rPr>
        <w:t xml:space="preserve">2014, № </w:t>
      </w:r>
      <w:r w:rsidR="00771057">
        <w:rPr>
          <w:szCs w:val="28"/>
        </w:rPr>
        <w:t>12</w:t>
      </w:r>
      <w:r>
        <w:rPr>
          <w:szCs w:val="28"/>
        </w:rPr>
        <w:t xml:space="preserve">, ст. </w:t>
      </w:r>
      <w:r w:rsidR="00771057">
        <w:rPr>
          <w:szCs w:val="28"/>
        </w:rPr>
        <w:t>2286</w:t>
      </w:r>
      <w:r>
        <w:rPr>
          <w:szCs w:val="28"/>
        </w:rPr>
        <w:t xml:space="preserve">; </w:t>
      </w:r>
      <w:r w:rsidR="00771057">
        <w:rPr>
          <w:szCs w:val="28"/>
        </w:rPr>
        <w:t>2015, № 6, ст. 1135; № 10, ст. 1984</w:t>
      </w:r>
      <w:r>
        <w:rPr>
          <w:szCs w:val="28"/>
        </w:rPr>
        <w:t>)</w:t>
      </w:r>
      <w:r w:rsidR="0077105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537292" w:rsidRDefault="00537292" w:rsidP="00537292">
      <w:pPr>
        <w:spacing w:after="120"/>
        <w:ind w:right="141" w:firstLine="720"/>
        <w:jc w:val="both"/>
        <w:rPr>
          <w:szCs w:val="28"/>
        </w:rPr>
      </w:pPr>
      <w:r>
        <w:rPr>
          <w:szCs w:val="28"/>
        </w:rPr>
        <w:t>1) строку 3544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7"/>
        <w:gridCol w:w="917"/>
        <w:gridCol w:w="3740"/>
        <w:gridCol w:w="3842"/>
        <w:gridCol w:w="575"/>
      </w:tblGrid>
      <w:tr w:rsidR="00537292" w:rsidTr="00537292"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292" w:rsidRDefault="00537292" w:rsidP="008A75FB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537292" w:rsidRDefault="00537292" w:rsidP="008A75FB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3544</w:t>
            </w:r>
          </w:p>
        </w:tc>
        <w:tc>
          <w:tcPr>
            <w:tcW w:w="3740" w:type="dxa"/>
          </w:tcPr>
          <w:p w:rsidR="00537292" w:rsidRDefault="00537292" w:rsidP="00537292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10:20:0000000:3299</w:t>
            </w:r>
          </w:p>
        </w:tc>
        <w:tc>
          <w:tcPr>
            <w:tcW w:w="3842" w:type="dxa"/>
            <w:tcBorders>
              <w:right w:val="single" w:sz="4" w:space="0" w:color="auto"/>
            </w:tcBorders>
          </w:tcPr>
          <w:p w:rsidR="00537292" w:rsidRDefault="00537292" w:rsidP="00537292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531386,53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292" w:rsidRDefault="00537292" w:rsidP="008A75FB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537292" w:rsidRDefault="00537292" w:rsidP="00537292">
      <w:pPr>
        <w:spacing w:before="120" w:after="120"/>
        <w:ind w:right="141" w:firstLine="720"/>
        <w:jc w:val="both"/>
        <w:rPr>
          <w:szCs w:val="28"/>
        </w:rPr>
      </w:pPr>
      <w:r>
        <w:rPr>
          <w:szCs w:val="28"/>
        </w:rPr>
        <w:t>2) строку 4569 изложить в следующей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7"/>
        <w:gridCol w:w="917"/>
        <w:gridCol w:w="3737"/>
        <w:gridCol w:w="3853"/>
        <w:gridCol w:w="567"/>
      </w:tblGrid>
      <w:tr w:rsidR="00537292" w:rsidTr="00401B8F"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292" w:rsidRDefault="00537292" w:rsidP="00401B8F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537292" w:rsidRDefault="00537292" w:rsidP="00401B8F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4569</w:t>
            </w:r>
          </w:p>
        </w:tc>
        <w:tc>
          <w:tcPr>
            <w:tcW w:w="3764" w:type="dxa"/>
          </w:tcPr>
          <w:p w:rsidR="00537292" w:rsidRDefault="00537292" w:rsidP="00537292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10:20:0070101:73</w:t>
            </w: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:rsidR="00537292" w:rsidRDefault="00537292" w:rsidP="00401B8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1447541,11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292" w:rsidRDefault="00537292" w:rsidP="00537292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37292" w:rsidRDefault="00537292" w:rsidP="008A75FB">
      <w:pPr>
        <w:ind w:right="141" w:firstLine="72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37292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1057"/>
    <w:rsid w:val="007771A7"/>
    <w:rsid w:val="007979F6"/>
    <w:rsid w:val="007A5254"/>
    <w:rsid w:val="007B1023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A75FB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44F5"/>
    <w:rsid w:val="00E356BC"/>
    <w:rsid w:val="00E4256C"/>
    <w:rsid w:val="00E46AAE"/>
    <w:rsid w:val="00E775CF"/>
    <w:rsid w:val="00E86860"/>
    <w:rsid w:val="00EA0821"/>
    <w:rsid w:val="00EB4AF8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53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07D8-1C89-4D99-94F3-471F4BAA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2017-05-18T13:32:00Z</cp:lastPrinted>
  <dcterms:created xsi:type="dcterms:W3CDTF">2017-05-15T07:05:00Z</dcterms:created>
  <dcterms:modified xsi:type="dcterms:W3CDTF">2017-05-18T13:32:00Z</dcterms:modified>
</cp:coreProperties>
</file>