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3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73D51" w:rsidRDefault="00873D5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6734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67343">
        <w:t>2</w:t>
      </w:r>
      <w:r w:rsidR="00F67343">
        <w:t>4</w:t>
      </w:r>
      <w:r w:rsidR="00F67343">
        <w:t xml:space="preserve"> мая 2017 года № 16</w:t>
      </w:r>
      <w:r w:rsidR="00F67343">
        <w:t>4</w:t>
      </w:r>
      <w:r w:rsidR="00F67343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07570" w:rsidRDefault="00B07570" w:rsidP="00B0757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B07570" w:rsidRDefault="00B07570" w:rsidP="00B07570">
      <w:pPr>
        <w:pStyle w:val="Standard"/>
        <w:ind w:left="-142"/>
        <w:jc w:val="center"/>
        <w:rPr>
          <w:b/>
        </w:rPr>
      </w:pPr>
      <w:bookmarkStart w:id="0" w:name="Par1"/>
      <w:bookmarkStart w:id="1" w:name="Par23"/>
      <w:bookmarkEnd w:id="0"/>
      <w:bookmarkEnd w:id="1"/>
      <w:r>
        <w:rPr>
          <w:b/>
        </w:rPr>
        <w:t>О внесении изменений в постановление Правительства</w:t>
      </w:r>
    </w:p>
    <w:p w:rsidR="00B07570" w:rsidRDefault="00B07570" w:rsidP="00B07570">
      <w:pPr>
        <w:pStyle w:val="Standard"/>
        <w:jc w:val="center"/>
        <w:rPr>
          <w:b/>
        </w:rPr>
      </w:pPr>
      <w:r>
        <w:rPr>
          <w:b/>
        </w:rPr>
        <w:t>Республики Карелия от 30 августа 2014 года № 278-П</w:t>
      </w:r>
    </w:p>
    <w:p w:rsidR="00B07570" w:rsidRDefault="00B07570" w:rsidP="00B07570">
      <w:pPr>
        <w:pStyle w:val="Standard"/>
        <w:ind w:firstLine="568"/>
        <w:jc w:val="both"/>
      </w:pPr>
    </w:p>
    <w:p w:rsidR="00B07570" w:rsidRDefault="00B07570" w:rsidP="00EC2BBB">
      <w:pPr>
        <w:pStyle w:val="Standard"/>
        <w:ind w:firstLine="709"/>
        <w:jc w:val="both"/>
      </w:pPr>
      <w:r>
        <w:t xml:space="preserve">Правительство Республики Карелия </w:t>
      </w:r>
      <w:r>
        <w:rPr>
          <w:b/>
        </w:rPr>
        <w:t>п о с т а н о в л я е т</w:t>
      </w:r>
      <w:r>
        <w:t>:</w:t>
      </w:r>
    </w:p>
    <w:p w:rsidR="00B07570" w:rsidRDefault="00B07570" w:rsidP="00EC2BBB">
      <w:pPr>
        <w:autoSpaceDE w:val="0"/>
        <w:autoSpaceDN w:val="0"/>
        <w:adjustRightInd w:val="0"/>
        <w:ind w:firstLine="709"/>
        <w:jc w:val="both"/>
      </w:pPr>
      <w:r>
        <w:t xml:space="preserve">Внести в постановление Правительства Республики Карелия </w:t>
      </w:r>
      <w:r w:rsidR="00EC2BBB">
        <w:br/>
      </w:r>
      <w:r>
        <w:t>от 30 август</w:t>
      </w:r>
      <w:bookmarkStart w:id="2" w:name="_GoBack"/>
      <w:bookmarkEnd w:id="2"/>
      <w:r>
        <w:t xml:space="preserve">а 2014 года № 278-П «Об утверждении государственной программы Республики Карелия «Культура Республики Карелия» </w:t>
      </w:r>
      <w:r w:rsidR="00EC2BBB">
        <w:br/>
        <w:t xml:space="preserve">на 2014 – </w:t>
      </w:r>
      <w:r>
        <w:t xml:space="preserve">2020 годы» (Собрание законодательства Республики Карелия, 2014, № 8, ст. 1456; </w:t>
      </w:r>
      <w:r>
        <w:rPr>
          <w:szCs w:val="28"/>
        </w:rPr>
        <w:t>№ 8, ст. 1734)</w:t>
      </w:r>
      <w:r>
        <w:t xml:space="preserve"> следующие изменения:</w:t>
      </w:r>
    </w:p>
    <w:p w:rsidR="00B07570" w:rsidRDefault="00B07570" w:rsidP="00EC2BBB">
      <w:pPr>
        <w:pStyle w:val="ad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Наименование изложить в следующей редакции:</w:t>
      </w:r>
    </w:p>
    <w:p w:rsidR="00B07570" w:rsidRDefault="00B07570" w:rsidP="00EC2BBB">
      <w:pPr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«Об утверждении государственной программы Республики Карелия </w:t>
      </w:r>
      <w:r w:rsidR="002468A1">
        <w:rPr>
          <w:color w:val="000000" w:themeColor="text1"/>
          <w:szCs w:val="28"/>
        </w:rPr>
        <w:t>«Развитие культуры».</w:t>
      </w:r>
    </w:p>
    <w:p w:rsidR="00B07570" w:rsidRDefault="00B07570" w:rsidP="00EC2BBB">
      <w:pPr>
        <w:pStyle w:val="ad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 пункте 1 слова «Культура Республики Карелия» </w:t>
      </w:r>
      <w:r w:rsidR="00EC2BBB">
        <w:rPr>
          <w:szCs w:val="28"/>
        </w:rPr>
        <w:br/>
        <w:t xml:space="preserve">на 2014  – </w:t>
      </w:r>
      <w:r>
        <w:rPr>
          <w:szCs w:val="28"/>
        </w:rPr>
        <w:t>2020 годы» заменить словами «</w:t>
      </w:r>
      <w:r>
        <w:rPr>
          <w:color w:val="000000" w:themeColor="text1"/>
          <w:szCs w:val="28"/>
        </w:rPr>
        <w:t>Развитие культуры»</w:t>
      </w:r>
      <w:r w:rsidR="00EC2BBB">
        <w:rPr>
          <w:color w:val="000000" w:themeColor="text1"/>
          <w:szCs w:val="28"/>
        </w:rPr>
        <w:t>.</w:t>
      </w:r>
    </w:p>
    <w:p w:rsidR="00B07570" w:rsidRDefault="00B07570" w:rsidP="00EC2BBB">
      <w:pPr>
        <w:pStyle w:val="ad"/>
        <w:numPr>
          <w:ilvl w:val="0"/>
          <w:numId w:val="13"/>
        </w:numPr>
        <w:autoSpaceDE w:val="0"/>
        <w:autoSpaceDN w:val="0"/>
        <w:adjustRightInd w:val="0"/>
        <w:snapToGrid w:val="0"/>
        <w:ind w:left="0"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В </w:t>
      </w:r>
      <w:r>
        <w:t>государственной программе Республики Карелия «Ку</w:t>
      </w:r>
      <w:r>
        <w:rPr>
          <w:color w:val="000000" w:themeColor="text1"/>
          <w:szCs w:val="28"/>
        </w:rPr>
        <w:t>льт</w:t>
      </w:r>
      <w:r w:rsidR="00EC2BBB">
        <w:rPr>
          <w:color w:val="000000" w:themeColor="text1"/>
          <w:szCs w:val="28"/>
        </w:rPr>
        <w:t xml:space="preserve">ура Республики Карелия» на 2014 – </w:t>
      </w:r>
      <w:r>
        <w:rPr>
          <w:color w:val="000000" w:themeColor="text1"/>
          <w:szCs w:val="28"/>
        </w:rPr>
        <w:t>2020 годы</w:t>
      </w:r>
      <w:r>
        <w:rPr>
          <w:szCs w:val="28"/>
        </w:rPr>
        <w:t>, утвержденной указанным</w:t>
      </w:r>
      <w:r>
        <w:rPr>
          <w:color w:val="000000" w:themeColor="text1"/>
          <w:szCs w:val="28"/>
        </w:rPr>
        <w:t xml:space="preserve"> постановлением:</w:t>
      </w:r>
    </w:p>
    <w:p w:rsidR="00B07570" w:rsidRDefault="00EC2BBB" w:rsidP="00EC2BBB">
      <w:pPr>
        <w:pStyle w:val="ad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="00B07570">
        <w:rPr>
          <w:color w:val="000000" w:themeColor="text1"/>
          <w:szCs w:val="28"/>
        </w:rPr>
        <w:t xml:space="preserve"> наименовании слова «Культура Республики Карелия» </w:t>
      </w:r>
      <w:r>
        <w:rPr>
          <w:color w:val="000000" w:themeColor="text1"/>
          <w:szCs w:val="28"/>
        </w:rPr>
        <w:br/>
        <w:t xml:space="preserve">на 2014 – </w:t>
      </w:r>
      <w:r w:rsidR="00B07570">
        <w:rPr>
          <w:color w:val="000000" w:themeColor="text1"/>
          <w:szCs w:val="28"/>
        </w:rPr>
        <w:t>2020 годы» замен</w:t>
      </w:r>
      <w:r>
        <w:rPr>
          <w:color w:val="000000" w:themeColor="text1"/>
          <w:szCs w:val="28"/>
        </w:rPr>
        <w:t>ить словами «Развитие культуры».</w:t>
      </w:r>
    </w:p>
    <w:p w:rsidR="00B07570" w:rsidRDefault="00EC2BBB" w:rsidP="00EC2BBB">
      <w:pPr>
        <w:pStyle w:val="ad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="00B07570">
        <w:rPr>
          <w:color w:val="000000" w:themeColor="text1"/>
          <w:szCs w:val="28"/>
        </w:rPr>
        <w:t xml:space="preserve"> паспорте </w:t>
      </w:r>
      <w:r w:rsidR="00B07570">
        <w:t>государственной программы Республики Карелия «Ку</w:t>
      </w:r>
      <w:r w:rsidR="00B07570">
        <w:rPr>
          <w:color w:val="000000" w:themeColor="text1"/>
          <w:szCs w:val="28"/>
        </w:rPr>
        <w:t>льт</w:t>
      </w:r>
      <w:r>
        <w:rPr>
          <w:color w:val="000000" w:themeColor="text1"/>
          <w:szCs w:val="28"/>
        </w:rPr>
        <w:t xml:space="preserve">ура Республики Карелия» на 2014 – </w:t>
      </w:r>
      <w:r w:rsidR="00B07570">
        <w:rPr>
          <w:color w:val="000000" w:themeColor="text1"/>
          <w:szCs w:val="28"/>
        </w:rPr>
        <w:t>2020 годы:</w:t>
      </w:r>
    </w:p>
    <w:p w:rsidR="00B07570" w:rsidRDefault="00B07570" w:rsidP="00EC2BB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наименование изложить в следующей редакции:</w:t>
      </w:r>
    </w:p>
    <w:p w:rsidR="00B07570" w:rsidRDefault="00EC2BBB" w:rsidP="00EC2BBB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«Паспорт г</w:t>
      </w:r>
      <w:r w:rsidR="00B07570">
        <w:rPr>
          <w:color w:val="000000" w:themeColor="text1"/>
          <w:szCs w:val="28"/>
        </w:rPr>
        <w:t>осударственной программы Республики Карелия «Развитие культуры»;</w:t>
      </w:r>
    </w:p>
    <w:p w:rsidR="00EC2BBB" w:rsidRDefault="00B07570" w:rsidP="00EC2BBB">
      <w:pPr>
        <w:ind w:firstLine="709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графу вторую позиции «</w:t>
      </w:r>
      <w:r>
        <w:rPr>
          <w:bCs/>
          <w:color w:val="000000" w:themeColor="text1"/>
          <w:szCs w:val="28"/>
        </w:rPr>
        <w:t>Участники государственной программы» дополнить абзацем следующего содержания</w:t>
      </w:r>
      <w:r w:rsidR="00EC2BBB">
        <w:rPr>
          <w:bCs/>
          <w:color w:val="000000" w:themeColor="text1"/>
          <w:szCs w:val="28"/>
        </w:rPr>
        <w:t>:</w:t>
      </w:r>
    </w:p>
    <w:p w:rsidR="00B07570" w:rsidRDefault="00B07570" w:rsidP="00EC2BBB">
      <w:pPr>
        <w:ind w:firstLine="709"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«Г</w:t>
      </w:r>
      <w:r>
        <w:rPr>
          <w:color w:val="000000" w:themeColor="text1"/>
          <w:szCs w:val="28"/>
        </w:rPr>
        <w:t>осударственный комитет Республики Карелия по охране объектов культурного наследия»;</w:t>
      </w:r>
    </w:p>
    <w:p w:rsidR="00B07570" w:rsidRDefault="00B07570" w:rsidP="00EC2BB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пункт 3 графы второй позиции «</w:t>
      </w:r>
      <w:r>
        <w:rPr>
          <w:bCs/>
          <w:color w:val="000000" w:themeColor="text1"/>
          <w:szCs w:val="28"/>
        </w:rPr>
        <w:t>Задачи государственной программы» изложить в следующей редакции</w:t>
      </w:r>
      <w:r>
        <w:rPr>
          <w:color w:val="000000" w:themeColor="text1"/>
          <w:szCs w:val="28"/>
        </w:rPr>
        <w:t>:</w:t>
      </w:r>
    </w:p>
    <w:p w:rsidR="00B07570" w:rsidRDefault="00B07570" w:rsidP="00EC2BB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«</w:t>
      </w:r>
      <w:r>
        <w:rPr>
          <w:color w:val="000000" w:themeColor="text1"/>
          <w:szCs w:val="28"/>
        </w:rPr>
        <w:t>3. Обеспечение условий для развития сферы культуры»;</w:t>
      </w:r>
    </w:p>
    <w:p w:rsidR="00B07570" w:rsidRDefault="002468A1" w:rsidP="00EC2BB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</w:t>
      </w:r>
      <w:r w:rsidR="00B07570">
        <w:rPr>
          <w:color w:val="000000" w:themeColor="text1"/>
          <w:szCs w:val="28"/>
        </w:rPr>
        <w:t>рафу вторую позиции «Целевые индикаторы и показатели</w:t>
      </w:r>
      <w:r w:rsidR="00B07570">
        <w:rPr>
          <w:bCs/>
          <w:sz w:val="24"/>
          <w:szCs w:val="24"/>
        </w:rPr>
        <w:t xml:space="preserve"> </w:t>
      </w:r>
      <w:r w:rsidR="00B07570">
        <w:rPr>
          <w:color w:val="000000" w:themeColor="text1"/>
          <w:szCs w:val="28"/>
        </w:rPr>
        <w:t>результатов государственной п</w:t>
      </w:r>
      <w:r w:rsidR="00EC2BBB">
        <w:rPr>
          <w:color w:val="000000" w:themeColor="text1"/>
          <w:szCs w:val="28"/>
        </w:rPr>
        <w:t xml:space="preserve">рограммы» дополнить пунктами 21 – </w:t>
      </w:r>
      <w:r w:rsidR="00B07570">
        <w:rPr>
          <w:color w:val="000000" w:themeColor="text1"/>
          <w:szCs w:val="28"/>
        </w:rPr>
        <w:t>23 следующего содержания:</w:t>
      </w:r>
    </w:p>
    <w:p w:rsidR="00B07570" w:rsidRDefault="00B07570" w:rsidP="00EC2BBB">
      <w:pPr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«21. Количество посещений библиотек</w:t>
      </w:r>
      <w:r w:rsidR="002468A1">
        <w:rPr>
          <w:color w:val="000000" w:themeColor="text1"/>
          <w:szCs w:val="28"/>
        </w:rPr>
        <w:t xml:space="preserve"> (на 1 жителя в год), посещений.</w:t>
      </w:r>
    </w:p>
    <w:p w:rsidR="00B07570" w:rsidRDefault="00B07570" w:rsidP="002468A1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22. Количество посещений организаций культуры по отношению к уровню 2010 года, проце</w:t>
      </w:r>
      <w:r w:rsidR="00EC2BBB">
        <w:rPr>
          <w:color w:val="000000" w:themeColor="text1"/>
          <w:szCs w:val="28"/>
        </w:rPr>
        <w:t>нтов.</w:t>
      </w:r>
    </w:p>
    <w:p w:rsidR="00B07570" w:rsidRDefault="00B07570" w:rsidP="00EC2BBB">
      <w:pPr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23. Средняя численность участников клубных формирований в расчете на 1 тыс.</w:t>
      </w:r>
      <w:r w:rsidR="00EC2BB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человек (в муниципальных домах культуры), человек»;</w:t>
      </w:r>
    </w:p>
    <w:p w:rsidR="00B07570" w:rsidRDefault="00B07570" w:rsidP="00EC2BBB">
      <w:pPr>
        <w:ind w:firstLine="709"/>
        <w:rPr>
          <w:color w:val="000000" w:themeColor="text1"/>
          <w:szCs w:val="28"/>
        </w:rPr>
      </w:pPr>
    </w:p>
    <w:p w:rsidR="00B07570" w:rsidRDefault="00B07570" w:rsidP="00EC2BB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позицию «Объем финансового обеспечения государственной программы» изложить в следующей редакции:</w:t>
      </w:r>
    </w:p>
    <w:p w:rsidR="00B07570" w:rsidRDefault="00B07570" w:rsidP="00B07570">
      <w:pPr>
        <w:jc w:val="both"/>
        <w:rPr>
          <w:szCs w:val="28"/>
        </w:rPr>
      </w:pPr>
    </w:p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390"/>
        <w:gridCol w:w="2685"/>
        <w:gridCol w:w="1039"/>
        <w:gridCol w:w="1674"/>
        <w:gridCol w:w="1746"/>
        <w:gridCol w:w="1926"/>
        <w:gridCol w:w="434"/>
      </w:tblGrid>
      <w:tr w:rsidR="00EC2BBB" w:rsidTr="002468A1">
        <w:trPr>
          <w:gridAfter w:val="1"/>
          <w:wAfter w:w="283" w:type="dxa"/>
          <w:trHeight w:val="523"/>
        </w:trPr>
        <w:tc>
          <w:tcPr>
            <w:tcW w:w="397" w:type="dxa"/>
            <w:tcBorders>
              <w:bottom w:val="nil"/>
              <w:right w:val="single" w:sz="4" w:space="0" w:color="auto"/>
            </w:tcBorders>
          </w:tcPr>
          <w:p w:rsidR="00EC2BBB" w:rsidRDefault="00EC2BBB">
            <w:pPr>
              <w:rPr>
                <w:bCs/>
                <w:sz w:val="24"/>
                <w:szCs w:val="24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BBB" w:rsidRDefault="00EC2BBB" w:rsidP="00EC2B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Объем финансового обеспечения 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BB" w:rsidRDefault="00EC2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BB" w:rsidRDefault="00EC2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                    (тыс. рублей)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BB" w:rsidRDefault="00EC2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EC2BBB" w:rsidTr="002468A1">
        <w:trPr>
          <w:gridAfter w:val="1"/>
          <w:wAfter w:w="283" w:type="dxa"/>
          <w:trHeight w:val="1140"/>
        </w:trPr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C2BBB" w:rsidRDefault="00EC2BBB">
            <w:pPr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BBB" w:rsidRDefault="00EC2B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государственной программы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B" w:rsidRDefault="00EC2B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BB" w:rsidRDefault="00EC2BBB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BB" w:rsidRDefault="00EC2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BB" w:rsidRDefault="00EC2BBB" w:rsidP="00EC2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EC2BBB" w:rsidTr="002468A1">
        <w:trPr>
          <w:gridAfter w:val="1"/>
          <w:wAfter w:w="283" w:type="dxa"/>
          <w:trHeight w:val="420"/>
        </w:trPr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C2BBB" w:rsidRDefault="00EC2BBB">
            <w:pPr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BBB" w:rsidRDefault="00EC2B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548 701,67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483 702,77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 w:rsidP="00EC2BB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64 998,90</w:t>
            </w:r>
          </w:p>
        </w:tc>
      </w:tr>
      <w:tr w:rsidR="00EC2BBB" w:rsidTr="002468A1">
        <w:trPr>
          <w:gridAfter w:val="1"/>
          <w:wAfter w:w="283" w:type="dxa"/>
          <w:trHeight w:val="420"/>
        </w:trPr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C2BBB" w:rsidRDefault="00EC2BBB">
            <w:pPr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BBB" w:rsidRDefault="00EC2B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768 208,92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430 672,02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 w:rsidP="00EC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337 536,90</w:t>
            </w:r>
          </w:p>
        </w:tc>
      </w:tr>
      <w:tr w:rsidR="00EC2BBB" w:rsidTr="002468A1">
        <w:trPr>
          <w:gridAfter w:val="1"/>
          <w:wAfter w:w="283" w:type="dxa"/>
          <w:trHeight w:val="420"/>
        </w:trPr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C2BBB" w:rsidRDefault="00EC2BBB">
            <w:pPr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BBB" w:rsidRDefault="00EC2B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554 240,30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550 382,00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 w:rsidP="00EC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3 858,30</w:t>
            </w:r>
          </w:p>
        </w:tc>
      </w:tr>
      <w:tr w:rsidR="00EC2BBB" w:rsidTr="002468A1">
        <w:trPr>
          <w:gridAfter w:val="1"/>
          <w:wAfter w:w="283" w:type="dxa"/>
          <w:trHeight w:val="420"/>
        </w:trPr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C2BBB" w:rsidRDefault="00EC2BBB">
            <w:pPr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BBB" w:rsidRDefault="00EC2B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512 031,12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495 867,42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 w:rsidP="00EC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16 163,70</w:t>
            </w:r>
          </w:p>
        </w:tc>
      </w:tr>
      <w:tr w:rsidR="00EC2BBB" w:rsidTr="002468A1">
        <w:trPr>
          <w:gridAfter w:val="1"/>
          <w:wAfter w:w="283" w:type="dxa"/>
          <w:trHeight w:val="420"/>
        </w:trPr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C2BBB" w:rsidRDefault="00EC2BBB">
            <w:pPr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BBB" w:rsidRDefault="00EC2B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466 448,30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368 875,90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 w:rsidP="00EC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97 572,40</w:t>
            </w:r>
          </w:p>
        </w:tc>
      </w:tr>
      <w:tr w:rsidR="00EC2BBB" w:rsidTr="002468A1">
        <w:trPr>
          <w:gridAfter w:val="1"/>
          <w:wAfter w:w="283" w:type="dxa"/>
          <w:trHeight w:val="420"/>
        </w:trPr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EC2BBB" w:rsidRDefault="00EC2BBB">
            <w:pPr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BBB" w:rsidRDefault="00EC2B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445 955,10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348 382,70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 w:rsidP="00EC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97 572,40</w:t>
            </w:r>
          </w:p>
        </w:tc>
      </w:tr>
      <w:tr w:rsidR="00EC2BBB" w:rsidTr="002468A1">
        <w:trPr>
          <w:gridAfter w:val="1"/>
          <w:wAfter w:w="283" w:type="dxa"/>
          <w:trHeight w:val="420"/>
        </w:trPr>
        <w:tc>
          <w:tcPr>
            <w:tcW w:w="397" w:type="dxa"/>
            <w:tcBorders>
              <w:top w:val="nil"/>
              <w:right w:val="single" w:sz="4" w:space="0" w:color="auto"/>
            </w:tcBorders>
          </w:tcPr>
          <w:p w:rsidR="00EC2BBB" w:rsidRDefault="00EC2BBB">
            <w:pPr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BBB" w:rsidRDefault="00EC2B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445 955,30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348 382,70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2BBB" w:rsidRDefault="00EC2BBB" w:rsidP="00EC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97 572,40</w:t>
            </w:r>
          </w:p>
        </w:tc>
      </w:tr>
      <w:tr w:rsidR="00EC2BBB" w:rsidTr="002468A1">
        <w:trPr>
          <w:trHeight w:val="420"/>
        </w:trPr>
        <w:tc>
          <w:tcPr>
            <w:tcW w:w="397" w:type="dxa"/>
            <w:tcBorders>
              <w:top w:val="nil"/>
              <w:right w:val="single" w:sz="4" w:space="0" w:color="auto"/>
            </w:tcBorders>
          </w:tcPr>
          <w:p w:rsidR="00EC2BBB" w:rsidRDefault="00EC2BBB">
            <w:pPr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BB" w:rsidRDefault="00EC2BBB">
            <w:pPr>
              <w:rPr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BBB" w:rsidRDefault="00EC2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BBB" w:rsidRDefault="00EC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3 741 540,51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BBB" w:rsidRDefault="00EC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3 026 265,51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BBB" w:rsidRDefault="00EC2BBB" w:rsidP="00EC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715 275,00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C2BBB" w:rsidRPr="00EC2BBB" w:rsidRDefault="00EC2BBB" w:rsidP="00EC2BBB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»;</w:t>
            </w:r>
          </w:p>
        </w:tc>
      </w:tr>
    </w:tbl>
    <w:p w:rsidR="00EC2BBB" w:rsidRDefault="00EC2BBB"/>
    <w:p w:rsidR="00B07570" w:rsidRDefault="00B07570" w:rsidP="00B07570">
      <w:pPr>
        <w:pStyle w:val="ad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color w:val="000000" w:themeColor="text1"/>
          <w:szCs w:val="28"/>
        </w:rPr>
        <w:t>в разделе «</w:t>
      </w:r>
      <w:r>
        <w:rPr>
          <w:bCs/>
          <w:color w:val="000000" w:themeColor="text1"/>
          <w:szCs w:val="28"/>
        </w:rPr>
        <w:t xml:space="preserve">Приоритеты и цели государственной политики в </w:t>
      </w:r>
      <w:r>
        <w:rPr>
          <w:bCs/>
          <w:szCs w:val="28"/>
        </w:rPr>
        <w:t>соответствующей сфере социально-экономического развития Республики Карелия, описание основных целей и задач государственной программы»:</w:t>
      </w:r>
    </w:p>
    <w:p w:rsidR="00B07570" w:rsidRDefault="00B07570" w:rsidP="00B075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наименование </w:t>
      </w:r>
      <w:r>
        <w:rPr>
          <w:szCs w:val="28"/>
        </w:rPr>
        <w:t>изложить в следующей редакции:</w:t>
      </w:r>
    </w:p>
    <w:p w:rsidR="00B07570" w:rsidRDefault="00B07570" w:rsidP="00B0757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«I. </w:t>
      </w:r>
      <w:r>
        <w:rPr>
          <w:bCs/>
          <w:color w:val="000000" w:themeColor="text1"/>
          <w:szCs w:val="28"/>
        </w:rPr>
        <w:t xml:space="preserve">Приоритеты и цели государственной политики в </w:t>
      </w:r>
      <w:r>
        <w:rPr>
          <w:bCs/>
          <w:szCs w:val="28"/>
        </w:rPr>
        <w:t>соответствующей сфере социально-экономического развития Республики Карелия, описание основных целей и задач государственной программы»</w:t>
      </w:r>
      <w:r>
        <w:rPr>
          <w:szCs w:val="28"/>
        </w:rPr>
        <w:t>;</w:t>
      </w:r>
    </w:p>
    <w:p w:rsidR="00B07570" w:rsidRDefault="00B07570" w:rsidP="00B07570">
      <w:pPr>
        <w:autoSpaceDE w:val="0"/>
        <w:autoSpaceDN w:val="0"/>
        <w:adjustRightInd w:val="0"/>
        <w:jc w:val="center"/>
        <w:rPr>
          <w:szCs w:val="28"/>
        </w:rPr>
      </w:pPr>
    </w:p>
    <w:p w:rsidR="00B07570" w:rsidRDefault="00B07570" w:rsidP="00B0757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абзаце четырнадцатом слова «Культ</w:t>
      </w:r>
      <w:r w:rsidR="000B343D">
        <w:rPr>
          <w:szCs w:val="28"/>
        </w:rPr>
        <w:t xml:space="preserve">ура Республики Карелия» </w:t>
      </w:r>
      <w:r w:rsidR="000B343D">
        <w:rPr>
          <w:szCs w:val="28"/>
        </w:rPr>
        <w:br/>
        <w:t xml:space="preserve">на 2014 – </w:t>
      </w:r>
      <w:r>
        <w:rPr>
          <w:szCs w:val="28"/>
        </w:rPr>
        <w:t>2020 годы» заменить словами «</w:t>
      </w:r>
      <w:r>
        <w:rPr>
          <w:color w:val="000000" w:themeColor="text1"/>
          <w:szCs w:val="28"/>
        </w:rPr>
        <w:t>Развитие культуры»;</w:t>
      </w:r>
    </w:p>
    <w:p w:rsidR="00B07570" w:rsidRDefault="00B07570" w:rsidP="00B0757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абзац девятнадцатый изложить в следующей редакции:</w:t>
      </w:r>
    </w:p>
    <w:p w:rsidR="00B07570" w:rsidRDefault="00B07570" w:rsidP="00B07570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«3.  Обеспечение условий для развития сферы культуры</w:t>
      </w:r>
      <w:r w:rsidR="000B343D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»;</w:t>
      </w:r>
    </w:p>
    <w:p w:rsidR="00B07570" w:rsidRDefault="00B07570" w:rsidP="00B07570">
      <w:pPr>
        <w:ind w:firstLine="709"/>
        <w:jc w:val="both"/>
        <w:rPr>
          <w:color w:val="000000" w:themeColor="text1"/>
          <w:szCs w:val="28"/>
        </w:rPr>
      </w:pPr>
    </w:p>
    <w:p w:rsidR="00B07570" w:rsidRDefault="00B07570" w:rsidP="00B07570">
      <w:pPr>
        <w:pStyle w:val="ad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дополнить разделом II следующего содержания:</w:t>
      </w:r>
    </w:p>
    <w:p w:rsidR="00B07570" w:rsidRDefault="00B07570" w:rsidP="00B07570">
      <w:pPr>
        <w:autoSpaceDE w:val="0"/>
        <w:autoSpaceDN w:val="0"/>
        <w:adjustRightInd w:val="0"/>
        <w:jc w:val="both"/>
        <w:rPr>
          <w:szCs w:val="28"/>
        </w:rPr>
      </w:pPr>
    </w:p>
    <w:p w:rsidR="00B07570" w:rsidRDefault="00B07570" w:rsidP="00B07570">
      <w:pPr>
        <w:autoSpaceDE w:val="0"/>
        <w:autoSpaceDN w:val="0"/>
        <w:adjustRightInd w:val="0"/>
        <w:jc w:val="center"/>
        <w:rPr>
          <w:szCs w:val="28"/>
          <w:lang w:eastAsia="ar-SA"/>
        </w:rPr>
      </w:pPr>
      <w:r>
        <w:rPr>
          <w:szCs w:val="28"/>
        </w:rPr>
        <w:t>«II. Методики расчета и условия предоставления субсидий из бюджета Республики Карелия местным бюджетам на реализацию муниципальных программ, направленных на достижение целей, соответствующих целям государственной программы</w:t>
      </w:r>
    </w:p>
    <w:p w:rsidR="00B07570" w:rsidRDefault="00B07570" w:rsidP="00B07570">
      <w:pPr>
        <w:rPr>
          <w:szCs w:val="28"/>
        </w:rPr>
      </w:pPr>
    </w:p>
    <w:p w:rsidR="00B07570" w:rsidRDefault="00B07570" w:rsidP="00B07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местным бюджетам на реализацию мероприятий государственной программы (далее </w:t>
      </w:r>
      <w:r w:rsidR="000B34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субсидии) предоставляются бюджетам муниципальных образований в Республике Карелия в рамках реализации основных </w:t>
      </w:r>
      <w:r w:rsidRPr="000B343D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й:</w:t>
      </w:r>
    </w:p>
    <w:p w:rsidR="00B07570" w:rsidRDefault="00B07570" w:rsidP="00B07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«Сохранение военно-исторического наследия и государственная охрана памятников истории и объектов культуры» </w:t>
      </w:r>
      <w:r w:rsidR="000B343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целях софинансирования организации работ по сохранению и восстановлению мемориальных, военно-исторических объектов, находящихся в собственности муниципальных образований в Республике Карелия;</w:t>
      </w:r>
    </w:p>
    <w:p w:rsidR="00B07570" w:rsidRDefault="00B07570" w:rsidP="00B07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библиотечного дела» </w:t>
      </w:r>
      <w:r w:rsidR="000B343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целях создания условий для комплектования и подключения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</w:t>
      </w:r>
      <w:r w:rsidR="000B343D">
        <w:rPr>
          <w:rFonts w:ascii="Times New Roman" w:hAnsi="Times New Roman" w:cs="Times New Roman"/>
          <w:sz w:val="28"/>
          <w:szCs w:val="28"/>
        </w:rPr>
        <w:t xml:space="preserve"> «Интернет» и развития</w:t>
      </w:r>
      <w:r>
        <w:rPr>
          <w:rFonts w:ascii="Times New Roman" w:hAnsi="Times New Roman" w:cs="Times New Roman"/>
          <w:sz w:val="28"/>
          <w:szCs w:val="28"/>
        </w:rPr>
        <w:t xml:space="preserve"> библиотечного дела с учетом задачи расширения информационных технологий и оцифровки;</w:t>
      </w:r>
    </w:p>
    <w:p w:rsidR="00B07570" w:rsidRDefault="00B07570" w:rsidP="00B07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«Модернизация, строительство и реконструкция учреждений культуры» </w:t>
      </w:r>
      <w:r w:rsidR="000B34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целях оказания финансовой поддержки муниципальным учреждениям культуры для улучшения качества оказываемых услуг населению в сфере культуры;</w:t>
      </w:r>
    </w:p>
    <w:p w:rsidR="00B07570" w:rsidRDefault="00B07570" w:rsidP="00B07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«Поддержка и развитие отраслевого образования, кадрового потенциала сферы культуры, творческих индустрий» </w:t>
      </w:r>
      <w:r w:rsidR="000B343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целях оказания государственной поддержки муниципальных учреждений культуры и лучших работников муниципальных учреждений куль</w:t>
      </w:r>
      <w:r w:rsidR="000B343D">
        <w:rPr>
          <w:rFonts w:ascii="Times New Roman" w:hAnsi="Times New Roman" w:cs="Times New Roman"/>
          <w:sz w:val="28"/>
          <w:szCs w:val="28"/>
        </w:rPr>
        <w:t>туры, находящихся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B07570" w:rsidRDefault="00B07570" w:rsidP="00B07570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Доля средств местного бюджета, подлежащая направлению на финансовое обеспечение расходного обязательства по решению соответствующего вопроса местного значения, опреде</w:t>
      </w:r>
      <w:r w:rsidR="000B343D">
        <w:rPr>
          <w:rFonts w:ascii="Times New Roman" w:hAnsi="Times New Roman" w:cs="Times New Roman"/>
          <w:b w:val="0"/>
          <w:bCs w:val="0"/>
          <w:sz w:val="28"/>
          <w:szCs w:val="28"/>
        </w:rPr>
        <w:t>ли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тся в соответствии с пунктом 3 Критериев отбора муниципальных образований для предоставления субсидий местным бюджетам из бюджета Республики Карелия, утвержденных постановлением Правительства Республики Карелия от 30 декабря 2011 года № 388-П «Об утвержд</w:t>
      </w:r>
      <w:r w:rsidR="000B343D">
        <w:rPr>
          <w:rFonts w:ascii="Times New Roman" w:hAnsi="Times New Roman" w:cs="Times New Roman"/>
          <w:b w:val="0"/>
          <w:bCs w:val="0"/>
          <w:sz w:val="28"/>
          <w:szCs w:val="28"/>
        </w:rPr>
        <w:t>ении 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словий предоставления и расходования субсидий местным бюджетам </w:t>
      </w:r>
      <w:r w:rsidR="000B343D">
        <w:rPr>
          <w:rFonts w:ascii="Times New Roman" w:hAnsi="Times New Roman" w:cs="Times New Roman"/>
          <w:b w:val="0"/>
          <w:bCs w:val="0"/>
          <w:sz w:val="28"/>
          <w:szCs w:val="28"/>
        </w:rPr>
        <w:t>из бюджета Республики Карелия, 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ритериев отбора муниципальных образований для предоставления субсидий местным бюджетам и</w:t>
      </w:r>
      <w:r w:rsidR="000B343D">
        <w:rPr>
          <w:rFonts w:ascii="Times New Roman" w:hAnsi="Times New Roman" w:cs="Times New Roman"/>
          <w:b w:val="0"/>
          <w:bCs w:val="0"/>
          <w:sz w:val="28"/>
          <w:szCs w:val="28"/>
        </w:rPr>
        <w:t>з бюджета Республики Карелия и 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етодик распределения субсидий местным бюджетам из бюджета Республики Карелия между муниципальными образованиями».</w:t>
      </w:r>
    </w:p>
    <w:p w:rsidR="00B07570" w:rsidRDefault="00B07570" w:rsidP="00B07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в 2017 году предусмотрено выделение субсидий местным бюджетам на реализацию мероприятий по </w:t>
      </w:r>
      <w:r w:rsidR="000B343D">
        <w:rPr>
          <w:rFonts w:ascii="Times New Roman" w:hAnsi="Times New Roman" w:cs="Times New Roman"/>
          <w:sz w:val="28"/>
          <w:szCs w:val="28"/>
        </w:rPr>
        <w:lastRenderedPageBreak/>
        <w:t>поддержке отрасли культуры,</w:t>
      </w:r>
      <w:r>
        <w:rPr>
          <w:rFonts w:ascii="Times New Roman" w:hAnsi="Times New Roman" w:cs="Times New Roman"/>
          <w:sz w:val="28"/>
          <w:szCs w:val="28"/>
        </w:rPr>
        <w:t xml:space="preserve"> реализацию мероприятий по обеспечению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человек.</w:t>
      </w:r>
    </w:p>
    <w:p w:rsidR="00B07570" w:rsidRDefault="00B07570" w:rsidP="00B07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570" w:rsidRDefault="00B07570" w:rsidP="00B07570">
      <w:pPr>
        <w:jc w:val="center"/>
        <w:rPr>
          <w:szCs w:val="28"/>
        </w:rPr>
      </w:pPr>
      <w:r>
        <w:rPr>
          <w:szCs w:val="28"/>
        </w:rPr>
        <w:t>Методика распределения субсидий местным бюджетам из бюджета Республики Карелия на реализацию мероприятий по поддержке отрасли культуры</w:t>
      </w:r>
    </w:p>
    <w:p w:rsidR="00B07570" w:rsidRDefault="00B07570" w:rsidP="00B07570">
      <w:pPr>
        <w:rPr>
          <w:szCs w:val="28"/>
        </w:rPr>
      </w:pPr>
    </w:p>
    <w:p w:rsidR="00B07570" w:rsidRDefault="00B07570" w:rsidP="00F20811">
      <w:pPr>
        <w:pStyle w:val="ad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Субсидии на реализацию мероприятий по поддержке отрасли культуры (далее в настоящем подразделе </w:t>
      </w:r>
      <w:r w:rsidR="000B343D">
        <w:rPr>
          <w:szCs w:val="28"/>
        </w:rPr>
        <w:t>–</w:t>
      </w:r>
      <w:r>
        <w:rPr>
          <w:szCs w:val="28"/>
        </w:rPr>
        <w:t xml:space="preserve"> субсидии) распределяются между бюджетами муниципальных образований в целях софинансирования расходных обязательств муниципальных образований в Республике Карелия, связанных с:</w:t>
      </w:r>
    </w:p>
    <w:p w:rsidR="00B07570" w:rsidRDefault="00B07570" w:rsidP="00F2081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комплектованием книжных фондов муниципальных общедоступных библиотек и государственных центральных библиотек субъектов Российской Федерации;</w:t>
      </w:r>
    </w:p>
    <w:p w:rsidR="00B07570" w:rsidRDefault="00B07570" w:rsidP="00F2081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подключением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развитием библиотечного дела с учетом задачи расширения информационных технологий и оцифровки;</w:t>
      </w:r>
    </w:p>
    <w:p w:rsidR="00B07570" w:rsidRDefault="00B07570" w:rsidP="00F2081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оказанием государственной поддержки муниципальным учреждениям культуры и лучшим работникам муниципальных учреждений куль</w:t>
      </w:r>
      <w:r w:rsidR="002468A1">
        <w:rPr>
          <w:szCs w:val="28"/>
        </w:rPr>
        <w:t>туры, находящихся на территории</w:t>
      </w:r>
      <w:r>
        <w:rPr>
          <w:szCs w:val="28"/>
        </w:rPr>
        <w:t xml:space="preserve"> сельских поселений.</w:t>
      </w:r>
    </w:p>
    <w:p w:rsidR="00B07570" w:rsidRDefault="00B07570" w:rsidP="00F2081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Общий объем суб</w:t>
      </w:r>
      <w:r w:rsidR="002468A1">
        <w:rPr>
          <w:szCs w:val="28"/>
        </w:rPr>
        <w:t xml:space="preserve">сидии бюджету соответствующего </w:t>
      </w:r>
      <w:r>
        <w:rPr>
          <w:szCs w:val="28"/>
        </w:rPr>
        <w:t>i</w:t>
      </w:r>
      <w:r w:rsidR="000B343D">
        <w:rPr>
          <w:szCs w:val="28"/>
        </w:rPr>
        <w:t>-го</w:t>
      </w:r>
      <w:r>
        <w:rPr>
          <w:szCs w:val="28"/>
        </w:rPr>
        <w:t xml:space="preserve"> муниципального образования распределяется по методике:</w:t>
      </w:r>
    </w:p>
    <w:p w:rsidR="00B07570" w:rsidRDefault="00B07570" w:rsidP="00B0757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07570" w:rsidRDefault="00B07570" w:rsidP="00B0757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Скулi = Скбi + Сибi + Слб</w:t>
      </w:r>
      <w:r>
        <w:rPr>
          <w:szCs w:val="28"/>
          <w:lang w:val="en-US"/>
        </w:rPr>
        <w:t>i</w:t>
      </w:r>
      <w:r>
        <w:rPr>
          <w:szCs w:val="28"/>
        </w:rPr>
        <w:t>,</w:t>
      </w:r>
    </w:p>
    <w:p w:rsidR="00B07570" w:rsidRDefault="00B07570" w:rsidP="00B07570">
      <w:pPr>
        <w:autoSpaceDE w:val="0"/>
        <w:autoSpaceDN w:val="0"/>
        <w:adjustRightInd w:val="0"/>
        <w:jc w:val="both"/>
        <w:rPr>
          <w:szCs w:val="28"/>
        </w:rPr>
      </w:pPr>
    </w:p>
    <w:p w:rsidR="00B07570" w:rsidRDefault="000B343D" w:rsidP="00F208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</w:t>
      </w:r>
      <w:r w:rsidR="002468A1">
        <w:rPr>
          <w:szCs w:val="28"/>
        </w:rPr>
        <w:t>:</w:t>
      </w:r>
    </w:p>
    <w:p w:rsidR="00B07570" w:rsidRDefault="00B07570" w:rsidP="00F208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Скулi </w:t>
      </w:r>
      <w:r w:rsidR="000B343D">
        <w:rPr>
          <w:szCs w:val="28"/>
        </w:rPr>
        <w:t>–</w:t>
      </w:r>
      <w:r>
        <w:rPr>
          <w:szCs w:val="28"/>
        </w:rPr>
        <w:t xml:space="preserve"> общий объем субсидии бюджету соответствующего </w:t>
      </w:r>
      <w:r w:rsidR="002468A1">
        <w:rPr>
          <w:szCs w:val="28"/>
        </w:rPr>
        <w:t>i-го</w:t>
      </w:r>
      <w:r w:rsidR="000B343D">
        <w:rPr>
          <w:szCs w:val="28"/>
        </w:rPr>
        <w:t xml:space="preserve"> </w:t>
      </w:r>
      <w:r>
        <w:rPr>
          <w:szCs w:val="28"/>
        </w:rPr>
        <w:t>муниципального образования;</w:t>
      </w:r>
    </w:p>
    <w:p w:rsidR="00B07570" w:rsidRDefault="00B07570" w:rsidP="00F208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Скбi </w:t>
      </w:r>
      <w:r w:rsidR="000B343D">
        <w:rPr>
          <w:szCs w:val="28"/>
        </w:rPr>
        <w:t>–</w:t>
      </w:r>
      <w:r>
        <w:rPr>
          <w:szCs w:val="28"/>
        </w:rPr>
        <w:t xml:space="preserve"> объем су</w:t>
      </w:r>
      <w:r w:rsidR="002468A1">
        <w:rPr>
          <w:szCs w:val="28"/>
        </w:rPr>
        <w:t>бсидии бюджету соответствующего i-го</w:t>
      </w:r>
      <w:r w:rsidR="000B343D">
        <w:rPr>
          <w:szCs w:val="28"/>
        </w:rPr>
        <w:t xml:space="preserve"> </w:t>
      </w:r>
      <w:r>
        <w:rPr>
          <w:szCs w:val="28"/>
        </w:rPr>
        <w:t>муниципального образования на софинансирование расходных обязательств, связанных с комплектованием книжных фондов муниципальных общедоступных библиотек и государственных центральных библиотек субъектов Российской Федерации;</w:t>
      </w:r>
    </w:p>
    <w:p w:rsidR="00B07570" w:rsidRDefault="00B07570" w:rsidP="00F208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Сибi </w:t>
      </w:r>
      <w:r w:rsidR="000B343D">
        <w:rPr>
          <w:szCs w:val="28"/>
        </w:rPr>
        <w:t>–</w:t>
      </w:r>
      <w:r>
        <w:rPr>
          <w:szCs w:val="28"/>
        </w:rPr>
        <w:t xml:space="preserve"> объем субсидии бюджету соответствующего </w:t>
      </w:r>
      <w:r w:rsidR="002468A1">
        <w:rPr>
          <w:szCs w:val="28"/>
        </w:rPr>
        <w:t>i-го</w:t>
      </w:r>
      <w:r w:rsidR="000B343D">
        <w:rPr>
          <w:szCs w:val="28"/>
        </w:rPr>
        <w:t xml:space="preserve"> </w:t>
      </w:r>
      <w:r>
        <w:rPr>
          <w:szCs w:val="28"/>
        </w:rPr>
        <w:t>муниципального образования на софинансирование расходных обязательств, связанных с подключением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развитием библиотечного дела с учетом задачи расширения информационных технологий и оцифровки;</w:t>
      </w:r>
    </w:p>
    <w:p w:rsidR="00B07570" w:rsidRDefault="00B07570" w:rsidP="00F2081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Слб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="000B343D">
        <w:rPr>
          <w:szCs w:val="28"/>
        </w:rPr>
        <w:t>–</w:t>
      </w:r>
      <w:r>
        <w:rPr>
          <w:szCs w:val="28"/>
        </w:rPr>
        <w:t xml:space="preserve"> объем субсидии бюджету соответствующего </w:t>
      </w:r>
      <w:r w:rsidR="002468A1">
        <w:rPr>
          <w:szCs w:val="28"/>
        </w:rPr>
        <w:t>i-го</w:t>
      </w:r>
      <w:r w:rsidR="000B343D">
        <w:rPr>
          <w:szCs w:val="28"/>
        </w:rPr>
        <w:t xml:space="preserve"> </w:t>
      </w:r>
      <w:r>
        <w:rPr>
          <w:szCs w:val="28"/>
        </w:rPr>
        <w:t>муниципального образования на софинансирование расходных обязательств, связанных с оказанием государственной поддержки муниципальным учреждениям культуры и лучшим работникам муниципальных учреждений культуры, находящихся на территориях сельских поселений.</w:t>
      </w:r>
    </w:p>
    <w:p w:rsidR="00B07570" w:rsidRDefault="00B07570" w:rsidP="00F20811">
      <w:pPr>
        <w:pStyle w:val="ad"/>
        <w:numPr>
          <w:ilvl w:val="0"/>
          <w:numId w:val="2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szCs w:val="28"/>
        </w:rPr>
        <w:t>Распределение субсидии на софинансирование расходных обязательств, связанных с комплектованием книжных фондов муниципальных общедоступных библиотек и государственных центральных библиотек субъектов Российской Федерации, осуществляется между бюджетами муниципальных образований, осуществ</w:t>
      </w:r>
      <w:r w:rsidR="002468A1">
        <w:rPr>
          <w:szCs w:val="28"/>
        </w:rPr>
        <w:t>ившими в году, предшествовавшем</w:t>
      </w:r>
      <w:r>
        <w:rPr>
          <w:szCs w:val="28"/>
        </w:rPr>
        <w:t xml:space="preserve"> году предоставления данной субсидии, в размере не менее 0 и не более 1000 рублей финансирование комплектования книжных фондов муниципальных общедоступных библиотек соответствующего </w:t>
      </w:r>
      <w:r w:rsidR="002468A1">
        <w:rPr>
          <w:szCs w:val="28"/>
        </w:rPr>
        <w:t>i-го</w:t>
      </w:r>
      <w:r w:rsidR="000B343D">
        <w:rPr>
          <w:szCs w:val="28"/>
        </w:rPr>
        <w:t xml:space="preserve"> </w:t>
      </w:r>
      <w:r>
        <w:rPr>
          <w:szCs w:val="28"/>
        </w:rPr>
        <w:t>муниципального образования в расчете на</w:t>
      </w:r>
      <w:r w:rsidR="002468A1">
        <w:rPr>
          <w:szCs w:val="28"/>
        </w:rPr>
        <w:t xml:space="preserve"> 1000 жителей соответствующего </w:t>
      </w:r>
      <w:r w:rsidR="002468A1">
        <w:rPr>
          <w:szCs w:val="28"/>
        </w:rPr>
        <w:br/>
      </w:r>
      <w:r>
        <w:rPr>
          <w:szCs w:val="28"/>
        </w:rPr>
        <w:t>i</w:t>
      </w:r>
      <w:r w:rsidR="002468A1">
        <w:rPr>
          <w:szCs w:val="28"/>
        </w:rPr>
        <w:t>-го</w:t>
      </w:r>
      <w:r>
        <w:rPr>
          <w:szCs w:val="28"/>
        </w:rPr>
        <w:t xml:space="preserve"> муниципального образования </w:t>
      </w:r>
      <w:r w:rsidR="000B343D">
        <w:rPr>
          <w:szCs w:val="28"/>
        </w:rPr>
        <w:t>согласно сведениям</w:t>
      </w:r>
      <w:r>
        <w:rPr>
          <w:szCs w:val="28"/>
        </w:rPr>
        <w:t xml:space="preserve"> федерального статистического наблюдения об общедоступной (публичной) библиотеке </w:t>
      </w:r>
      <w:r w:rsidR="000B343D">
        <w:rPr>
          <w:szCs w:val="28"/>
        </w:rPr>
        <w:br/>
      </w:r>
      <w:r>
        <w:rPr>
          <w:szCs w:val="28"/>
        </w:rPr>
        <w:t>на 1 января текущего года, и рассчитывается по формуле:</w:t>
      </w:r>
    </w:p>
    <w:p w:rsidR="00B07570" w:rsidRDefault="00B07570" w:rsidP="00B07570">
      <w:pPr>
        <w:pStyle w:val="ad"/>
        <w:widowControl w:val="0"/>
        <w:suppressAutoHyphens/>
        <w:ind w:left="709"/>
        <w:jc w:val="both"/>
        <w:rPr>
          <w:szCs w:val="28"/>
        </w:rPr>
      </w:pPr>
    </w:p>
    <w:p w:rsidR="00B07570" w:rsidRDefault="00B07570" w:rsidP="00B0757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Скбi = (Скбо / ∑Чн</w:t>
      </w:r>
      <w:r>
        <w:rPr>
          <w:szCs w:val="28"/>
          <w:lang w:val="en-US"/>
        </w:rPr>
        <w:t>i</w:t>
      </w:r>
      <w:r>
        <w:rPr>
          <w:szCs w:val="28"/>
        </w:rPr>
        <w:t>) x Чнi,</w:t>
      </w:r>
    </w:p>
    <w:p w:rsidR="00B07570" w:rsidRDefault="00B07570" w:rsidP="00B0757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07570" w:rsidRDefault="000B343D" w:rsidP="00F2081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где</w:t>
      </w:r>
      <w:r w:rsidR="002468A1">
        <w:rPr>
          <w:szCs w:val="28"/>
        </w:rPr>
        <w:t>:</w:t>
      </w:r>
    </w:p>
    <w:p w:rsidR="00B07570" w:rsidRDefault="00B07570" w:rsidP="00F2081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Скбо </w:t>
      </w:r>
      <w:r w:rsidR="000B343D">
        <w:rPr>
          <w:szCs w:val="28"/>
        </w:rPr>
        <w:t>–</w:t>
      </w:r>
      <w:r>
        <w:rPr>
          <w:szCs w:val="28"/>
        </w:rPr>
        <w:t xml:space="preserve"> общий объем субсидий на софинансирование расходных обязательств, связанных с комплектованием книжных фондов муниципальных общедоступных библиотек и государственных центральных библиотек субъектов Российской Федерации, выделяемый бюджетам муниципальных образований из бюджета Республики Карелия;</w:t>
      </w:r>
    </w:p>
    <w:p w:rsidR="00B07570" w:rsidRDefault="00B07570" w:rsidP="00F2081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Чнi </w:t>
      </w:r>
      <w:r w:rsidR="000B343D">
        <w:rPr>
          <w:szCs w:val="28"/>
        </w:rPr>
        <w:t xml:space="preserve">– </w:t>
      </w:r>
      <w:r>
        <w:rPr>
          <w:color w:val="000000"/>
          <w:szCs w:val="28"/>
        </w:rPr>
        <w:t xml:space="preserve">среднегодовая численность населения в соответствующем </w:t>
      </w:r>
      <w:r w:rsidR="002468A1">
        <w:rPr>
          <w:szCs w:val="28"/>
        </w:rPr>
        <w:t>i-м</w:t>
      </w:r>
      <w:r w:rsidR="000B343D">
        <w:rPr>
          <w:szCs w:val="28"/>
        </w:rPr>
        <w:t xml:space="preserve"> </w:t>
      </w:r>
      <w:r>
        <w:rPr>
          <w:color w:val="000000"/>
          <w:szCs w:val="28"/>
        </w:rPr>
        <w:t xml:space="preserve">муниципальном образовании </w:t>
      </w:r>
      <w:r w:rsidR="000B343D">
        <w:rPr>
          <w:szCs w:val="28"/>
        </w:rPr>
        <w:t>согласно сведениям</w:t>
      </w:r>
      <w:r>
        <w:rPr>
          <w:szCs w:val="28"/>
        </w:rPr>
        <w:t xml:space="preserve"> федерального статистичес</w:t>
      </w:r>
      <w:r w:rsidR="000B343D">
        <w:rPr>
          <w:szCs w:val="28"/>
        </w:rPr>
        <w:t>кого наблюдения, удовлетворяющем</w:t>
      </w:r>
      <w:r>
        <w:rPr>
          <w:szCs w:val="28"/>
        </w:rPr>
        <w:t xml:space="preserve"> критерию (Кр);</w:t>
      </w:r>
    </w:p>
    <w:p w:rsidR="00B07570" w:rsidRDefault="00B07570" w:rsidP="00F2081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∑Чн</w:t>
      </w:r>
      <w:r>
        <w:rPr>
          <w:szCs w:val="28"/>
          <w:lang w:val="en-US"/>
        </w:rPr>
        <w:t>i</w:t>
      </w:r>
      <w:r w:rsidRPr="00B07570">
        <w:rPr>
          <w:szCs w:val="28"/>
        </w:rPr>
        <w:t xml:space="preserve"> </w:t>
      </w:r>
      <w:r>
        <w:rPr>
          <w:szCs w:val="28"/>
        </w:rPr>
        <w:t>– численность населения в муниципальных образованиях, удовлетворяющих критерию (Кр).</w:t>
      </w:r>
    </w:p>
    <w:p w:rsidR="00B07570" w:rsidRDefault="00B07570" w:rsidP="00F2081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07570" w:rsidRDefault="00F20811" w:rsidP="00F2081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Критерий для отбора муниципальных образований, осуществивших</w:t>
      </w:r>
      <w:r w:rsidR="002468A1">
        <w:rPr>
          <w:szCs w:val="28"/>
        </w:rPr>
        <w:t xml:space="preserve"> в году, предшествовавшем</w:t>
      </w:r>
      <w:r w:rsidR="00B07570">
        <w:rPr>
          <w:szCs w:val="28"/>
        </w:rPr>
        <w:t xml:space="preserve"> году предоставления субсидии на софинансирование расходных обязательств, связанных с комплектованием книжных фондов муниципальных общедоступных библиотек и государственных центральных библиотек субъектов Российской Федерации, в размере не менее 0 и не более 1000 рублей, финансирование комплектования книжных фондов муниципальных общедоступ</w:t>
      </w:r>
      <w:r w:rsidR="002468A1">
        <w:rPr>
          <w:szCs w:val="28"/>
        </w:rPr>
        <w:t xml:space="preserve">ных библиотек соответствующего </w:t>
      </w:r>
      <w:r w:rsidR="00B07570">
        <w:rPr>
          <w:szCs w:val="28"/>
        </w:rPr>
        <w:t>i</w:t>
      </w:r>
      <w:r>
        <w:rPr>
          <w:szCs w:val="28"/>
        </w:rPr>
        <w:t>-го</w:t>
      </w:r>
      <w:r w:rsidR="00B07570">
        <w:rPr>
          <w:szCs w:val="28"/>
        </w:rPr>
        <w:t xml:space="preserve"> муниципального образования в расчете на</w:t>
      </w:r>
      <w:r w:rsidR="002468A1">
        <w:rPr>
          <w:szCs w:val="28"/>
        </w:rPr>
        <w:t xml:space="preserve"> 1000 жителей соответствующего </w:t>
      </w:r>
      <w:r w:rsidR="00B07570">
        <w:rPr>
          <w:szCs w:val="28"/>
        </w:rPr>
        <w:t>i</w:t>
      </w:r>
      <w:r>
        <w:rPr>
          <w:szCs w:val="28"/>
        </w:rPr>
        <w:t>-го</w:t>
      </w:r>
      <w:r w:rsidR="00B07570">
        <w:rPr>
          <w:szCs w:val="28"/>
        </w:rPr>
        <w:t xml:space="preserve"> муниципального образования </w:t>
      </w:r>
      <w:r>
        <w:rPr>
          <w:szCs w:val="28"/>
        </w:rPr>
        <w:t>согласно сведениям</w:t>
      </w:r>
      <w:r w:rsidR="00B07570">
        <w:rPr>
          <w:szCs w:val="28"/>
        </w:rPr>
        <w:t xml:space="preserve"> федерального статистического наблюдения об общедоступной (публичной) библиотеке на 1 января текущего года</w:t>
      </w:r>
      <w:r>
        <w:rPr>
          <w:szCs w:val="28"/>
        </w:rPr>
        <w:t>, определяе</w:t>
      </w:r>
      <w:r w:rsidR="00B07570">
        <w:rPr>
          <w:szCs w:val="28"/>
        </w:rPr>
        <w:t>тся по следующей формуле:</w:t>
      </w:r>
    </w:p>
    <w:p w:rsidR="00F20811" w:rsidRDefault="00B07570" w:rsidP="00B07570">
      <w:pPr>
        <w:autoSpaceDE w:val="0"/>
        <w:autoSpaceDN w:val="0"/>
        <w:adjustRightInd w:val="0"/>
        <w:spacing w:before="120" w:after="100" w:afterAutospacing="1"/>
        <w:ind w:left="1515"/>
        <w:jc w:val="center"/>
        <w:rPr>
          <w:szCs w:val="28"/>
        </w:rPr>
      </w:pPr>
      <w:r w:rsidRPr="00A87606">
        <w:rPr>
          <w:position w:val="-16"/>
          <w:szCs w:val="28"/>
        </w:rPr>
        <w:object w:dxaOrig="238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9pt;height:38.5pt" o:ole="">
            <v:imagedata r:id="rId10" o:title=""/>
          </v:shape>
          <o:OLEObject Type="Embed" ProgID="Equation.3" ShapeID="_x0000_i1025" DrawAspect="Content" ObjectID="_1557134877" r:id="rId11"/>
        </w:object>
      </w:r>
      <w:r>
        <w:rPr>
          <w:szCs w:val="28"/>
        </w:rPr>
        <w:t xml:space="preserve">, </w:t>
      </w:r>
    </w:p>
    <w:p w:rsidR="00B07570" w:rsidRDefault="00B07570" w:rsidP="00F20811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где</w:t>
      </w:r>
      <w:r w:rsidR="002468A1">
        <w:rPr>
          <w:szCs w:val="28"/>
        </w:rPr>
        <w:t>:</w:t>
      </w:r>
    </w:p>
    <w:p w:rsidR="00B07570" w:rsidRDefault="00B07570" w:rsidP="00F20811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КБФ</w:t>
      </w:r>
      <w:r>
        <w:rPr>
          <w:sz w:val="20"/>
        </w:rPr>
        <w:t>МО</w:t>
      </w:r>
      <w:r>
        <w:rPr>
          <w:sz w:val="20"/>
          <w:lang w:val="en-US"/>
        </w:rPr>
        <w:t>i</w:t>
      </w:r>
      <w:r>
        <w:rPr>
          <w:szCs w:val="28"/>
        </w:rPr>
        <w:t xml:space="preserve"> – объем финансир</w:t>
      </w:r>
      <w:r w:rsidR="00AC509A">
        <w:rPr>
          <w:szCs w:val="28"/>
        </w:rPr>
        <w:t>ования в году, предшествовавшем</w:t>
      </w:r>
      <w:r>
        <w:rPr>
          <w:szCs w:val="28"/>
        </w:rPr>
        <w:t xml:space="preserve"> году предоставления субсидии на софинансирование расходных обязательств</w:t>
      </w:r>
      <w:r w:rsidR="00F20811">
        <w:rPr>
          <w:szCs w:val="28"/>
        </w:rPr>
        <w:t>,</w:t>
      </w:r>
      <w:r>
        <w:rPr>
          <w:szCs w:val="28"/>
        </w:rPr>
        <w:t xml:space="preserve"> связанных с комплектованием книжных фондов муниципальных общедоступных библиотек и государственных центральных библиотек субъектов Российской Федерации, комплектования книжных фондов муниципальных общедоступ</w:t>
      </w:r>
      <w:r w:rsidR="002468A1">
        <w:rPr>
          <w:szCs w:val="28"/>
        </w:rPr>
        <w:t xml:space="preserve">ных библиотек соответствующего </w:t>
      </w:r>
      <w:r>
        <w:rPr>
          <w:szCs w:val="28"/>
        </w:rPr>
        <w:t>i</w:t>
      </w:r>
      <w:r w:rsidR="00F20811">
        <w:rPr>
          <w:szCs w:val="28"/>
        </w:rPr>
        <w:t>-го</w:t>
      </w:r>
      <w:r>
        <w:rPr>
          <w:szCs w:val="28"/>
        </w:rPr>
        <w:t xml:space="preserve"> муниципального образования в расчете на</w:t>
      </w:r>
      <w:r w:rsidR="002468A1">
        <w:rPr>
          <w:szCs w:val="28"/>
        </w:rPr>
        <w:t xml:space="preserve"> 1000 жителей соответствующего </w:t>
      </w:r>
      <w:r w:rsidR="002468A1">
        <w:rPr>
          <w:szCs w:val="28"/>
        </w:rPr>
        <w:br/>
      </w:r>
      <w:r>
        <w:rPr>
          <w:szCs w:val="28"/>
        </w:rPr>
        <w:t>i</w:t>
      </w:r>
      <w:r w:rsidR="00F20811">
        <w:rPr>
          <w:szCs w:val="28"/>
        </w:rPr>
        <w:t>-го</w:t>
      </w:r>
      <w:r>
        <w:rPr>
          <w:szCs w:val="28"/>
        </w:rPr>
        <w:t xml:space="preserve"> муниципального образования </w:t>
      </w:r>
      <w:r w:rsidR="00F20811">
        <w:rPr>
          <w:szCs w:val="28"/>
        </w:rPr>
        <w:t>согласно сведениям</w:t>
      </w:r>
      <w:r>
        <w:rPr>
          <w:szCs w:val="28"/>
        </w:rPr>
        <w:t xml:space="preserve"> федерального статистического наблюдения об общедоступной (публичной) библиотеке </w:t>
      </w:r>
      <w:r w:rsidR="00F20811">
        <w:rPr>
          <w:szCs w:val="28"/>
        </w:rPr>
        <w:br/>
      </w:r>
      <w:r>
        <w:rPr>
          <w:szCs w:val="28"/>
        </w:rPr>
        <w:t>на 1 января текущего года;</w:t>
      </w:r>
    </w:p>
    <w:p w:rsidR="00B07570" w:rsidRDefault="00B07570" w:rsidP="00F20811">
      <w:pPr>
        <w:autoSpaceDE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>Н</w:t>
      </w:r>
      <w:r>
        <w:rPr>
          <w:color w:val="000000"/>
          <w:sz w:val="20"/>
        </w:rPr>
        <w:t>МО</w:t>
      </w:r>
      <w:r>
        <w:rPr>
          <w:color w:val="000000"/>
          <w:sz w:val="20"/>
          <w:lang w:val="en-US"/>
        </w:rPr>
        <w:t>i</w:t>
      </w:r>
      <w:r>
        <w:rPr>
          <w:color w:val="000000"/>
          <w:szCs w:val="28"/>
        </w:rPr>
        <w:t xml:space="preserve"> – среднегодовая численнос</w:t>
      </w:r>
      <w:r w:rsidR="002468A1">
        <w:rPr>
          <w:color w:val="000000"/>
          <w:szCs w:val="28"/>
        </w:rPr>
        <w:t xml:space="preserve">ть населения соответствующего </w:t>
      </w:r>
      <w:r>
        <w:rPr>
          <w:color w:val="000000"/>
          <w:szCs w:val="28"/>
        </w:rPr>
        <w:t>i</w:t>
      </w:r>
      <w:r w:rsidR="00F20811">
        <w:rPr>
          <w:color w:val="000000"/>
          <w:szCs w:val="28"/>
        </w:rPr>
        <w:t>-го</w:t>
      </w:r>
      <w:r>
        <w:rPr>
          <w:color w:val="000000"/>
          <w:szCs w:val="28"/>
        </w:rPr>
        <w:t xml:space="preserve"> муниципального образования </w:t>
      </w:r>
      <w:r w:rsidR="00F20811">
        <w:rPr>
          <w:szCs w:val="28"/>
        </w:rPr>
        <w:t>согласно сведениям</w:t>
      </w:r>
      <w:r>
        <w:rPr>
          <w:szCs w:val="28"/>
        </w:rPr>
        <w:t xml:space="preserve"> федерального статистического наблюдения</w:t>
      </w:r>
      <w:r>
        <w:rPr>
          <w:color w:val="000000"/>
          <w:szCs w:val="28"/>
        </w:rPr>
        <w:t>.</w:t>
      </w:r>
    </w:p>
    <w:p w:rsidR="00B07570" w:rsidRDefault="00B07570" w:rsidP="00F20811">
      <w:pPr>
        <w:pStyle w:val="ad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Распределение субсидии на софинансирование расходных обязательств, связанных с подключением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развитием библиотечного дела с учетом задачи расширения информационных технологий и оцифровки</w:t>
      </w:r>
      <w:r w:rsidR="00F20811">
        <w:rPr>
          <w:szCs w:val="28"/>
        </w:rPr>
        <w:t>,</w:t>
      </w:r>
      <w:r>
        <w:rPr>
          <w:szCs w:val="28"/>
        </w:rPr>
        <w:t xml:space="preserve"> осуществляется между бюджетами муниципальных образований, достигших </w:t>
      </w:r>
      <w:r w:rsidR="00F20811">
        <w:rPr>
          <w:szCs w:val="28"/>
        </w:rPr>
        <w:t xml:space="preserve">планового </w:t>
      </w:r>
      <w:r>
        <w:rPr>
          <w:szCs w:val="28"/>
        </w:rPr>
        <w:t>показателя уровня обеспеченности муниципальных общедоступных библиотек, и рассчитывается по формуле:</w:t>
      </w:r>
    </w:p>
    <w:p w:rsidR="00B07570" w:rsidRDefault="00B07570" w:rsidP="00B07570">
      <w:pPr>
        <w:tabs>
          <w:tab w:val="num" w:pos="709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F20811" w:rsidRDefault="00B07570" w:rsidP="00B0757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Сиб</w:t>
      </w:r>
      <w:r>
        <w:rPr>
          <w:szCs w:val="28"/>
          <w:lang w:val="en-US"/>
        </w:rPr>
        <w:t>i</w:t>
      </w:r>
      <w:r>
        <w:rPr>
          <w:szCs w:val="28"/>
        </w:rPr>
        <w:t xml:space="preserve"> = Сибо / К</w:t>
      </w:r>
      <w:r>
        <w:rPr>
          <w:szCs w:val="28"/>
          <w:lang w:val="en-US"/>
        </w:rPr>
        <w:t>m</w:t>
      </w:r>
      <w:r>
        <w:rPr>
          <w:szCs w:val="28"/>
        </w:rPr>
        <w:t xml:space="preserve">, </w:t>
      </w:r>
    </w:p>
    <w:p w:rsidR="00B07570" w:rsidRDefault="00B07570" w:rsidP="00F20811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где</w:t>
      </w:r>
      <w:r w:rsidR="002468A1">
        <w:rPr>
          <w:szCs w:val="28"/>
        </w:rPr>
        <w:t>:</w:t>
      </w:r>
      <w:r>
        <w:rPr>
          <w:szCs w:val="28"/>
        </w:rPr>
        <w:t xml:space="preserve"> </w:t>
      </w:r>
    </w:p>
    <w:p w:rsidR="00B07570" w:rsidRDefault="00B07570" w:rsidP="00F2081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Сибо </w:t>
      </w:r>
      <w:r w:rsidR="00F20811">
        <w:rPr>
          <w:szCs w:val="28"/>
        </w:rPr>
        <w:t>–</w:t>
      </w:r>
      <w:r>
        <w:rPr>
          <w:szCs w:val="28"/>
        </w:rPr>
        <w:t xml:space="preserve"> общий объем субсидий на софинансирование расходных обязательств, связанных с подключением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развитием библиотечного дела с учетом задачи расширения информационных технологий и оцифровки, выделяемый бюджетам муниципальных образований из бюджета Республики Карелия;</w:t>
      </w:r>
    </w:p>
    <w:p w:rsidR="00B07570" w:rsidRDefault="00B07570" w:rsidP="00F2081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  <w:lang w:val="en-US"/>
        </w:rPr>
        <w:t>m</w:t>
      </w:r>
      <w:r>
        <w:rPr>
          <w:szCs w:val="28"/>
        </w:rPr>
        <w:t xml:space="preserve"> – количество муниципальных образований, достигших показателя уровня обеспеченности муниципальных общедоступных библиотек, установленного на</w:t>
      </w:r>
      <w:r w:rsidR="002468A1">
        <w:rPr>
          <w:szCs w:val="28"/>
        </w:rPr>
        <w:t xml:space="preserve"> соответствующий финансовый год.</w:t>
      </w:r>
    </w:p>
    <w:p w:rsidR="00B07570" w:rsidRDefault="00B07570" w:rsidP="00F20811">
      <w:pPr>
        <w:ind w:firstLine="567"/>
        <w:jc w:val="both"/>
        <w:rPr>
          <w:szCs w:val="28"/>
        </w:rPr>
      </w:pPr>
      <w:r>
        <w:rPr>
          <w:szCs w:val="28"/>
        </w:rPr>
        <w:t xml:space="preserve">Муниципальными образованиями, достигшими </w:t>
      </w:r>
      <w:r w:rsidR="00F20811">
        <w:rPr>
          <w:szCs w:val="28"/>
        </w:rPr>
        <w:t xml:space="preserve">планового </w:t>
      </w:r>
      <w:r>
        <w:rPr>
          <w:szCs w:val="28"/>
        </w:rPr>
        <w:t xml:space="preserve">показателя уровня обеспеченности муниципальных общедоступных библиотек, </w:t>
      </w:r>
      <w:r w:rsidR="00F20811">
        <w:rPr>
          <w:szCs w:val="28"/>
        </w:rPr>
        <w:t>считаются</w:t>
      </w:r>
      <w:r>
        <w:rPr>
          <w:szCs w:val="28"/>
        </w:rPr>
        <w:t xml:space="preserve"> муниципальные районы (городские округа), в которых обеспеченность муниципальных общедоступных библиотек, подключенных к информационно-телекоммуникационной сети «Интернет»</w:t>
      </w:r>
      <w:r w:rsidR="00F20811">
        <w:rPr>
          <w:szCs w:val="28"/>
        </w:rPr>
        <w:t>,</w:t>
      </w:r>
      <w:r>
        <w:rPr>
          <w:szCs w:val="28"/>
        </w:rPr>
        <w:t xml:space="preserve"> составляет не менее 40% в 2017 году, не менее 45% в 2018 году, не менее 50% в 2019 году, не менее 55% в 2020 году.</w:t>
      </w:r>
    </w:p>
    <w:p w:rsidR="00B07570" w:rsidRDefault="00B07570" w:rsidP="00F20811">
      <w:pPr>
        <w:pStyle w:val="ad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Распределение субсидии на софинансирование расходных обязательств, связанных с оказанием государственной поддержки муниципальным учреждениям культуры и лучшим работникам муниципальных учреждений куль</w:t>
      </w:r>
      <w:r w:rsidR="00F20811">
        <w:rPr>
          <w:szCs w:val="28"/>
        </w:rPr>
        <w:t>туры, находящихся на территории сельских поселений, осуществляе</w:t>
      </w:r>
      <w:r>
        <w:rPr>
          <w:szCs w:val="28"/>
        </w:rPr>
        <w:t>тся между бюджетами муниципальных образований по результатам конкурсного отбора, проводимого в порядке, устанавливаемом Министерством культуры Республики Карелия.</w:t>
      </w:r>
    </w:p>
    <w:p w:rsidR="00B07570" w:rsidRDefault="00B07570" w:rsidP="00F2081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07570" w:rsidRDefault="00B07570" w:rsidP="00F20811">
      <w:pPr>
        <w:ind w:firstLine="567"/>
        <w:jc w:val="center"/>
        <w:rPr>
          <w:szCs w:val="28"/>
        </w:rPr>
      </w:pPr>
      <w:r>
        <w:rPr>
          <w:szCs w:val="28"/>
        </w:rPr>
        <w:t>Методика распределения субсидий местным бюджетам из бюджета Республики Карелия на реализацию мероприятий по обеспечению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</w:r>
    </w:p>
    <w:p w:rsidR="00B07570" w:rsidRDefault="00B07570" w:rsidP="00F20811">
      <w:pPr>
        <w:ind w:firstLine="567"/>
        <w:jc w:val="center"/>
        <w:rPr>
          <w:szCs w:val="28"/>
        </w:rPr>
      </w:pPr>
    </w:p>
    <w:p w:rsidR="00B07570" w:rsidRDefault="00B07570" w:rsidP="00F20811">
      <w:pPr>
        <w:ind w:firstLine="567"/>
        <w:jc w:val="both"/>
        <w:rPr>
          <w:szCs w:val="28"/>
        </w:rPr>
      </w:pPr>
      <w:r>
        <w:rPr>
          <w:szCs w:val="28"/>
        </w:rPr>
        <w:t>1. Субсидии на реализацию мероприятий по обеспечению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(далее в настоящем подразделе</w:t>
      </w:r>
      <w:r w:rsidR="00F20811">
        <w:rPr>
          <w:szCs w:val="28"/>
        </w:rPr>
        <w:t xml:space="preserve"> –</w:t>
      </w:r>
      <w:r>
        <w:rPr>
          <w:szCs w:val="28"/>
        </w:rPr>
        <w:t xml:space="preserve"> субсидии) распределяются между бюджетами муниципальных образований в целях софинансирования расходных обязательств муниципальных образований в Республике Карелия</w:t>
      </w:r>
      <w:r w:rsidR="00F20811">
        <w:rPr>
          <w:szCs w:val="28"/>
        </w:rPr>
        <w:t>,</w:t>
      </w:r>
      <w:r>
        <w:rPr>
          <w:szCs w:val="28"/>
        </w:rPr>
        <w:t xml:space="preserve"> связанных с обе</w:t>
      </w:r>
      <w:r w:rsidR="00F20811">
        <w:rPr>
          <w:szCs w:val="28"/>
        </w:rPr>
        <w:t>спечением развития и укрепления</w:t>
      </w:r>
      <w:r>
        <w:rPr>
          <w:szCs w:val="28"/>
        </w:rPr>
        <w:t xml:space="preserve"> материально-технической базы муниципальных домов культуры.</w:t>
      </w:r>
    </w:p>
    <w:p w:rsidR="00F20811" w:rsidRDefault="00B07570" w:rsidP="00F20811">
      <w:pPr>
        <w:ind w:firstLine="720"/>
        <w:jc w:val="both"/>
        <w:rPr>
          <w:szCs w:val="28"/>
          <w:lang w:eastAsia="ar-SA"/>
        </w:rPr>
      </w:pPr>
      <w:r>
        <w:rPr>
          <w:szCs w:val="28"/>
        </w:rPr>
        <w:t>2. Субсидии распределяются между бюджетами муниципальных образований по результатам конкурсного отбора, проводимого в порядке, устанавливаемом Министерством культуры Республики Карелия.</w:t>
      </w:r>
      <w:r w:rsidR="002468A1">
        <w:rPr>
          <w:szCs w:val="28"/>
        </w:rPr>
        <w:t>»;</w:t>
      </w:r>
      <w:r w:rsidR="00F20811" w:rsidRPr="00F20811">
        <w:rPr>
          <w:szCs w:val="28"/>
          <w:lang w:eastAsia="ar-SA"/>
        </w:rPr>
        <w:t xml:space="preserve"> </w:t>
      </w:r>
    </w:p>
    <w:p w:rsidR="00F20811" w:rsidRDefault="00F20811" w:rsidP="00F20811">
      <w:pPr>
        <w:ind w:firstLine="720"/>
        <w:jc w:val="both"/>
        <w:rPr>
          <w:szCs w:val="28"/>
          <w:lang w:eastAsia="ar-SA"/>
        </w:rPr>
      </w:pPr>
    </w:p>
    <w:p w:rsidR="00F20811" w:rsidRDefault="00F20811" w:rsidP="00F2081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5) п</w:t>
      </w:r>
      <w:r w:rsidR="002468A1">
        <w:rPr>
          <w:szCs w:val="28"/>
        </w:rPr>
        <w:t>риложения</w:t>
      </w:r>
      <w:r>
        <w:rPr>
          <w:szCs w:val="28"/>
        </w:rPr>
        <w:t xml:space="preserve"> 1 – 6 изложить в следующей редакции:</w:t>
      </w:r>
    </w:p>
    <w:p w:rsidR="00B07570" w:rsidRDefault="00B07570" w:rsidP="00F20811">
      <w:pPr>
        <w:ind w:firstLine="567"/>
        <w:jc w:val="both"/>
        <w:rPr>
          <w:szCs w:val="28"/>
        </w:rPr>
      </w:pPr>
    </w:p>
    <w:p w:rsidR="00B07570" w:rsidRDefault="00B07570" w:rsidP="00B07570">
      <w:pPr>
        <w:ind w:firstLine="720"/>
        <w:jc w:val="both"/>
        <w:rPr>
          <w:szCs w:val="28"/>
          <w:lang w:eastAsia="ar-SA"/>
        </w:rPr>
      </w:pPr>
    </w:p>
    <w:p w:rsidR="00B07570" w:rsidRDefault="00B07570" w:rsidP="00B07570">
      <w:pPr>
        <w:ind w:firstLine="720"/>
        <w:jc w:val="both"/>
        <w:rPr>
          <w:szCs w:val="28"/>
          <w:lang w:eastAsia="ar-SA"/>
        </w:rPr>
      </w:pPr>
    </w:p>
    <w:p w:rsidR="00B07570" w:rsidRDefault="00B07570" w:rsidP="00B07570">
      <w:pPr>
        <w:ind w:firstLine="720"/>
        <w:jc w:val="both"/>
        <w:rPr>
          <w:szCs w:val="28"/>
          <w:lang w:eastAsia="ar-SA"/>
        </w:rPr>
      </w:pPr>
    </w:p>
    <w:p w:rsidR="00B07570" w:rsidRDefault="00B07570" w:rsidP="00B07570">
      <w:pPr>
        <w:ind w:firstLine="720"/>
        <w:jc w:val="both"/>
        <w:rPr>
          <w:szCs w:val="28"/>
          <w:lang w:eastAsia="ar-SA"/>
        </w:rPr>
      </w:pPr>
    </w:p>
    <w:p w:rsidR="00B07570" w:rsidRDefault="00B07570" w:rsidP="00B07570">
      <w:pPr>
        <w:ind w:firstLine="720"/>
        <w:jc w:val="both"/>
        <w:rPr>
          <w:szCs w:val="28"/>
          <w:lang w:eastAsia="ar-SA"/>
        </w:rPr>
      </w:pPr>
    </w:p>
    <w:p w:rsidR="00B07570" w:rsidRDefault="00B07570" w:rsidP="00B07570">
      <w:pPr>
        <w:ind w:firstLine="720"/>
        <w:jc w:val="both"/>
        <w:rPr>
          <w:szCs w:val="28"/>
          <w:lang w:eastAsia="ar-SA"/>
        </w:rPr>
      </w:pPr>
    </w:p>
    <w:p w:rsidR="00B07570" w:rsidRDefault="00B07570" w:rsidP="00B07570">
      <w:pPr>
        <w:ind w:firstLine="720"/>
        <w:jc w:val="both"/>
        <w:rPr>
          <w:szCs w:val="28"/>
          <w:lang w:eastAsia="ar-SA"/>
        </w:rPr>
      </w:pPr>
    </w:p>
    <w:p w:rsidR="00B07570" w:rsidRDefault="00B07570" w:rsidP="00B07570">
      <w:pPr>
        <w:ind w:firstLine="720"/>
        <w:jc w:val="both"/>
        <w:rPr>
          <w:szCs w:val="28"/>
          <w:lang w:eastAsia="ar-SA"/>
        </w:rPr>
      </w:pPr>
    </w:p>
    <w:p w:rsidR="00B07570" w:rsidRDefault="00B07570" w:rsidP="00B07570">
      <w:pPr>
        <w:ind w:firstLine="720"/>
        <w:jc w:val="both"/>
        <w:rPr>
          <w:szCs w:val="28"/>
          <w:lang w:eastAsia="ar-SA"/>
        </w:rPr>
      </w:pPr>
    </w:p>
    <w:p w:rsidR="00B07570" w:rsidRDefault="00B07570" w:rsidP="00B07570">
      <w:pPr>
        <w:ind w:firstLine="720"/>
        <w:jc w:val="both"/>
        <w:rPr>
          <w:szCs w:val="28"/>
          <w:lang w:eastAsia="ar-SA"/>
        </w:rPr>
      </w:pPr>
    </w:p>
    <w:p w:rsidR="00B07570" w:rsidRDefault="00B07570" w:rsidP="00B07570">
      <w:pPr>
        <w:ind w:firstLine="720"/>
        <w:jc w:val="both"/>
        <w:rPr>
          <w:szCs w:val="28"/>
          <w:lang w:eastAsia="ar-SA"/>
        </w:rPr>
      </w:pPr>
    </w:p>
    <w:p w:rsidR="00B07570" w:rsidRDefault="00B07570" w:rsidP="00B07570">
      <w:pPr>
        <w:ind w:firstLine="720"/>
        <w:jc w:val="both"/>
        <w:rPr>
          <w:szCs w:val="28"/>
          <w:lang w:eastAsia="ar-SA"/>
        </w:rPr>
      </w:pPr>
    </w:p>
    <w:p w:rsidR="00B07570" w:rsidRDefault="00B07570" w:rsidP="00B07570">
      <w:pPr>
        <w:ind w:firstLine="720"/>
        <w:jc w:val="both"/>
        <w:rPr>
          <w:szCs w:val="28"/>
          <w:lang w:eastAsia="ar-SA"/>
        </w:rPr>
      </w:pPr>
    </w:p>
    <w:p w:rsidR="00B07570" w:rsidRDefault="00B07570" w:rsidP="00B07570">
      <w:pPr>
        <w:rPr>
          <w:szCs w:val="28"/>
          <w:lang w:eastAsia="ar-SA"/>
        </w:rPr>
        <w:sectPr w:rsidR="00B07570" w:rsidSect="00EC2BBB">
          <w:headerReference w:type="default" r:id="rId12"/>
          <w:pgSz w:w="11906" w:h="16838"/>
          <w:pgMar w:top="781" w:right="850" w:bottom="709" w:left="1701" w:header="567" w:footer="0" w:gutter="0"/>
          <w:cols w:space="720"/>
          <w:titlePg/>
          <w:docGrid w:linePitch="381"/>
        </w:sectPr>
      </w:pPr>
    </w:p>
    <w:p w:rsidR="00B07570" w:rsidRDefault="003C7F4F" w:rsidP="003C7F4F">
      <w:pPr>
        <w:ind w:firstLine="709"/>
        <w:jc w:val="right"/>
        <w:rPr>
          <w:szCs w:val="28"/>
          <w:lang w:eastAsia="ar-SA"/>
        </w:rPr>
      </w:pPr>
      <w:r>
        <w:rPr>
          <w:bCs/>
          <w:sz w:val="24"/>
          <w:szCs w:val="24"/>
        </w:rPr>
        <w:lastRenderedPageBreak/>
        <w:t>«Приложение 1 к государственной программе</w:t>
      </w:r>
    </w:p>
    <w:tbl>
      <w:tblPr>
        <w:tblW w:w="1570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6"/>
        <w:gridCol w:w="3462"/>
        <w:gridCol w:w="2013"/>
        <w:gridCol w:w="1084"/>
        <w:gridCol w:w="1067"/>
        <w:gridCol w:w="1067"/>
        <w:gridCol w:w="984"/>
        <w:gridCol w:w="983"/>
        <w:gridCol w:w="1050"/>
        <w:gridCol w:w="1049"/>
        <w:gridCol w:w="1048"/>
        <w:gridCol w:w="1222"/>
      </w:tblGrid>
      <w:tr w:rsidR="00B07570" w:rsidTr="00D96F20">
        <w:trPr>
          <w:gridBefore w:val="1"/>
          <w:wBefore w:w="676" w:type="dxa"/>
          <w:trHeight w:val="315"/>
        </w:trPr>
        <w:tc>
          <w:tcPr>
            <w:tcW w:w="15029" w:type="dxa"/>
            <w:gridSpan w:val="11"/>
            <w:noWrap/>
            <w:vAlign w:val="center"/>
          </w:tcPr>
          <w:tbl>
            <w:tblPr>
              <w:tblpPr w:leftFromText="180" w:rightFromText="180" w:bottomFromText="160" w:horzAnchor="page" w:tblpX="-850" w:tblpY="-705"/>
              <w:tblOverlap w:val="never"/>
              <w:tblW w:w="14880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432"/>
              <w:gridCol w:w="1858"/>
              <w:gridCol w:w="2731"/>
              <w:gridCol w:w="1177"/>
              <w:gridCol w:w="755"/>
              <w:gridCol w:w="755"/>
              <w:gridCol w:w="755"/>
              <w:gridCol w:w="755"/>
              <w:gridCol w:w="755"/>
              <w:gridCol w:w="236"/>
              <w:gridCol w:w="518"/>
              <w:gridCol w:w="237"/>
              <w:gridCol w:w="613"/>
              <w:gridCol w:w="142"/>
              <w:gridCol w:w="433"/>
              <w:gridCol w:w="322"/>
              <w:gridCol w:w="386"/>
              <w:gridCol w:w="1276"/>
            </w:tblGrid>
            <w:tr w:rsidR="00B07570" w:rsidTr="00F20811">
              <w:trPr>
                <w:trHeight w:val="795"/>
              </w:trPr>
              <w:tc>
                <w:tcPr>
                  <w:tcW w:w="744" w:type="dxa"/>
                </w:tcPr>
                <w:p w:rsidR="00B07570" w:rsidRDefault="00B07570" w:rsidP="00F20811">
                  <w:pPr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14136" w:type="dxa"/>
                  <w:gridSpan w:val="18"/>
                  <w:vAlign w:val="bottom"/>
                  <w:hideMark/>
                </w:tcPr>
                <w:p w:rsidR="00B07570" w:rsidRDefault="00B075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Сведения о показателях (индикаторах) государственной программы, подпрограмм, долгосрочных целевых программ</w:t>
                  </w:r>
                </w:p>
                <w:p w:rsidR="00B07570" w:rsidRDefault="00B075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и их значениях</w:t>
                  </w:r>
                </w:p>
              </w:tc>
            </w:tr>
            <w:tr w:rsidR="00B07570" w:rsidTr="00F20811">
              <w:trPr>
                <w:trHeight w:val="255"/>
              </w:trPr>
              <w:tc>
                <w:tcPr>
                  <w:tcW w:w="1176" w:type="dxa"/>
                  <w:gridSpan w:val="2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858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2731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177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755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755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755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755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755" w:type="dxa"/>
                  <w:gridSpan w:val="2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755" w:type="dxa"/>
                  <w:gridSpan w:val="2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755" w:type="dxa"/>
                  <w:gridSpan w:val="2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386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</w:tr>
            <w:tr w:rsidR="00B07570" w:rsidTr="00F20811">
              <w:trPr>
                <w:trHeight w:val="1110"/>
              </w:trPr>
              <w:tc>
                <w:tcPr>
                  <w:tcW w:w="11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цели (задачи)</w:t>
                  </w:r>
                </w:p>
              </w:tc>
              <w:tc>
                <w:tcPr>
                  <w:tcW w:w="27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Целевой индикатор (показатель результата) (наименование)</w:t>
                  </w:r>
                </w:p>
              </w:tc>
              <w:tc>
                <w:tcPr>
                  <w:tcW w:w="11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Единицы измере-ния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907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B07570" w:rsidRPr="003C7F4F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 w:rsidRPr="003C7F4F">
                    <w:rPr>
                      <w:sz w:val="24"/>
                      <w:szCs w:val="24"/>
                    </w:rPr>
                    <w:t>Значения показателей, годы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Отношение значения показателя последнего года реализации программы к отчетному</w:t>
                  </w:r>
                </w:p>
              </w:tc>
            </w:tr>
            <w:tr w:rsidR="00B07570" w:rsidTr="00F20811">
              <w:trPr>
                <w:trHeight w:val="990"/>
              </w:trPr>
              <w:tc>
                <w:tcPr>
                  <w:tcW w:w="11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2012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2013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2014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ind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</w:tr>
            <w:tr w:rsidR="002A33B1" w:rsidTr="00F644A3">
              <w:trPr>
                <w:trHeight w:val="255"/>
              </w:trPr>
              <w:tc>
                <w:tcPr>
                  <w:tcW w:w="1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754" w:type="dxa"/>
                  <w:gridSpan w:val="2"/>
                  <w:tcBorders>
                    <w:right w:val="single" w:sz="4" w:space="0" w:color="auto"/>
                  </w:tcBorders>
                </w:tcPr>
                <w:p w:rsidR="002A33B1" w:rsidRDefault="002A33B1" w:rsidP="00F644A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B07570" w:rsidTr="00F20811">
              <w:trPr>
                <w:trHeight w:val="300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07570" w:rsidRDefault="00B075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36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Государственная программа Республики Карелия «Культура Республики Карелия»</w:t>
                  </w:r>
                </w:p>
              </w:tc>
            </w:tr>
            <w:tr w:rsidR="002A33B1" w:rsidTr="00F644A3">
              <w:trPr>
                <w:trHeight w:val="838"/>
              </w:trPr>
              <w:tc>
                <w:tcPr>
                  <w:tcW w:w="1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1.0.0.0.1.</w:t>
                  </w:r>
                </w:p>
              </w:tc>
              <w:tc>
                <w:tcPr>
                  <w:tcW w:w="18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Цель. Создание условий для повышения качества жизни населения Республики Карелия на основе всестороннего освоения культурных ресурсов республики и более полного удовлетворения потребностей граждан в услугах в сфере культуры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уровень удовлетворенности населения качеством услуг, предоставляемых в сфере культуры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процентов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87,5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90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1,12</w:t>
                  </w:r>
                </w:p>
              </w:tc>
            </w:tr>
            <w:tr w:rsidR="002A33B1" w:rsidTr="00F644A3">
              <w:trPr>
                <w:trHeight w:val="1320"/>
              </w:trPr>
              <w:tc>
                <w:tcPr>
                  <w:tcW w:w="1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1.0.0.0.2.</w:t>
                  </w:r>
                </w:p>
              </w:tc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33B1" w:rsidRDefault="002A33B1">
                  <w:pPr>
                    <w:rPr>
                      <w:sz w:val="20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рост востребованности у населения Республики Карелия услуг республиканских учреждений культуры и искусства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тысяч человек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567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570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572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575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33B1" w:rsidRDefault="002A33B1" w:rsidP="002A33B1">
                  <w:pPr>
                    <w:ind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630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670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1,17</w:t>
                  </w:r>
                </w:p>
              </w:tc>
            </w:tr>
          </w:tbl>
          <w:p w:rsidR="00B07570" w:rsidRDefault="00B07570"/>
          <w:p w:rsidR="00B07570" w:rsidRDefault="00B07570"/>
          <w:p w:rsidR="00B07570" w:rsidRDefault="00B07570"/>
          <w:tbl>
            <w:tblPr>
              <w:tblpPr w:leftFromText="180" w:rightFromText="180" w:bottomFromText="160" w:horzAnchor="page" w:tblpX="-850" w:tblpY="-705"/>
              <w:tblOverlap w:val="never"/>
              <w:tblW w:w="14880" w:type="dxa"/>
              <w:tblLayout w:type="fixed"/>
              <w:tblLook w:val="04A0" w:firstRow="1" w:lastRow="0" w:firstColumn="1" w:lastColumn="0" w:noHBand="0" w:noVBand="1"/>
            </w:tblPr>
            <w:tblGrid>
              <w:gridCol w:w="1179"/>
              <w:gridCol w:w="1859"/>
              <w:gridCol w:w="2732"/>
              <w:gridCol w:w="1177"/>
              <w:gridCol w:w="755"/>
              <w:gridCol w:w="755"/>
              <w:gridCol w:w="755"/>
              <w:gridCol w:w="755"/>
              <w:gridCol w:w="755"/>
              <w:gridCol w:w="754"/>
              <w:gridCol w:w="850"/>
              <w:gridCol w:w="709"/>
              <w:gridCol w:w="716"/>
              <w:gridCol w:w="1129"/>
            </w:tblGrid>
            <w:tr w:rsidR="00B07570" w:rsidTr="00E82F88">
              <w:trPr>
                <w:trHeight w:val="271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2A33B1" w:rsidTr="00F644A3">
              <w:trPr>
                <w:trHeight w:val="1725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1.0.0.1.1.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Задача. Сохранение культурного наследия и расширение доступа граждан к культурным ценностям и </w:t>
                  </w:r>
                </w:p>
                <w:p w:rsidR="002A33B1" w:rsidRDefault="002A33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информации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доля объектов культурного наследия, состояние которых является удовлетворитель-ным, в общем количестве объектов культурного наследия, находящихся в собственности Республики Карелия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процентов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82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82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83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83,5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84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33B1" w:rsidRDefault="002A33B1">
                  <w:pPr>
                    <w:ind w:left="-157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84,5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88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1,07</w:t>
                  </w:r>
                </w:p>
              </w:tc>
            </w:tr>
            <w:tr w:rsidR="002A33B1" w:rsidTr="00F644A3">
              <w:trPr>
                <w:trHeight w:val="1470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1.0.0.1.2.</w:t>
                  </w: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33B1" w:rsidRDefault="002A33B1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количество объектов культурного наследия, на которых проведен комплекс работ по ремонту, реставрации, консервации и противоаварийной защите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единиц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2,00</w:t>
                  </w:r>
                </w:p>
              </w:tc>
            </w:tr>
            <w:tr w:rsidR="002A33B1" w:rsidTr="00F644A3">
              <w:trPr>
                <w:trHeight w:val="554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1.0.0.1.3.</w:t>
                  </w: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33B1" w:rsidRDefault="002A33B1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количество воинских захоронений и мемориалов, памятников, связанных с развитием культуры и историей Республики Карелия, на которых проведены работы по сохранению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единиц 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2,00</w:t>
                  </w:r>
                </w:p>
              </w:tc>
            </w:tr>
            <w:tr w:rsidR="002A33B1" w:rsidTr="00F644A3">
              <w:trPr>
                <w:trHeight w:val="1065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1.0.0.1.4.</w:t>
                  </w: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33B1" w:rsidRDefault="002A33B1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увеличение количества выставочных проектов, реализуемых в Республике Карелия, по отношению к базовому году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процентов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33B1" w:rsidRDefault="002A33B1">
                  <w:pPr>
                    <w:ind w:left="-15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</w:tr>
            <w:tr w:rsidR="002A33B1" w:rsidTr="00F644A3">
              <w:trPr>
                <w:trHeight w:val="870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1.0.0.1.5.</w:t>
                  </w: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33B1" w:rsidRDefault="002A33B1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доля объектов культурного наследия с утвержденными границами территорий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процентов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2,11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2,13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3,8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4,16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33B1" w:rsidRDefault="002A33B1">
                  <w:pPr>
                    <w:ind w:left="-15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7,8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3,70</w:t>
                  </w:r>
                </w:p>
              </w:tc>
            </w:tr>
            <w:tr w:rsidR="002A33B1" w:rsidTr="00F644A3">
              <w:trPr>
                <w:trHeight w:val="870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1.0.0.1.6.</w:t>
                  </w: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33B1" w:rsidRDefault="002A33B1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доля объектов культурного наследия с утвержденными границами зон охраны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процентов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24,7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24,9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25,3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25,8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26,2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33B1" w:rsidRDefault="002A33B1">
                  <w:pPr>
                    <w:ind w:left="-15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30,4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30,8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1,25</w:t>
                  </w:r>
                </w:p>
              </w:tc>
            </w:tr>
          </w:tbl>
          <w:p w:rsidR="00C31BE4" w:rsidRDefault="00C31BE4"/>
          <w:p w:rsidR="00CF473F" w:rsidRDefault="00CF473F"/>
          <w:tbl>
            <w:tblPr>
              <w:tblpPr w:leftFromText="180" w:rightFromText="180" w:bottomFromText="160" w:horzAnchor="page" w:tblpX="-850" w:tblpY="-705"/>
              <w:tblOverlap w:val="never"/>
              <w:tblW w:w="14880" w:type="dxa"/>
              <w:tblLayout w:type="fixed"/>
              <w:tblLook w:val="04A0" w:firstRow="1" w:lastRow="0" w:firstColumn="1" w:lastColumn="0" w:noHBand="0" w:noVBand="1"/>
            </w:tblPr>
            <w:tblGrid>
              <w:gridCol w:w="1179"/>
              <w:gridCol w:w="1859"/>
              <w:gridCol w:w="2732"/>
              <w:gridCol w:w="1177"/>
              <w:gridCol w:w="755"/>
              <w:gridCol w:w="755"/>
              <w:gridCol w:w="755"/>
              <w:gridCol w:w="755"/>
              <w:gridCol w:w="755"/>
              <w:gridCol w:w="754"/>
              <w:gridCol w:w="850"/>
              <w:gridCol w:w="709"/>
              <w:gridCol w:w="716"/>
              <w:gridCol w:w="1129"/>
            </w:tblGrid>
            <w:tr w:rsidR="002A33B1" w:rsidTr="00B26574">
              <w:trPr>
                <w:trHeight w:val="271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2A33B1" w:rsidTr="00F644A3">
              <w:trPr>
                <w:trHeight w:val="870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1.0.0.1.7.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33B1" w:rsidRDefault="002A33B1" w:rsidP="002A33B1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объем электронных баз данных государственного и муниципальных архивов в Республике Карелия 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тысяч записей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ind w:right="-15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241,3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33B1" w:rsidRDefault="002A33B1" w:rsidP="002A33B1">
                  <w:pPr>
                    <w:ind w:left="-15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255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260,6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1,09</w:t>
                  </w:r>
                </w:p>
              </w:tc>
            </w:tr>
            <w:tr w:rsidR="002A33B1" w:rsidTr="00F644A3">
              <w:trPr>
                <w:trHeight w:val="1184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1.0.0.1.8.</w:t>
                  </w: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33B1" w:rsidRDefault="002A33B1" w:rsidP="002A33B1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доля представленных (во всех формах) зрителю музейных предметов в общем количестве музейных предметов основного фонда 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процентов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2,5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4,00</w:t>
                  </w:r>
                </w:p>
              </w:tc>
            </w:tr>
            <w:tr w:rsidR="002A33B1" w:rsidTr="00F644A3">
              <w:trPr>
                <w:trHeight w:val="1121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1.0.0.1.9.</w:t>
                  </w: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33B1" w:rsidRDefault="002A33B1" w:rsidP="002A33B1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количество экземпляров библиотечного фонда муниципальных общедо-ступных библиотек (включая библиотеки, входящие в состав культурно-досуговых учреждений) на 1000 человек населения Республики Карелия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экземп-ляров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4900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4840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4770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4670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4670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33B1" w:rsidRDefault="002A33B1" w:rsidP="002A33B1">
                  <w:pPr>
                    <w:ind w:left="-157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4800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4930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1,01</w:t>
                  </w:r>
                </w:p>
              </w:tc>
            </w:tr>
            <w:tr w:rsidR="002A33B1" w:rsidTr="00F644A3">
              <w:trPr>
                <w:trHeight w:val="1350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1.0.0.1.10.</w:t>
                  </w: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33B1" w:rsidRDefault="002A33B1" w:rsidP="002A33B1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доля общедоступных библиотек, подключенных к сети Интернет, в общем количестве общедоступных библиотек в Республике Карелия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процентов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32,7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33B1" w:rsidRDefault="002A33B1" w:rsidP="002A33B1">
                  <w:pPr>
                    <w:ind w:left="-157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85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3,70</w:t>
                  </w:r>
                </w:p>
              </w:tc>
            </w:tr>
            <w:tr w:rsidR="002A33B1" w:rsidTr="00C31BE4">
              <w:trPr>
                <w:trHeight w:val="791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1.0.0.1.11.</w:t>
                  </w: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33B1" w:rsidRDefault="002A33B1" w:rsidP="002A33B1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количество посещений библиотек (на 1 жителя в год)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посещений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ind w:left="-157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</w:tr>
            <w:tr w:rsidR="002A33B1" w:rsidTr="00CF473F">
              <w:trPr>
                <w:trHeight w:val="129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1.0.0.2.1.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Задача. Поддержка и развитие художественно-творческой деятельности, искусств и реали</w:t>
                  </w:r>
                  <w:r w:rsidR="00CF473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зация творческого потенциала насе</w:t>
                  </w:r>
                  <w:r w:rsidR="00CF473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ления Республики Карелия</w:t>
                  </w: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количество зрителей, обслу-женных театрально-концерт-ными организациями на территории Республики Карелия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тысяч человек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ind w:left="-11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188,1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ind w:left="-11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185,5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ind w:left="-11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180,9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ind w:left="-11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175,1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ind w:left="-11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176,6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33B1" w:rsidRDefault="002A33B1" w:rsidP="002A33B1">
                  <w:pPr>
                    <w:ind w:left="-157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177,3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ind w:left="-15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ind w:left="-15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185,2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190,6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1,01</w:t>
                  </w:r>
                </w:p>
              </w:tc>
            </w:tr>
            <w:tr w:rsidR="002A33B1" w:rsidTr="00B26574">
              <w:trPr>
                <w:trHeight w:val="554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1.0.0.2.2.</w:t>
                  </w: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33B1" w:rsidRDefault="002A33B1" w:rsidP="002A33B1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численность участников платных культурно-досуговых мероприятий, проводимых государствен</w:t>
                  </w:r>
                  <w:r w:rsidR="00CF473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ными (муниципальными) учреждениями культуры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тысяч человек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ind w:right="-5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997,9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ind w:right="-5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954,2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ind w:right="-5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939,5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ind w:right="-5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940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33B1" w:rsidRDefault="002A33B1" w:rsidP="002A33B1">
                  <w:pPr>
                    <w:ind w:right="-5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750,8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A33B1" w:rsidRDefault="002A33B1" w:rsidP="002A33B1">
                  <w:pPr>
                    <w:ind w:left="-157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762,8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ind w:right="-3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778,3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ind w:right="-3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790,3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B1" w:rsidRDefault="002A33B1" w:rsidP="002A33B1">
                  <w:pPr>
                    <w:ind w:right="-3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853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A33B1" w:rsidRDefault="002A33B1" w:rsidP="002A33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0,85</w:t>
                  </w:r>
                </w:p>
              </w:tc>
            </w:tr>
            <w:tr w:rsidR="00CF473F" w:rsidTr="00B26574">
              <w:trPr>
                <w:trHeight w:val="271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CF473F" w:rsidTr="00B26574">
              <w:trPr>
                <w:trHeight w:val="844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1.0.0.2.3.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473F" w:rsidRDefault="00CF473F" w:rsidP="00CF473F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численность детей, обучающихся в детских школах искусств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человек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7630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7614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7735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7740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7750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473F" w:rsidRDefault="00CF473F" w:rsidP="00CF473F">
                  <w:pPr>
                    <w:ind w:left="-157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7760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7770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7780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7800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1,02</w:t>
                  </w:r>
                </w:p>
              </w:tc>
            </w:tr>
            <w:tr w:rsidR="00CF473F" w:rsidTr="00F644A3">
              <w:trPr>
                <w:trHeight w:val="982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1.0.0.2.4.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73F" w:rsidRDefault="00CF473F" w:rsidP="00CF473F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доля детей, привлекаемых к участию в творческих мероприятиях, в общем количестве детей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процентов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473F" w:rsidRDefault="00CF473F" w:rsidP="00CF473F">
                  <w:pPr>
                    <w:ind w:left="-157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4,00</w:t>
                  </w:r>
                </w:p>
              </w:tc>
            </w:tr>
            <w:tr w:rsidR="00CF473F" w:rsidTr="00F644A3">
              <w:trPr>
                <w:trHeight w:val="1245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1.0.0.3.1.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Задача. Обеспечение условий для развития сферы культуры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соотношение средней заработной платы работни-ков учреждений культуры и средней заработной платы в Республике Карелия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процентов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71,1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71,3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68,2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76,7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473F" w:rsidRDefault="00CF473F" w:rsidP="00CF473F">
                  <w:pPr>
                    <w:ind w:left="-157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</w:tr>
            <w:tr w:rsidR="00CF473F" w:rsidTr="00CF473F">
              <w:trPr>
                <w:trHeight w:val="1140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1.0.0.3.2.</w:t>
                  </w: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F473F" w:rsidRDefault="00CF473F" w:rsidP="00CF473F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количество созданных учреждений культуры нового типа (многофункци-ональные, комплексные, этнокультурные)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единиц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473F" w:rsidRDefault="00CF473F" w:rsidP="00CF473F">
                  <w:pPr>
                    <w:ind w:left="-157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3,14</w:t>
                  </w:r>
                </w:p>
              </w:tc>
            </w:tr>
            <w:tr w:rsidR="00CF473F" w:rsidTr="00F644A3">
              <w:trPr>
                <w:trHeight w:val="1155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1.0.0.3.3.</w:t>
                  </w: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F473F" w:rsidRDefault="00CF473F" w:rsidP="00CF473F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количество специалистов, прошедших обучение или профессиональную переподготовку в отчетном году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человек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160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473F" w:rsidRDefault="00CF473F" w:rsidP="00CF473F">
                  <w:pPr>
                    <w:ind w:left="-157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175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1,57</w:t>
                  </w:r>
                </w:p>
              </w:tc>
            </w:tr>
            <w:tr w:rsidR="00CF473F" w:rsidTr="00F644A3">
              <w:trPr>
                <w:trHeight w:val="271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1.0.0.3.4.</w:t>
                  </w: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F473F" w:rsidRDefault="00CF473F" w:rsidP="00CF473F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количество объектов в сфере культуры, сданных в эксплуатацию после строительства и реконструкции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единиц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</w:tr>
            <w:tr w:rsidR="00CF473F" w:rsidTr="00E82F88">
              <w:trPr>
                <w:trHeight w:val="271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1.0.0.3.5.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F473F" w:rsidRDefault="00CF473F" w:rsidP="00CF473F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количество посещений организаций культуры по отношению к уровню 2010 года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процентов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</w:tr>
            <w:tr w:rsidR="00CF473F" w:rsidTr="00E82F88">
              <w:trPr>
                <w:trHeight w:val="271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1.0.0.3.6.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73F" w:rsidRDefault="00CF473F" w:rsidP="00CF473F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средняя численность участников клубных формирований в расчете на 1 тыс. человек (в муници- пальных домах культуры)</w:t>
                  </w:r>
                </w:p>
                <w:p w:rsidR="00EC6532" w:rsidRDefault="00EC6532" w:rsidP="00CF473F">
                  <w:pPr>
                    <w:rPr>
                      <w:sz w:val="2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человек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473F" w:rsidRDefault="00CF473F" w:rsidP="00CF473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</w:tr>
          </w:tbl>
          <w:tbl>
            <w:tblPr>
              <w:tblW w:w="14675" w:type="dxa"/>
              <w:tblLayout w:type="fixed"/>
              <w:tblLook w:val="04A0" w:firstRow="1" w:lastRow="0" w:firstColumn="1" w:lastColumn="0" w:noHBand="0" w:noVBand="1"/>
            </w:tblPr>
            <w:tblGrid>
              <w:gridCol w:w="1023"/>
              <w:gridCol w:w="2569"/>
              <w:gridCol w:w="1807"/>
              <w:gridCol w:w="1382"/>
              <w:gridCol w:w="1382"/>
              <w:gridCol w:w="2775"/>
              <w:gridCol w:w="2320"/>
              <w:gridCol w:w="1417"/>
            </w:tblGrid>
            <w:tr w:rsidR="00B07570" w:rsidTr="00EC6532">
              <w:trPr>
                <w:trHeight w:val="300"/>
              </w:trPr>
              <w:tc>
                <w:tcPr>
                  <w:tcW w:w="1022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bookmarkStart w:id="3" w:name="RANGE!AB1:AI38"/>
                  <w:bookmarkStart w:id="4" w:name="RANGE!A1"/>
                  <w:bookmarkEnd w:id="3"/>
                </w:p>
              </w:tc>
              <w:tc>
                <w:tcPr>
                  <w:tcW w:w="2568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806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382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382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6510" w:type="dxa"/>
                  <w:gridSpan w:val="3"/>
                  <w:noWrap/>
                  <w:vAlign w:val="bottom"/>
                </w:tcPr>
                <w:p w:rsidR="00B07570" w:rsidRDefault="00B07570">
                  <w:pPr>
                    <w:ind w:right="48"/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Приложение 2 к государственной программе</w:t>
                  </w:r>
                </w:p>
              </w:tc>
            </w:tr>
            <w:tr w:rsidR="00B07570" w:rsidTr="00EC6532">
              <w:trPr>
                <w:trHeight w:val="345"/>
              </w:trPr>
              <w:tc>
                <w:tcPr>
                  <w:tcW w:w="14670" w:type="dxa"/>
                  <w:gridSpan w:val="8"/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Информация об основных мероприятиях (мероприятиях), долгосрочных целевых программах, подпрограммах государственной программы</w:t>
                  </w:r>
                </w:p>
              </w:tc>
            </w:tr>
            <w:tr w:rsidR="00B07570" w:rsidTr="00EC6532">
              <w:trPr>
                <w:trHeight w:val="255"/>
              </w:trPr>
              <w:tc>
                <w:tcPr>
                  <w:tcW w:w="1022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2568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806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382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382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2774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2319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</w:tr>
            <w:tr w:rsidR="00B07570" w:rsidTr="00EC6532">
              <w:trPr>
                <w:trHeight w:val="300"/>
              </w:trPr>
              <w:tc>
                <w:tcPr>
                  <w:tcW w:w="1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Номер и наименование ведомственной, региональной целевой программы, основного мероприятия и мероприятия</w:t>
                  </w:r>
                </w:p>
              </w:tc>
              <w:tc>
                <w:tcPr>
                  <w:tcW w:w="1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Ответственный исполнитель</w:t>
                  </w:r>
                </w:p>
              </w:tc>
              <w:tc>
                <w:tcPr>
                  <w:tcW w:w="27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Срок (годы)</w:t>
                  </w:r>
                </w:p>
              </w:tc>
              <w:tc>
                <w:tcPr>
                  <w:tcW w:w="277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Ожидаемый непосредственный результат (краткое описание и его значение)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Последствия нереализации  ведомственной целевой программы, основного мероприятия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Связь с показате</w:t>
                  </w:r>
                  <w:r w:rsidR="003C7F4F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лями резуль</w:t>
                  </w:r>
                  <w:r w:rsidR="003C7F4F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татов государст-венной программы (подпро</w:t>
                  </w:r>
                  <w:r w:rsidR="003C7F4F">
                    <w:rPr>
                      <w:sz w:val="24"/>
                      <w:szCs w:val="24"/>
                    </w:rPr>
                    <w:t>-грам</w:t>
                  </w:r>
                  <w:r>
                    <w:rPr>
                      <w:sz w:val="24"/>
                      <w:szCs w:val="24"/>
                    </w:rPr>
                    <w:t xml:space="preserve">мы) – </w:t>
                  </w:r>
                  <w:r>
                    <w:rPr>
                      <w:sz w:val="24"/>
                      <w:szCs w:val="24"/>
                    </w:rPr>
                    <w:br/>
                    <w:t xml:space="preserve">№ показателя </w:t>
                  </w:r>
                </w:p>
              </w:tc>
            </w:tr>
            <w:tr w:rsidR="00B07570" w:rsidTr="00EC6532">
              <w:trPr>
                <w:trHeight w:val="1605"/>
              </w:trPr>
              <w:tc>
                <w:tcPr>
                  <w:tcW w:w="10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ind w:left="-81" w:right="-2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ind w:left="-81" w:right="-2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277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07570" w:rsidTr="00EC6532">
              <w:trPr>
                <w:trHeight w:val="300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B07570" w:rsidTr="00EC6532">
              <w:trPr>
                <w:trHeight w:val="300"/>
              </w:trPr>
              <w:tc>
                <w:tcPr>
                  <w:tcW w:w="146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Государственная программа Республики Карелия «Развитие культуры»</w:t>
                  </w:r>
                </w:p>
              </w:tc>
            </w:tr>
            <w:tr w:rsidR="00B07570" w:rsidTr="00EC6532">
              <w:trPr>
                <w:trHeight w:val="58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1.0.0.0.</w:t>
                  </w:r>
                </w:p>
              </w:tc>
              <w:tc>
                <w:tcPr>
                  <w:tcW w:w="1364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Цель. Создание условий для повышения качества жизни населения Республики Карелия на основе всестороннего освоения культурных ресурсов республики и более полного удовлетворения потребностей граждан в услугах в сфере культуры</w:t>
                  </w:r>
                </w:p>
              </w:tc>
            </w:tr>
            <w:tr w:rsidR="00B07570" w:rsidTr="00EC6532">
              <w:trPr>
                <w:trHeight w:val="300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1.1.0.0.</w:t>
                  </w:r>
                </w:p>
              </w:tc>
              <w:tc>
                <w:tcPr>
                  <w:tcW w:w="1364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Задача. Сохранение культурного наследия и расширение доступа граждан к культурным ценностям и информации</w:t>
                  </w:r>
                </w:p>
              </w:tc>
            </w:tr>
            <w:tr w:rsidR="00B07570" w:rsidTr="00EC6532">
              <w:trPr>
                <w:trHeight w:val="265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1.1.1.0.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Основное мероприятие. Сохранение военно-исторического наследия и государственная охрана памятников истории и объектов культуры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Государствен</w:t>
                  </w:r>
                  <w:r w:rsidR="003C7F4F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ный комитет Республики Карелия по охране объектов культурного наследия, Министерство культуры Республики Карелия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сохранение и улучшение состояния объектов военно-исторического наследия, памятников истории и объектов культуры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ухудшение состояния объектов культурного наследия, угроза утраты объектов культурного наследия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1.0.0.1.1, 1.0.0.1.2, 1.0.0.1.3, 1.0.0.1.5, 1.0.0.1.6</w:t>
                  </w:r>
                </w:p>
              </w:tc>
            </w:tr>
            <w:tr w:rsidR="00626B5F" w:rsidTr="00EC6532">
              <w:trPr>
                <w:trHeight w:val="226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626B5F" w:rsidTr="00EC6532">
              <w:trPr>
                <w:trHeight w:val="848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1.1.1.1.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Ремонтно-реставрационные работы, противоаварийная защита, консервация объектов культурного наследия (памятников истории и культуры)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Государствен-ный комитет Республики Карелия по охране объектов культурного наследия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рост доли объектов культурного наследия, состояние которых является удовлетвори-тельным, в общем количестве объектов культурного наследия, находящихся в собственности Республики Карелия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ухудшение состояния объектов культурного наследия, угроза утраты объектов культурного наследия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1.0.0.1.1, 1.0.0.1.2</w:t>
                  </w:r>
                </w:p>
              </w:tc>
            </w:tr>
            <w:tr w:rsidR="00626B5F" w:rsidTr="00EC6532">
              <w:trPr>
                <w:trHeight w:val="1399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1.1.1.2.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Реализация мероприя-тий по строительству, сохранению мемориальных, военно-исторических объектов и памятни-ков, связанных с развитием культуры и историей Республики Карелия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Государствен-ный комитет Республики Карелия по охране объектов культурного наследия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рост количества объектов, состояние которых является удовлетворительным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 w:rsidP="003C7F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ухудшение состояния объектов</w:t>
                  </w:r>
                  <w:r w:rsidR="00CB04DD">
                    <w:rPr>
                      <w:sz w:val="24"/>
                      <w:szCs w:val="24"/>
                    </w:rPr>
                    <w:t xml:space="preserve"> культурного наследия</w:t>
                  </w:r>
                  <w:r>
                    <w:rPr>
                      <w:sz w:val="24"/>
                      <w:szCs w:val="24"/>
                    </w:rPr>
                    <w:t xml:space="preserve">, угроза утраты объектов </w:t>
                  </w:r>
                  <w:r w:rsidR="00F644A3">
                    <w:rPr>
                      <w:sz w:val="24"/>
                      <w:szCs w:val="24"/>
                    </w:rPr>
                    <w:t>культурного наследия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1.0.0.1.3</w:t>
                  </w:r>
                </w:p>
              </w:tc>
            </w:tr>
            <w:tr w:rsidR="00626B5F" w:rsidTr="00EC6532">
              <w:trPr>
                <w:trHeight w:val="265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1.1.1.3.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 Разработка проектов границ территорий объектов культурного наследия, режимов использования территорий и градостроительных регламентов в указанных границах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Государствен-ный комитет Республики Карелия по охране объектов культурного наследия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рост доли объектов культурного наследия с утвержденными границами территорий 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угроза повреждения (вплоть до утраты) объектов культур-ного наследия при активизации градостроительной и хозяйственной деятельности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1.0.0.1.5</w:t>
                  </w:r>
                </w:p>
              </w:tc>
            </w:tr>
          </w:tbl>
          <w:p w:rsidR="00626B5F" w:rsidRDefault="00626B5F"/>
          <w:tbl>
            <w:tblPr>
              <w:tblW w:w="14670" w:type="dxa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2568"/>
              <w:gridCol w:w="1806"/>
              <w:gridCol w:w="1382"/>
              <w:gridCol w:w="1382"/>
              <w:gridCol w:w="2774"/>
              <w:gridCol w:w="2319"/>
              <w:gridCol w:w="1417"/>
            </w:tblGrid>
            <w:tr w:rsidR="00626B5F" w:rsidTr="00626B5F">
              <w:trPr>
                <w:trHeight w:val="378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626B5F" w:rsidTr="00C31BE4">
              <w:trPr>
                <w:trHeight w:val="229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1.1.1.4.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Разработка проектов зон охраны объектов культурного наследия, режимов использования территорий и градостроительных регламентов в границах данных зон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Государствен-ный комитет Республики Карелия по охране объектов культурного наследия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рост доли объектов культурного наследия с утвержденными границами зон охраны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угроза повреждения (вплоть до утраты) объектов культур-ного наследия при активизации градостроительной и хозяйственной деятельности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1.0.0.1.6</w:t>
                  </w:r>
                </w:p>
              </w:tc>
            </w:tr>
            <w:tr w:rsidR="00626B5F" w:rsidTr="00C31BE4">
              <w:trPr>
                <w:trHeight w:val="2407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1.1.1.5.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Мероприятия в области сохранения объектов культурного наследия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Государствен-ный комитет Республики Карелия по охране объектов культурного наследия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рост количества объектов культурного наследия, на которых проведены работы по сохранению, к 2020 году до 30 единиц 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ухудшение состояния объектов культурного наследия, угроза утраты объектов культурного наследия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1.0.0.1.2, 1.0.0.1.5, 1.0.0.1.6</w:t>
                  </w:r>
                </w:p>
              </w:tc>
            </w:tr>
            <w:tr w:rsidR="00626B5F" w:rsidTr="00C31BE4">
              <w:trPr>
                <w:trHeight w:val="2865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1.1.2.0.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Основное мероприятие. Развитие музейного и архивного дела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увеличение доли представленных (во всех формах) зрителю музейных предметов в общем количестве музейных предметов основного фонда. Рост объема электронных баз данных государствен-ного и муниципальных архивов в Республике Карелия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снижение интереса населения к посещению республиканских и муниципальных музеев. Угроза потери ценных архивных документов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1.0.0.1.7, 1.0.0.1.8, 1.0.0.1.4</w:t>
                  </w:r>
                </w:p>
              </w:tc>
            </w:tr>
          </w:tbl>
          <w:p w:rsidR="00626B5F" w:rsidRDefault="00626B5F"/>
          <w:tbl>
            <w:tblPr>
              <w:tblW w:w="14670" w:type="dxa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2568"/>
              <w:gridCol w:w="1806"/>
              <w:gridCol w:w="1382"/>
              <w:gridCol w:w="1382"/>
              <w:gridCol w:w="2774"/>
              <w:gridCol w:w="2319"/>
              <w:gridCol w:w="1417"/>
            </w:tblGrid>
            <w:tr w:rsidR="00626B5F" w:rsidTr="00626B5F">
              <w:trPr>
                <w:trHeight w:val="378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626B5F" w:rsidTr="00C31BE4">
              <w:trPr>
                <w:trHeight w:val="205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1.1.2.1.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Организация музейного обслуживания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увеличение доли представленных (во всех формах) зрителю музейных предметов в общем количестве музейных предметов основного фонда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снижение интереса населения к посещению республиканских и муниципальных музеев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1.0.0.1.8</w:t>
                  </w:r>
                </w:p>
              </w:tc>
            </w:tr>
            <w:tr w:rsidR="00626B5F" w:rsidTr="00F644A3">
              <w:trPr>
                <w:trHeight w:val="4290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1.1.2.2.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Обслуживание архивными организациями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обеспечение доступа населения (в том числе маломобильного) к документам Архивного фонда Российской Федерации, обеспечение физической сохранности подлинников документов Архивного фонда Российской Федерации, рост </w:t>
                  </w:r>
                  <w:r w:rsidR="00F644A3">
                    <w:rPr>
                      <w:sz w:val="24"/>
                      <w:szCs w:val="24"/>
                    </w:rPr>
                    <w:t xml:space="preserve">числа </w:t>
                  </w:r>
                  <w:r>
                    <w:rPr>
                      <w:sz w:val="24"/>
                      <w:szCs w:val="24"/>
                    </w:rPr>
                    <w:t>пользователей архивной информацией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ограниченный доступ населения </w:t>
                  </w:r>
                </w:p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(в том числе маломобильного) </w:t>
                  </w:r>
                </w:p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документам Архивного фонда Российской Федерации, угроза физической сохранности подлинников документов Архивного фонда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1.0.0.1.7</w:t>
                  </w:r>
                </w:p>
              </w:tc>
            </w:tr>
            <w:tr w:rsidR="00626B5F" w:rsidTr="00F644A3">
              <w:trPr>
                <w:trHeight w:val="123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1.1.3.0.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Основное мероприятие. Развитие библиотечного дела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Министерство культуры Республики Карелия, </w:t>
                  </w:r>
                  <w:r>
                    <w:rPr>
                      <w:sz w:val="24"/>
                      <w:szCs w:val="24"/>
                    </w:rPr>
                    <w:br/>
                    <w:t>Министерство образования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сохранение посещаемости общедоступных (публичных) библиотек Республики Карелия на уровне не менее </w:t>
                  </w:r>
                  <w:r>
                    <w:rPr>
                      <w:sz w:val="24"/>
                      <w:szCs w:val="24"/>
                    </w:rPr>
                    <w:br/>
                    <w:t>1900 тыс. посещений в год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снижение количества читателей и участников мероприятий, организуемых библиотеками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1.0.0.1.10, 1.0.0.1.9</w:t>
                  </w:r>
                </w:p>
              </w:tc>
            </w:tr>
          </w:tbl>
          <w:p w:rsidR="00626B5F" w:rsidRDefault="00626B5F"/>
          <w:tbl>
            <w:tblPr>
              <w:tblW w:w="14670" w:type="dxa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2568"/>
              <w:gridCol w:w="1806"/>
              <w:gridCol w:w="1382"/>
              <w:gridCol w:w="1382"/>
              <w:gridCol w:w="2774"/>
              <w:gridCol w:w="2319"/>
              <w:gridCol w:w="1417"/>
            </w:tblGrid>
            <w:tr w:rsidR="00626B5F" w:rsidTr="00626B5F">
              <w:trPr>
                <w:trHeight w:val="265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626B5F" w:rsidTr="00C31BE4">
              <w:trPr>
                <w:trHeight w:val="26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1.1.3.1.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Организация библиотечного обслуживания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сохранение посещаемости массовых мероприятий на базе общедоступных (публичных) библиотек Республики Карелия на уровне не менее </w:t>
                  </w:r>
                  <w:r>
                    <w:rPr>
                      <w:sz w:val="24"/>
                      <w:szCs w:val="24"/>
                    </w:rPr>
                    <w:br/>
                    <w:t>280 тыс. посещений в год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снижение количества читателей и участников мероприятий, организуемых библиотеками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1.0.0.1.10, 1.0.0.1.9</w:t>
                  </w:r>
                </w:p>
              </w:tc>
            </w:tr>
            <w:tr w:rsidR="00626B5F" w:rsidTr="00C31BE4">
              <w:trPr>
                <w:trHeight w:val="3172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1.1.3.2.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Подключение общедоступных муниципальных библиотек к информационно-телекоммуникационой сети «Интернет»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рост </w:t>
                  </w:r>
                  <w:r w:rsidR="00F644A3">
                    <w:rPr>
                      <w:sz w:val="24"/>
                      <w:szCs w:val="24"/>
                    </w:rPr>
                    <w:t xml:space="preserve">уровня </w:t>
                  </w:r>
                  <w:r>
                    <w:rPr>
                      <w:sz w:val="24"/>
                      <w:szCs w:val="24"/>
                    </w:rPr>
                    <w:t>доступности правовой и иной социально значимой информации, государственных (муниципальных) услуг, предоставляемых в электронном виде, для жителей Республики Карелии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 w:rsidP="00CB04D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снижение уровня доступности информации, государственных (муниципальных) услуг, предоставляемых в электронном виде, для жителей Республики Карели</w:t>
                  </w:r>
                  <w:r w:rsidR="00CB04DD">
                    <w:rPr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1.0.0.1.10,</w:t>
                  </w:r>
                </w:p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1.0.0.1.11</w:t>
                  </w:r>
                </w:p>
              </w:tc>
            </w:tr>
          </w:tbl>
          <w:p w:rsidR="00626B5F" w:rsidRDefault="00626B5F"/>
          <w:p w:rsidR="00626B5F" w:rsidRDefault="00626B5F"/>
          <w:p w:rsidR="00626B5F" w:rsidRDefault="00626B5F"/>
          <w:p w:rsidR="00626B5F" w:rsidRDefault="00626B5F"/>
          <w:p w:rsidR="00626B5F" w:rsidRDefault="00626B5F"/>
          <w:p w:rsidR="00626B5F" w:rsidRDefault="00626B5F"/>
          <w:p w:rsidR="00626B5F" w:rsidRDefault="00626B5F"/>
          <w:p w:rsidR="00CB04DD" w:rsidRDefault="00CB04DD"/>
          <w:p w:rsidR="00626B5F" w:rsidRDefault="00626B5F"/>
          <w:p w:rsidR="00626B5F" w:rsidRDefault="00626B5F"/>
          <w:tbl>
            <w:tblPr>
              <w:tblW w:w="14670" w:type="dxa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2568"/>
              <w:gridCol w:w="1806"/>
              <w:gridCol w:w="1382"/>
              <w:gridCol w:w="1382"/>
              <w:gridCol w:w="2774"/>
              <w:gridCol w:w="2319"/>
              <w:gridCol w:w="1417"/>
            </w:tblGrid>
            <w:tr w:rsidR="00626B5F" w:rsidTr="00626B5F">
              <w:trPr>
                <w:trHeight w:val="368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626B5F" w:rsidTr="00626B5F">
              <w:trPr>
                <w:trHeight w:val="2684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1.1.3.3.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Комплектование книжных фондов муниципальных общедоступных библиотек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обеспечение потребностей жителей Республики Карелия в услугах библиотек, рост количества посещений</w:t>
                  </w:r>
                </w:p>
                <w:p w:rsidR="00626B5F" w:rsidRDefault="00626B5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библиотек на 1 жителя</w:t>
                  </w:r>
                </w:p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год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снижение уровня доступности услуг библиотек для широкого круга жителей Республики Карелия, снижение количества посеще-ний библиотек </w:t>
                  </w:r>
                  <w:r>
                    <w:rPr>
                      <w:sz w:val="24"/>
                      <w:szCs w:val="24"/>
                    </w:rPr>
                    <w:br/>
                    <w:t>на 1 жителя в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1.0.0.1.9,</w:t>
                  </w:r>
                </w:p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1.0.0.1.11</w:t>
                  </w:r>
                </w:p>
              </w:tc>
            </w:tr>
            <w:tr w:rsidR="00626B5F" w:rsidTr="00C31BE4">
              <w:trPr>
                <w:trHeight w:val="300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1.2.0.0.</w:t>
                  </w:r>
                </w:p>
              </w:tc>
              <w:tc>
                <w:tcPr>
                  <w:tcW w:w="1364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Задача. Поддержка и развитие художественно-творческой деятельности, искусств и реализация творческого потенциала населения Республики Карелия</w:t>
                  </w:r>
                </w:p>
              </w:tc>
            </w:tr>
            <w:tr w:rsidR="00626B5F" w:rsidTr="00C31BE4">
              <w:trPr>
                <w:trHeight w:val="1116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1.2.1.0.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Основное мероприятие. Развитие исполнительских искусств, сохранение нематериального культурного наследия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обеспечение потребностей жителей Республики Карелия в услугах театрально-концертных организаций и культурно-просветительских услугах 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уменьшение доли населения, поль-зующегося услугами театрально-концертных организаций и культурно-просветительскими услугами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1.0.0.2.1, 1.0.0.2.2, 1.0.0.2.3, 1.0.0.2.4</w:t>
                  </w:r>
                </w:p>
              </w:tc>
            </w:tr>
            <w:tr w:rsidR="00626B5F" w:rsidTr="00C31BE4">
              <w:trPr>
                <w:trHeight w:val="2010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1.2.1.1.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Организация театрально-концертного обслуживания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обеспечение потребностей жителей республики в услугах театрально-концертных организаций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ind w:right="-5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снижение уровня удовлетворенности населения Республики Карелия услугами, предоставляемыми концертно-театральными организациями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1.0.0.2.1</w:t>
                  </w:r>
                </w:p>
              </w:tc>
            </w:tr>
          </w:tbl>
          <w:p w:rsidR="00626B5F" w:rsidRDefault="00626B5F"/>
          <w:tbl>
            <w:tblPr>
              <w:tblW w:w="14670" w:type="dxa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2568"/>
              <w:gridCol w:w="1806"/>
              <w:gridCol w:w="1382"/>
              <w:gridCol w:w="1382"/>
              <w:gridCol w:w="2774"/>
              <w:gridCol w:w="2319"/>
              <w:gridCol w:w="1417"/>
            </w:tblGrid>
            <w:tr w:rsidR="00626B5F" w:rsidTr="00626B5F">
              <w:trPr>
                <w:trHeight w:val="378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626B5F" w:rsidTr="00626B5F">
              <w:trPr>
                <w:trHeight w:val="1845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1.2.1.2.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 Организация культурно-просветительского обслуживания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обеспечение потребностей жителей республики в культурно-просветительских услугах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ind w:right="-8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снижение уровня удовлетворенности населения Республики Карелия культурно-просветительскими услугами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1.0.0.2.2</w:t>
                  </w:r>
                </w:p>
              </w:tc>
            </w:tr>
            <w:tr w:rsidR="00626B5F" w:rsidTr="00C31BE4">
              <w:trPr>
                <w:trHeight w:val="300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1.3.0.0.</w:t>
                  </w:r>
                </w:p>
              </w:tc>
              <w:tc>
                <w:tcPr>
                  <w:tcW w:w="1364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Задача. Обеспечение условий для развития сферы культуры</w:t>
                  </w:r>
                </w:p>
              </w:tc>
            </w:tr>
            <w:tr w:rsidR="00626B5F" w:rsidTr="00C31BE4">
              <w:trPr>
                <w:trHeight w:val="983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1.3.1.0.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Основное мероприятие. Модернизация, строительство и реконструкция учреждений культуры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Министерство культуры Республики Карелия, </w:t>
                  </w:r>
                  <w:r>
                    <w:rPr>
                      <w:sz w:val="24"/>
                      <w:szCs w:val="24"/>
                    </w:rPr>
                    <w:br/>
                    <w:t>Министерство строительства, жилищно-коммунально-го хозяйства и энергетики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модернизация, строительство и реконструкция не менее 10 учреждений культуры в год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ухудшение состояния материально-технической базы учреждений культуры, снижение качества предоставления услуг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1.0.0.3.4</w:t>
                  </w:r>
                </w:p>
              </w:tc>
            </w:tr>
            <w:tr w:rsidR="00626B5F" w:rsidTr="00C31BE4">
              <w:trPr>
                <w:trHeight w:val="2295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1.3.1.1.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Строительство и реконструкция объектов культуры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строительства, жилищно-коммунально-го хозяйства и энергетики Республики Карелия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реконструкция и строительство </w:t>
                  </w:r>
                  <w:r>
                    <w:rPr>
                      <w:sz w:val="24"/>
                      <w:szCs w:val="24"/>
                    </w:rPr>
                    <w:br/>
                    <w:t>18 объектов культуры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ухудшение технического состояния объектов культуры, снижение качества предоставления услуг населению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1.0.0.3.4</w:t>
                  </w:r>
                </w:p>
              </w:tc>
            </w:tr>
          </w:tbl>
          <w:p w:rsidR="00626B5F" w:rsidRDefault="00626B5F"/>
          <w:p w:rsidR="00626B5F" w:rsidRDefault="00626B5F"/>
          <w:p w:rsidR="00626B5F" w:rsidRDefault="00626B5F"/>
          <w:tbl>
            <w:tblPr>
              <w:tblW w:w="14670" w:type="dxa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2568"/>
              <w:gridCol w:w="1806"/>
              <w:gridCol w:w="1382"/>
              <w:gridCol w:w="1382"/>
              <w:gridCol w:w="2774"/>
              <w:gridCol w:w="2319"/>
              <w:gridCol w:w="1417"/>
            </w:tblGrid>
            <w:tr w:rsidR="00626B5F" w:rsidTr="00626B5F">
              <w:trPr>
                <w:trHeight w:val="378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626B5F" w:rsidTr="00C31BE4">
              <w:trPr>
                <w:trHeight w:val="2010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1.3.1.2.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Модернизация, укрепление материально-технической базы учреждений культуры и приобретение специализированного автотранспорта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обеспечение потребностей жителей республики в услугах учреждений культуры 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ухудшение состояния материально-технической базы учреждений культуры, снижение качества предоставления услуг населению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1.0.0.3.4,</w:t>
                  </w:r>
                </w:p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1.0.0.3.6</w:t>
                  </w:r>
                </w:p>
                <w:p w:rsidR="00626B5F" w:rsidRDefault="00626B5F">
                  <w:pPr>
                    <w:rPr>
                      <w:sz w:val="24"/>
                      <w:szCs w:val="24"/>
                    </w:rPr>
                  </w:pPr>
                </w:p>
                <w:p w:rsidR="00626B5F" w:rsidRDefault="00626B5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26B5F" w:rsidTr="00C31BE4">
              <w:trPr>
                <w:trHeight w:val="2010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1.3.1.3.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Организация и проведение информационно-методических мероприятий для работников учреждений культуры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6B5F" w:rsidRDefault="00626B5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повышение уровня квалификации работников учреждений культуры </w:t>
                  </w:r>
                </w:p>
                <w:p w:rsidR="00626B5F" w:rsidRDefault="00626B5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снижение посещаемости (востребованности) учреждений культуры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1.0.0.3.2</w:t>
                  </w:r>
                </w:p>
                <w:p w:rsidR="00626B5F" w:rsidRDefault="00626B5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26B5F" w:rsidTr="00C31BE4">
              <w:trPr>
                <w:trHeight w:val="699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1.3.2.0.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Основное мероприятие. Поддержка и развитие отраслевого образования, кадрового потенциала сферы культуры, творческих индустрий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Министерство культуры Республики Карелия, </w:t>
                  </w:r>
                  <w:r>
                    <w:rPr>
                      <w:sz w:val="24"/>
                      <w:szCs w:val="24"/>
                    </w:rPr>
                    <w:br/>
                    <w:t>Министерство по делам молодежи, физической культуре и спорту Республики Карелия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развитие инвестиционного потенциала рынка творческих индустрий, создание системы кадрового обеспечения сферы культуры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снижение качества образования в сфере культуры, возникновение риска утраты профессиональной среды и мастерства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1.0.0.3.1, 1.0.0.3.3</w:t>
                  </w:r>
                </w:p>
              </w:tc>
            </w:tr>
          </w:tbl>
          <w:p w:rsidR="00626B5F" w:rsidRDefault="00626B5F"/>
          <w:p w:rsidR="00626B5F" w:rsidRDefault="00626B5F"/>
          <w:p w:rsidR="00EC6532" w:rsidRDefault="00EC6532"/>
          <w:tbl>
            <w:tblPr>
              <w:tblW w:w="14670" w:type="dxa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2568"/>
              <w:gridCol w:w="1806"/>
              <w:gridCol w:w="1382"/>
              <w:gridCol w:w="1382"/>
              <w:gridCol w:w="2774"/>
              <w:gridCol w:w="2319"/>
              <w:gridCol w:w="1417"/>
            </w:tblGrid>
            <w:tr w:rsidR="00626B5F" w:rsidTr="00626B5F">
              <w:trPr>
                <w:trHeight w:val="226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626B5F" w:rsidTr="00C31BE4">
              <w:trPr>
                <w:trHeight w:val="699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1.3.2.1.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Поддержка молодых дарований, деятелей искусств, работников культуры, творческих коллективов и учреждений культуры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стимулирование творческой активности молодых дарований, деятелей искусств, работников культуры и творческих коллективов, поддержка учреждений культуры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 w:rsidP="003C7F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отсутствие возможности оказания материальной поддержки одаренным детям, обучающимся, деятелям искусства и учреждениям культуры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1.0.0.3.1,</w:t>
                  </w:r>
                </w:p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1.0.0.3.5</w:t>
                  </w:r>
                </w:p>
              </w:tc>
            </w:tr>
            <w:tr w:rsidR="00626B5F" w:rsidTr="00C31BE4">
              <w:trPr>
                <w:trHeight w:val="2258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1.3.2.2.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 Организация и проведение курсов повышения квалификации, конференций, семинаров, лекций, круглых столов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организация и проведение не менее </w:t>
                  </w:r>
                  <w:r>
                    <w:rPr>
                      <w:sz w:val="24"/>
                      <w:szCs w:val="24"/>
                    </w:rPr>
                    <w:br/>
                    <w:t>20 мероприятий ежегодно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снижение востребованности услуг учреждений культуры среди населения, а также качества предоставляемых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1.0.0.3.3</w:t>
                  </w:r>
                </w:p>
              </w:tc>
            </w:tr>
            <w:tr w:rsidR="00626B5F" w:rsidTr="00C31BE4">
              <w:trPr>
                <w:trHeight w:val="2580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1.3.2.3.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Организация и проведение конкурсов на предоставление субсидий социально ориентированным некоммерческим организациям для развития сферы культуры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организация и проведение не менее </w:t>
                  </w:r>
                  <w:r>
                    <w:rPr>
                      <w:sz w:val="24"/>
                      <w:szCs w:val="24"/>
                    </w:rPr>
                    <w:br/>
                    <w:t>1 конкурса ежегодно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снижение уровня активности некоммерческих организаций в сфере культуры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1.0.0.3.1</w:t>
                  </w:r>
                </w:p>
              </w:tc>
            </w:tr>
          </w:tbl>
          <w:p w:rsidR="00626B5F" w:rsidRDefault="00626B5F"/>
          <w:p w:rsidR="00626B5F" w:rsidRDefault="00626B5F"/>
          <w:p w:rsidR="00EC6532" w:rsidRDefault="00EC6532"/>
          <w:p w:rsidR="00626B5F" w:rsidRDefault="00626B5F"/>
          <w:tbl>
            <w:tblPr>
              <w:tblW w:w="14670" w:type="dxa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2568"/>
              <w:gridCol w:w="1806"/>
              <w:gridCol w:w="1382"/>
              <w:gridCol w:w="1382"/>
              <w:gridCol w:w="2774"/>
              <w:gridCol w:w="2319"/>
              <w:gridCol w:w="1417"/>
            </w:tblGrid>
            <w:tr w:rsidR="00626B5F" w:rsidTr="00626B5F">
              <w:trPr>
                <w:trHeight w:val="226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626B5F" w:rsidTr="00C31BE4">
              <w:trPr>
                <w:trHeight w:val="841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1.3.2.4.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Поддержка субъектов малого и среднего предпринимательства, осуществляющих деятельность в области народно-художественных промыслов, ремеслен-ной деятельности, сельского и экологи-ческого туризма, в том числе создание и (или) развитие инфраструк-туры поддержки субъектов малого и среднего предприни-мательства в указанных областях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стимулирование развития субъектов малого и среднего предпринимательства, осуществляющих деятельность в области народно-художественных промыслов, ремесленной деятельности, сельского и экологического туризма, рост качества оказываемых ими услуг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риск сокращения количества субъектов малого и среднего предпри-нимательства, осуществляющих деятельность в области народно-художественных промыслов, ремесленной деятельности, сельского и экологического туризма, снижение качества оказываемых ими услуг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1.0.0.3.1</w:t>
                  </w:r>
                </w:p>
              </w:tc>
            </w:tr>
            <w:tr w:rsidR="00626B5F" w:rsidTr="00C31BE4">
              <w:trPr>
                <w:trHeight w:val="278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1.3.3.0.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Основное мероприятие. Реализация плана основных меропри-ятий, связанных с подготовкой и проведением празднования в 2020 году 100-летия образования Республики Карелия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реализация в полном объеме 25 мероприятий плана основных мероприятий, связанных с подготовкой и проведением празднования в 2020 году 100-летия образования Республики Карелия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ухудшение имиджа Республики Карелия и качества услуг, оказываемых населению учреждениями культуры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1.0.0.3.1</w:t>
                  </w:r>
                </w:p>
              </w:tc>
            </w:tr>
          </w:tbl>
          <w:p w:rsidR="00626B5F" w:rsidRDefault="00626B5F"/>
          <w:p w:rsidR="00F644A3" w:rsidRDefault="00F644A3"/>
          <w:p w:rsidR="00626B5F" w:rsidRDefault="00626B5F"/>
          <w:tbl>
            <w:tblPr>
              <w:tblW w:w="14670" w:type="dxa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2568"/>
              <w:gridCol w:w="1806"/>
              <w:gridCol w:w="1382"/>
              <w:gridCol w:w="1382"/>
              <w:gridCol w:w="2774"/>
              <w:gridCol w:w="2319"/>
              <w:gridCol w:w="1417"/>
            </w:tblGrid>
            <w:tr w:rsidR="00626B5F" w:rsidTr="00B26574">
              <w:trPr>
                <w:trHeight w:val="236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626B5F" w:rsidTr="00B26574">
              <w:trPr>
                <w:trHeight w:val="585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99.0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Основное мероприятие. Обеспечение реализации государственной программы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6B5F" w:rsidRDefault="00626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5F" w:rsidRDefault="00626B5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07570" w:rsidRDefault="00B07570">
            <w:pPr>
              <w:ind w:firstLine="777"/>
              <w:rPr>
                <w:szCs w:val="28"/>
              </w:rPr>
            </w:pPr>
          </w:p>
          <w:p w:rsidR="00626B5F" w:rsidRDefault="00626B5F">
            <w:pPr>
              <w:ind w:firstLine="777"/>
              <w:rPr>
                <w:szCs w:val="28"/>
              </w:rPr>
            </w:pPr>
          </w:p>
          <w:p w:rsidR="00626B5F" w:rsidRDefault="00626B5F">
            <w:pPr>
              <w:ind w:firstLine="777"/>
              <w:rPr>
                <w:szCs w:val="28"/>
              </w:rPr>
            </w:pPr>
          </w:p>
          <w:p w:rsidR="00626B5F" w:rsidRDefault="00626B5F">
            <w:pPr>
              <w:ind w:firstLine="777"/>
              <w:rPr>
                <w:szCs w:val="28"/>
              </w:rPr>
            </w:pPr>
          </w:p>
          <w:p w:rsidR="00626B5F" w:rsidRDefault="00626B5F">
            <w:pPr>
              <w:ind w:firstLine="777"/>
              <w:rPr>
                <w:szCs w:val="28"/>
              </w:rPr>
            </w:pPr>
          </w:p>
          <w:p w:rsidR="00626B5F" w:rsidRDefault="00626B5F">
            <w:pPr>
              <w:ind w:firstLine="777"/>
              <w:rPr>
                <w:szCs w:val="28"/>
              </w:rPr>
            </w:pPr>
          </w:p>
          <w:p w:rsidR="00626B5F" w:rsidRDefault="00626B5F">
            <w:pPr>
              <w:ind w:firstLine="777"/>
              <w:rPr>
                <w:szCs w:val="28"/>
              </w:rPr>
            </w:pPr>
          </w:p>
          <w:p w:rsidR="00626B5F" w:rsidRDefault="00626B5F">
            <w:pPr>
              <w:ind w:firstLine="777"/>
              <w:rPr>
                <w:szCs w:val="28"/>
              </w:rPr>
            </w:pPr>
          </w:p>
          <w:p w:rsidR="00626B5F" w:rsidRDefault="00626B5F">
            <w:pPr>
              <w:ind w:firstLine="777"/>
              <w:rPr>
                <w:szCs w:val="28"/>
              </w:rPr>
            </w:pPr>
          </w:p>
          <w:p w:rsidR="00626B5F" w:rsidRDefault="00626B5F">
            <w:pPr>
              <w:ind w:firstLine="777"/>
              <w:rPr>
                <w:szCs w:val="28"/>
              </w:rPr>
            </w:pPr>
          </w:p>
          <w:p w:rsidR="00626B5F" w:rsidRDefault="00626B5F">
            <w:pPr>
              <w:ind w:firstLine="777"/>
              <w:rPr>
                <w:szCs w:val="28"/>
              </w:rPr>
            </w:pPr>
          </w:p>
          <w:p w:rsidR="00626B5F" w:rsidRDefault="00626B5F">
            <w:pPr>
              <w:ind w:firstLine="777"/>
              <w:rPr>
                <w:szCs w:val="28"/>
              </w:rPr>
            </w:pPr>
          </w:p>
          <w:p w:rsidR="00626B5F" w:rsidRDefault="00626B5F">
            <w:pPr>
              <w:ind w:firstLine="777"/>
              <w:rPr>
                <w:szCs w:val="28"/>
              </w:rPr>
            </w:pPr>
          </w:p>
          <w:p w:rsidR="00626B5F" w:rsidRDefault="00626B5F">
            <w:pPr>
              <w:ind w:firstLine="777"/>
              <w:rPr>
                <w:szCs w:val="28"/>
              </w:rPr>
            </w:pPr>
          </w:p>
          <w:p w:rsidR="00626B5F" w:rsidRDefault="00626B5F">
            <w:pPr>
              <w:ind w:firstLine="777"/>
              <w:rPr>
                <w:szCs w:val="28"/>
              </w:rPr>
            </w:pPr>
          </w:p>
          <w:p w:rsidR="00626B5F" w:rsidRDefault="00626B5F">
            <w:pPr>
              <w:ind w:firstLine="777"/>
              <w:rPr>
                <w:szCs w:val="28"/>
              </w:rPr>
            </w:pPr>
          </w:p>
          <w:p w:rsidR="00626B5F" w:rsidRDefault="00626B5F">
            <w:pPr>
              <w:ind w:firstLine="777"/>
              <w:rPr>
                <w:szCs w:val="28"/>
              </w:rPr>
            </w:pPr>
          </w:p>
          <w:p w:rsidR="00B26574" w:rsidRDefault="00B26574">
            <w:pPr>
              <w:ind w:firstLine="777"/>
              <w:rPr>
                <w:szCs w:val="28"/>
              </w:rPr>
            </w:pPr>
          </w:p>
          <w:p w:rsidR="00B26574" w:rsidRDefault="00B26574">
            <w:pPr>
              <w:ind w:firstLine="777"/>
              <w:rPr>
                <w:szCs w:val="28"/>
              </w:rPr>
            </w:pPr>
          </w:p>
          <w:p w:rsidR="00B26574" w:rsidRDefault="00B26574">
            <w:pPr>
              <w:ind w:firstLine="777"/>
              <w:rPr>
                <w:szCs w:val="28"/>
              </w:rPr>
            </w:pPr>
          </w:p>
          <w:p w:rsidR="00B26574" w:rsidRDefault="00B26574">
            <w:pPr>
              <w:ind w:firstLine="777"/>
              <w:rPr>
                <w:szCs w:val="28"/>
              </w:rPr>
            </w:pPr>
          </w:p>
          <w:p w:rsidR="00B26574" w:rsidRDefault="00B26574">
            <w:pPr>
              <w:ind w:firstLine="777"/>
              <w:rPr>
                <w:szCs w:val="28"/>
              </w:rPr>
            </w:pPr>
          </w:p>
          <w:tbl>
            <w:tblPr>
              <w:tblW w:w="14835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2260"/>
              <w:gridCol w:w="5816"/>
              <w:gridCol w:w="3560"/>
              <w:gridCol w:w="2420"/>
            </w:tblGrid>
            <w:tr w:rsidR="00B07570" w:rsidTr="003C7F4F">
              <w:trPr>
                <w:trHeight w:val="300"/>
              </w:trPr>
              <w:tc>
                <w:tcPr>
                  <w:tcW w:w="779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  <w:p w:rsidR="00626B5F" w:rsidRDefault="00626B5F">
                  <w:pPr>
                    <w:rPr>
                      <w:sz w:val="20"/>
                    </w:rPr>
                  </w:pP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5816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5980" w:type="dxa"/>
                  <w:gridSpan w:val="2"/>
                  <w:noWrap/>
                  <w:vAlign w:val="bottom"/>
                  <w:hideMark/>
                </w:tcPr>
                <w:p w:rsidR="00626B5F" w:rsidRDefault="00626B5F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B07570" w:rsidRDefault="00B0757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3 к государственной программе</w:t>
                  </w:r>
                </w:p>
              </w:tc>
            </w:tr>
            <w:tr w:rsidR="00B07570" w:rsidTr="003C7F4F">
              <w:trPr>
                <w:trHeight w:val="255"/>
              </w:trPr>
              <w:tc>
                <w:tcPr>
                  <w:tcW w:w="779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5816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3560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2420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</w:tr>
            <w:tr w:rsidR="00B07570" w:rsidTr="003C7F4F">
              <w:trPr>
                <w:trHeight w:val="675"/>
              </w:trPr>
              <w:tc>
                <w:tcPr>
                  <w:tcW w:w="14835" w:type="dxa"/>
                  <w:gridSpan w:val="5"/>
                  <w:vAlign w:val="center"/>
                  <w:hideMark/>
                </w:tcPr>
                <w:p w:rsidR="00B07570" w:rsidRPr="003C7F4F" w:rsidRDefault="00B0757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C7F4F">
                    <w:rPr>
                      <w:b/>
                      <w:sz w:val="24"/>
                      <w:szCs w:val="24"/>
                    </w:rPr>
                    <w:t>Сведения об основных мерах правового регулирования в сфере реализации государственной программы</w:t>
                  </w:r>
                </w:p>
              </w:tc>
            </w:tr>
            <w:tr w:rsidR="00B07570" w:rsidTr="003C7F4F">
              <w:trPr>
                <w:trHeight w:val="255"/>
              </w:trPr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07570" w:rsidTr="003C7F4F">
              <w:trPr>
                <w:trHeight w:val="585"/>
              </w:trPr>
              <w:tc>
                <w:tcPr>
                  <w:tcW w:w="7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Вид нормативного правового акта</w:t>
                  </w:r>
                </w:p>
              </w:tc>
              <w:tc>
                <w:tcPr>
                  <w:tcW w:w="5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Основные положения нормативного правового акта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Ответственный исполнитель и соисполнители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Ожидаемые сроки принятия</w:t>
                  </w:r>
                </w:p>
              </w:tc>
            </w:tr>
            <w:tr w:rsidR="00B07570" w:rsidTr="003C7F4F">
              <w:trPr>
                <w:trHeight w:val="300"/>
              </w:trPr>
              <w:tc>
                <w:tcPr>
                  <w:tcW w:w="7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0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Государственная программа Республики Карелия «Развитие культуры»</w:t>
                  </w:r>
                </w:p>
              </w:tc>
            </w:tr>
            <w:tr w:rsidR="00B07570" w:rsidTr="003C7F4F">
              <w:trPr>
                <w:trHeight w:val="585"/>
              </w:trPr>
              <w:tc>
                <w:tcPr>
                  <w:tcW w:w="7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140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Основное мероприятие 1.1.1.0. Сохранение военно-исторического наследия и государственная охрана памятников истории и объектов культуры</w:t>
                  </w:r>
                </w:p>
              </w:tc>
            </w:tr>
            <w:tr w:rsidR="00B07570" w:rsidTr="003C7F4F">
              <w:trPr>
                <w:trHeight w:val="580"/>
              </w:trPr>
              <w:tc>
                <w:tcPr>
                  <w:tcW w:w="7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1.1.1.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Закон Республики Карелия</w:t>
                  </w:r>
                </w:p>
              </w:tc>
              <w:tc>
                <w:tcPr>
                  <w:tcW w:w="5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внесение изменений в Закон Республики Карелия </w:t>
                  </w:r>
                </w:p>
                <w:p w:rsidR="00B07570" w:rsidRDefault="00B075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30 декабря 2005 года № 952-ЗРК «О культуре»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мере необходимости</w:t>
                  </w:r>
                </w:p>
              </w:tc>
            </w:tr>
            <w:tr w:rsidR="00B07570" w:rsidTr="003C7F4F">
              <w:trPr>
                <w:trHeight w:val="1127"/>
              </w:trPr>
              <w:tc>
                <w:tcPr>
                  <w:tcW w:w="7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1.1.2.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Закон Республики Карелия</w:t>
                  </w:r>
                </w:p>
              </w:tc>
              <w:tc>
                <w:tcPr>
                  <w:tcW w:w="5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внесение изменений в Закон Республики Карелия </w:t>
                  </w:r>
                  <w:r>
                    <w:rPr>
                      <w:sz w:val="24"/>
                      <w:szCs w:val="24"/>
                    </w:rPr>
                    <w:br/>
                    <w:t>от 6 июня 2005 года № 883-ЗРК «Об объектах культурного наследия (памятниках истории и культуры) народов Российской Федерации в Республике Карелия»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мере необходимости</w:t>
                  </w:r>
                </w:p>
              </w:tc>
            </w:tr>
          </w:tbl>
          <w:p w:rsidR="00B07570" w:rsidRDefault="00B07570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B07570" w:rsidRDefault="00B07570">
            <w:pPr>
              <w:ind w:firstLine="777"/>
              <w:jc w:val="both"/>
              <w:rPr>
                <w:szCs w:val="28"/>
              </w:rPr>
            </w:pPr>
          </w:p>
          <w:p w:rsidR="00B07570" w:rsidRDefault="00B07570">
            <w:pPr>
              <w:ind w:firstLine="777"/>
              <w:jc w:val="both"/>
              <w:rPr>
                <w:szCs w:val="28"/>
              </w:rPr>
            </w:pPr>
          </w:p>
          <w:p w:rsidR="00626B5F" w:rsidRDefault="00626B5F">
            <w:pPr>
              <w:ind w:firstLine="777"/>
              <w:jc w:val="both"/>
              <w:rPr>
                <w:szCs w:val="28"/>
              </w:rPr>
            </w:pPr>
          </w:p>
          <w:p w:rsidR="00626B5F" w:rsidRDefault="00626B5F">
            <w:pPr>
              <w:ind w:firstLine="777"/>
              <w:jc w:val="both"/>
              <w:rPr>
                <w:szCs w:val="28"/>
              </w:rPr>
            </w:pPr>
          </w:p>
          <w:p w:rsidR="00626B5F" w:rsidRDefault="00626B5F">
            <w:pPr>
              <w:ind w:firstLine="777"/>
              <w:jc w:val="both"/>
              <w:rPr>
                <w:szCs w:val="28"/>
              </w:rPr>
            </w:pPr>
          </w:p>
          <w:p w:rsidR="00626B5F" w:rsidRDefault="00626B5F">
            <w:pPr>
              <w:ind w:firstLine="777"/>
              <w:jc w:val="both"/>
              <w:rPr>
                <w:szCs w:val="28"/>
              </w:rPr>
            </w:pPr>
          </w:p>
          <w:p w:rsidR="00626B5F" w:rsidRDefault="00626B5F">
            <w:pPr>
              <w:ind w:firstLine="777"/>
              <w:jc w:val="both"/>
              <w:rPr>
                <w:szCs w:val="28"/>
              </w:rPr>
            </w:pPr>
          </w:p>
          <w:p w:rsidR="00626B5F" w:rsidRDefault="00626B5F">
            <w:pPr>
              <w:ind w:firstLine="777"/>
              <w:jc w:val="both"/>
              <w:rPr>
                <w:szCs w:val="28"/>
              </w:rPr>
            </w:pPr>
          </w:p>
          <w:p w:rsidR="00626B5F" w:rsidRDefault="00626B5F">
            <w:pPr>
              <w:ind w:firstLine="777"/>
              <w:jc w:val="both"/>
              <w:rPr>
                <w:szCs w:val="28"/>
              </w:rPr>
            </w:pPr>
          </w:p>
          <w:p w:rsidR="00626B5F" w:rsidRDefault="00626B5F">
            <w:pPr>
              <w:ind w:firstLine="777"/>
              <w:jc w:val="both"/>
              <w:rPr>
                <w:szCs w:val="28"/>
              </w:rPr>
            </w:pPr>
          </w:p>
          <w:p w:rsidR="00626B5F" w:rsidRDefault="00626B5F">
            <w:pPr>
              <w:ind w:firstLine="777"/>
              <w:jc w:val="both"/>
              <w:rPr>
                <w:szCs w:val="28"/>
              </w:rPr>
            </w:pPr>
          </w:p>
          <w:p w:rsidR="00626B5F" w:rsidRDefault="00626B5F">
            <w:pPr>
              <w:ind w:firstLine="777"/>
              <w:jc w:val="both"/>
              <w:rPr>
                <w:szCs w:val="28"/>
              </w:rPr>
            </w:pPr>
          </w:p>
          <w:tbl>
            <w:tblPr>
              <w:tblW w:w="14805" w:type="dxa"/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1843"/>
              <w:gridCol w:w="173"/>
              <w:gridCol w:w="1416"/>
              <w:gridCol w:w="567"/>
              <w:gridCol w:w="709"/>
              <w:gridCol w:w="709"/>
              <w:gridCol w:w="567"/>
              <w:gridCol w:w="992"/>
              <w:gridCol w:w="992"/>
              <w:gridCol w:w="993"/>
              <w:gridCol w:w="992"/>
              <w:gridCol w:w="1134"/>
              <w:gridCol w:w="1134"/>
              <w:gridCol w:w="1134"/>
            </w:tblGrid>
            <w:tr w:rsidR="00B07570" w:rsidTr="003C7F4F">
              <w:trPr>
                <w:trHeight w:val="255"/>
              </w:trPr>
              <w:tc>
                <w:tcPr>
                  <w:tcW w:w="1450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2016" w:type="dxa"/>
                  <w:gridSpan w:val="2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416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7371" w:type="dxa"/>
                  <w:gridSpan w:val="7"/>
                  <w:noWrap/>
                  <w:vAlign w:val="bottom"/>
                  <w:hideMark/>
                </w:tcPr>
                <w:p w:rsidR="00B07570" w:rsidRDefault="00B0757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4 к государственной программе</w:t>
                  </w:r>
                </w:p>
              </w:tc>
            </w:tr>
            <w:tr w:rsidR="00B07570" w:rsidTr="003C7F4F">
              <w:trPr>
                <w:trHeight w:val="345"/>
              </w:trPr>
              <w:tc>
                <w:tcPr>
                  <w:tcW w:w="14805" w:type="dxa"/>
                  <w:gridSpan w:val="15"/>
                  <w:vAlign w:val="center"/>
                  <w:hideMark/>
                </w:tcPr>
                <w:p w:rsidR="003C7F4F" w:rsidRDefault="003C7F4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07570" w:rsidRDefault="00B075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Финансовое обеспечение реализации государственной программы за счет средств бюджета Республики Карелия </w:t>
                  </w:r>
                </w:p>
              </w:tc>
            </w:tr>
            <w:tr w:rsidR="00B07570" w:rsidTr="003C7F4F">
              <w:trPr>
                <w:trHeight w:val="255"/>
              </w:trPr>
              <w:tc>
                <w:tcPr>
                  <w:tcW w:w="1450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589" w:type="dxa"/>
                  <w:gridSpan w:val="2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</w:tr>
            <w:tr w:rsidR="00B07570" w:rsidTr="003C7F4F">
              <w:trPr>
                <w:trHeight w:val="585"/>
              </w:trPr>
              <w:tc>
                <w:tcPr>
                  <w:tcW w:w="14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Статус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Наименование государственной программы, подпрограммы   государственной программы, ведомственной, региональной,  долгосрочной </w:t>
                  </w:r>
                  <w:r w:rsidR="00F644A3">
                    <w:rPr>
                      <w:sz w:val="20"/>
                    </w:rPr>
                    <w:t>целевой программы,  основного мероприятия</w:t>
                  </w:r>
                  <w:r>
                    <w:rPr>
                      <w:sz w:val="20"/>
                    </w:rPr>
                    <w:t xml:space="preserve"> и мероприяти</w:t>
                  </w:r>
                  <w:r w:rsidR="00F644A3">
                    <w:rPr>
                      <w:sz w:val="20"/>
                    </w:rPr>
                    <w:t>я</w:t>
                  </w:r>
                </w:p>
              </w:tc>
              <w:tc>
                <w:tcPr>
                  <w:tcW w:w="158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Ответствен</w:t>
                  </w:r>
                  <w:r w:rsidR="003C7F4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ный  исполнитель, участники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Код бюджетной классификации</w:t>
                  </w:r>
                </w:p>
              </w:tc>
              <w:tc>
                <w:tcPr>
                  <w:tcW w:w="73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Расходы</w:t>
                  </w:r>
                  <w:r>
                    <w:rPr>
                      <w:sz w:val="20"/>
                      <w:vertAlign w:val="superscript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(тыс. руб.), годы</w:t>
                  </w:r>
                </w:p>
              </w:tc>
            </w:tr>
            <w:tr w:rsidR="00B07570" w:rsidTr="003C7F4F">
              <w:trPr>
                <w:trHeight w:val="1170"/>
              </w:trPr>
              <w:tc>
                <w:tcPr>
                  <w:tcW w:w="14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58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 w:rsidP="003C7F4F">
                  <w:pPr>
                    <w:ind w:left="-137" w:right="-7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ГРБС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РзПр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2014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2015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2016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2017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2018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2019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2020 </w:t>
                  </w:r>
                </w:p>
              </w:tc>
            </w:tr>
            <w:tr w:rsidR="00B07570" w:rsidTr="003C7F4F">
              <w:trPr>
                <w:trHeight w:val="300"/>
              </w:trPr>
              <w:tc>
                <w:tcPr>
                  <w:tcW w:w="14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B07570" w:rsidTr="003C7F4F">
              <w:trPr>
                <w:trHeight w:val="585"/>
              </w:trPr>
              <w:tc>
                <w:tcPr>
                  <w:tcW w:w="14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Государствен-ная программа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«Развитие культуры»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548 701,67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768 208,92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554 240,30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F644A3">
                  <w:pPr>
                    <w:ind w:left="-138" w:right="-7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512 031,12*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466 448,30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445 955,10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445 955,10</w:t>
                  </w:r>
                </w:p>
              </w:tc>
            </w:tr>
            <w:tr w:rsidR="00B07570" w:rsidTr="003C7F4F">
              <w:trPr>
                <w:trHeight w:val="750"/>
              </w:trPr>
              <w:tc>
                <w:tcPr>
                  <w:tcW w:w="14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475 465,27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447 174,62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470 841,30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F644A3">
                  <w:pPr>
                    <w:ind w:left="-138" w:right="-7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488 722,02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466 448,30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445 955,10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445 955,10</w:t>
                  </w:r>
                </w:p>
              </w:tc>
            </w:tr>
            <w:tr w:rsidR="00B07570" w:rsidTr="003C7F4F">
              <w:trPr>
                <w:trHeight w:val="1155"/>
              </w:trPr>
              <w:tc>
                <w:tcPr>
                  <w:tcW w:w="14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строительства, жилищно-коммунального хозяйства и энергетики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73 236,40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321 034,30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83 399,00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F644A3">
                  <w:pPr>
                    <w:ind w:left="-138" w:right="-7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23 309,10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626B5F" w:rsidRDefault="00626B5F"/>
          <w:p w:rsidR="00626B5F" w:rsidRDefault="00626B5F"/>
          <w:p w:rsidR="00626B5F" w:rsidRDefault="00626B5F"/>
          <w:p w:rsidR="00626B5F" w:rsidRDefault="00626B5F"/>
          <w:p w:rsidR="00626B5F" w:rsidRDefault="00626B5F"/>
          <w:tbl>
            <w:tblPr>
              <w:tblW w:w="14805" w:type="dxa"/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1843"/>
              <w:gridCol w:w="1589"/>
              <w:gridCol w:w="567"/>
              <w:gridCol w:w="709"/>
              <w:gridCol w:w="709"/>
              <w:gridCol w:w="567"/>
              <w:gridCol w:w="992"/>
              <w:gridCol w:w="992"/>
              <w:gridCol w:w="993"/>
              <w:gridCol w:w="992"/>
              <w:gridCol w:w="1134"/>
              <w:gridCol w:w="1134"/>
              <w:gridCol w:w="1134"/>
            </w:tblGrid>
            <w:tr w:rsidR="00626B5F" w:rsidTr="00626B5F">
              <w:trPr>
                <w:trHeight w:val="368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B07570" w:rsidTr="003C7F4F">
              <w:trPr>
                <w:trHeight w:val="1720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1.1.1.0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сохранение военно-исторического наследия и государственная охрана памятников истории и объектов культуры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Карелия,</w:t>
                  </w:r>
                </w:p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</w:t>
                  </w:r>
                  <w:r w:rsidR="003C7F4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ный комитет Республики Карелия по охране объектов культурного наследия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44A3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07.0.01.</w:t>
                  </w:r>
                </w:p>
                <w:p w:rsidR="00F644A3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44030, 07.0.01.</w:t>
                  </w:r>
                </w:p>
                <w:p w:rsidR="00B07570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71600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110, 240, 540, 850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626B5F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32 755,90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626B5F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24 689,51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626B5F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37 860,00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626B5F">
                  <w:pPr>
                    <w:ind w:left="-74" w:right="-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  <w:r w:rsidR="002A33B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450,20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626B5F">
                  <w:pPr>
                    <w:ind w:left="-74" w:right="-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5 890,00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626B5F">
                  <w:pPr>
                    <w:ind w:left="-74" w:right="-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5 562,80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626B5F">
                  <w:pPr>
                    <w:ind w:left="-74" w:right="-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5 562,80</w:t>
                  </w:r>
                </w:p>
              </w:tc>
            </w:tr>
            <w:tr w:rsidR="00B07570" w:rsidTr="00F644A3">
              <w:trPr>
                <w:trHeight w:val="1725"/>
              </w:trPr>
              <w:tc>
                <w:tcPr>
                  <w:tcW w:w="1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1.1.1.1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ремонтно-реставрационные работы, противо</w:t>
                  </w:r>
                  <w:r w:rsidR="003C7F4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аварийная защита, консервация объектов культурного наследия (памятников истории и культуры)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Карелия,</w:t>
                  </w:r>
                </w:p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</w:t>
                  </w:r>
                  <w:r w:rsidR="003C7F4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ный комитет Республики Карелия по охране объектов культурного наследия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08.01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7570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B07570" w:rsidTr="00F644A3">
              <w:trPr>
                <w:trHeight w:val="3089"/>
              </w:trPr>
              <w:tc>
                <w:tcPr>
                  <w:tcW w:w="1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1.1.1.2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реализация мероприятий по строительству, сохранению мемориальных, военно-истори</w:t>
                  </w:r>
                  <w:r w:rsidR="003C7F4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ческих объектов и памятников, связанных с развитием куль</w:t>
                  </w:r>
                  <w:r w:rsidR="003C7F4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туры и историей Республики Карелия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Карелия,</w:t>
                  </w:r>
                </w:p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</w:t>
                  </w:r>
                  <w:r w:rsidR="003C7F4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ный комитет Республики Карелия по охране объектов культурного наследия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44A3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07.0.01.</w:t>
                  </w:r>
                </w:p>
                <w:p w:rsidR="00B07570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16 216,00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29 400,00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74" w:right="-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  <w:r w:rsidR="002A33B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626B5F" w:rsidRDefault="00626B5F"/>
          <w:tbl>
            <w:tblPr>
              <w:tblW w:w="14805" w:type="dxa"/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1843"/>
              <w:gridCol w:w="1589"/>
              <w:gridCol w:w="567"/>
              <w:gridCol w:w="709"/>
              <w:gridCol w:w="709"/>
              <w:gridCol w:w="567"/>
              <w:gridCol w:w="992"/>
              <w:gridCol w:w="992"/>
              <w:gridCol w:w="993"/>
              <w:gridCol w:w="992"/>
              <w:gridCol w:w="1134"/>
              <w:gridCol w:w="1134"/>
              <w:gridCol w:w="1134"/>
            </w:tblGrid>
            <w:tr w:rsidR="00626B5F" w:rsidTr="00626B5F">
              <w:trPr>
                <w:trHeight w:val="227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B07570" w:rsidTr="003C7F4F">
              <w:trPr>
                <w:trHeight w:val="553"/>
              </w:trPr>
              <w:tc>
                <w:tcPr>
                  <w:tcW w:w="1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1.1.1.3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разработка проектов границ территорий объектов культур</w:t>
                  </w:r>
                  <w:r w:rsidR="00626B5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ного наследия, режимов использования территорий и градостроитель</w:t>
                  </w:r>
                  <w:r w:rsidR="003C7F4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ных регламентов в указанных границах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Карелия,</w:t>
                  </w:r>
                </w:p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</w:t>
                  </w:r>
                  <w:r w:rsidR="003C7F4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ный комитет Республики Карелия по охране объектов культурного наследия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08.01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B07570" w:rsidTr="003C7F4F">
              <w:trPr>
                <w:trHeight w:val="1282"/>
              </w:trPr>
              <w:tc>
                <w:tcPr>
                  <w:tcW w:w="1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1.1.1.4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разработка проектов зон охраны объектов культурного наследия, режимов использования территорий и градостроитель</w:t>
                  </w:r>
                  <w:r w:rsidR="003C7F4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ных регламентов в границах данных зон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Карелия,</w:t>
                  </w:r>
                </w:p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</w:t>
                  </w:r>
                  <w:r w:rsidR="003C7F4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ный комитет Республики Карелия по охране объектов культурного наследия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08.01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B07570" w:rsidTr="003C7F4F">
              <w:trPr>
                <w:trHeight w:val="1282"/>
              </w:trPr>
              <w:tc>
                <w:tcPr>
                  <w:tcW w:w="1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spacing w:after="160" w:line="254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1.1.1.5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spacing w:after="160" w:line="254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мероприятия в области сохранения объектов культурного наследия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Карелия,</w:t>
                  </w:r>
                </w:p>
                <w:p w:rsidR="00B07570" w:rsidRDefault="00B07570">
                  <w:pPr>
                    <w:spacing w:after="160" w:line="254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</w:t>
                  </w:r>
                  <w:r w:rsidR="003C7F4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ный комитет Республики Карелия по охране объектов культурного наследия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spacing w:after="160" w:line="254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44A3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07.0.01.</w:t>
                  </w:r>
                </w:p>
                <w:p w:rsidR="00B07570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110, 240, 850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16 539,90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8 689,51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8 460,00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74" w:right="-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  <w:r w:rsidR="002A33B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450,20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5 890,00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5 562,80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5 562,80</w:t>
                  </w:r>
                </w:p>
              </w:tc>
            </w:tr>
          </w:tbl>
          <w:p w:rsidR="00626B5F" w:rsidRDefault="00626B5F"/>
          <w:tbl>
            <w:tblPr>
              <w:tblW w:w="14805" w:type="dxa"/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1843"/>
              <w:gridCol w:w="1589"/>
              <w:gridCol w:w="567"/>
              <w:gridCol w:w="709"/>
              <w:gridCol w:w="709"/>
              <w:gridCol w:w="567"/>
              <w:gridCol w:w="992"/>
              <w:gridCol w:w="992"/>
              <w:gridCol w:w="993"/>
              <w:gridCol w:w="992"/>
              <w:gridCol w:w="1134"/>
              <w:gridCol w:w="1134"/>
              <w:gridCol w:w="1134"/>
            </w:tblGrid>
            <w:tr w:rsidR="00626B5F" w:rsidTr="00626B5F">
              <w:trPr>
                <w:trHeight w:val="368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B07570" w:rsidTr="003C7F4F">
              <w:trPr>
                <w:trHeight w:val="832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1.1.2.0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развитие музейного и архивного дела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ind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01.13, 08.01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44A3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07.0.02.</w:t>
                  </w:r>
                </w:p>
                <w:p w:rsidR="00F644A3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71610, 07.0.02.</w:t>
                  </w:r>
                </w:p>
                <w:p w:rsidR="00B07570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71620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110, 240,  610, 850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74 469,50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61 655,50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68 673,00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74" w:right="-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</w:t>
                  </w:r>
                  <w:r w:rsidR="002A33B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170,60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</w:t>
                  </w:r>
                  <w:r w:rsidR="002A33B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597,20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48 730,60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48 730,60</w:t>
                  </w:r>
                </w:p>
              </w:tc>
            </w:tr>
            <w:tr w:rsidR="00B07570" w:rsidTr="003C7F4F">
              <w:trPr>
                <w:trHeight w:val="1155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1.1.2.1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организация музейного обслуживания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44A3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07.0.02.</w:t>
                  </w:r>
                </w:p>
                <w:p w:rsidR="00B07570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71620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39 294,80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29 925,13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34 239,00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  <w:r w:rsidR="002A33B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891,20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24841,60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23 461,50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23 461,50</w:t>
                  </w:r>
                </w:p>
              </w:tc>
            </w:tr>
            <w:tr w:rsidR="00B07570" w:rsidTr="003C7F4F">
              <w:trPr>
                <w:trHeight w:val="1155"/>
              </w:trPr>
              <w:tc>
                <w:tcPr>
                  <w:tcW w:w="1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1.1.2.2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обслуживание архивными организациями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44A3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07.0.02.</w:t>
                  </w:r>
                </w:p>
                <w:p w:rsidR="00B07570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110, 240, 850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35 174,70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31 730,37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34 434,00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  <w:r w:rsidR="002A33B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279,40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26755,60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25 269,10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25 269,10</w:t>
                  </w:r>
                </w:p>
              </w:tc>
            </w:tr>
            <w:tr w:rsidR="00B07570" w:rsidTr="003C7F4F">
              <w:trPr>
                <w:trHeight w:val="968"/>
              </w:trPr>
              <w:tc>
                <w:tcPr>
                  <w:tcW w:w="1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1.1.3.0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развитие библиотечного дела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44A3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07.0.03.</w:t>
                  </w:r>
                </w:p>
                <w:p w:rsidR="00F644A3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71630, 07.0.03.</w:t>
                  </w:r>
                </w:p>
                <w:p w:rsidR="00B07570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520, 610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62 567,00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54 443,88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61 147,00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58 655,12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47356,30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44 725,40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44 725,40</w:t>
                  </w:r>
                </w:p>
              </w:tc>
            </w:tr>
            <w:tr w:rsidR="00B07570" w:rsidTr="003C7F4F">
              <w:trPr>
                <w:trHeight w:val="870"/>
              </w:trPr>
              <w:tc>
                <w:tcPr>
                  <w:tcW w:w="1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1.1.3.1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организация библиотечного обслуживания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44A3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07.0.03.</w:t>
                  </w:r>
                </w:p>
                <w:p w:rsidR="00B07570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71630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60 748,00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53 957,38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60 627,00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57 923,90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47356,30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44 725,40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44 725,40</w:t>
                  </w:r>
                </w:p>
              </w:tc>
            </w:tr>
            <w:tr w:rsidR="00B07570" w:rsidTr="003C7F4F">
              <w:trPr>
                <w:trHeight w:val="1155"/>
              </w:trPr>
              <w:tc>
                <w:tcPr>
                  <w:tcW w:w="1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1.1.3.2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подключение муниципальных библиотек к информационно-телекоммуника</w:t>
                  </w:r>
                  <w:r w:rsidR="003C7F4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ционной сети «Интернет»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44A3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07.0.03.</w:t>
                  </w:r>
                </w:p>
                <w:p w:rsidR="00B07570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291,20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538,72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B07570" w:rsidTr="003C7F4F">
              <w:trPr>
                <w:trHeight w:val="699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1.1.3.3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комплектование книжных фондов муниципальных общедоступных библиотек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44A3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07.0.03.</w:t>
                  </w:r>
                </w:p>
                <w:p w:rsidR="00B07570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1 578,00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195,30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626B5F" w:rsidRDefault="00626B5F"/>
          <w:p w:rsidR="00626B5F" w:rsidRDefault="00626B5F"/>
          <w:p w:rsidR="00626B5F" w:rsidRDefault="00626B5F"/>
          <w:tbl>
            <w:tblPr>
              <w:tblW w:w="14805" w:type="dxa"/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1843"/>
              <w:gridCol w:w="1589"/>
              <w:gridCol w:w="567"/>
              <w:gridCol w:w="709"/>
              <w:gridCol w:w="709"/>
              <w:gridCol w:w="567"/>
              <w:gridCol w:w="992"/>
              <w:gridCol w:w="992"/>
              <w:gridCol w:w="993"/>
              <w:gridCol w:w="992"/>
              <w:gridCol w:w="1134"/>
              <w:gridCol w:w="1134"/>
              <w:gridCol w:w="1134"/>
            </w:tblGrid>
            <w:tr w:rsidR="00626B5F" w:rsidTr="00626B5F">
              <w:trPr>
                <w:trHeight w:val="368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B07570" w:rsidTr="003C7F4F">
              <w:trPr>
                <w:trHeight w:val="1714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1.2.1.0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развитие исполнительских искусств, сохранение нематериального культурного наследия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08.01, 08.02, 12.02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07.0.04.71640, 07.0.04.71650, 07.0.04.71660,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240, 610, 620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227 406,70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200 179,50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201 786,00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207 589,50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174</w:t>
                  </w:r>
                  <w:r w:rsidR="002A33B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606,60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164 906,30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164 906,30</w:t>
                  </w:r>
                </w:p>
              </w:tc>
            </w:tr>
            <w:tr w:rsidR="00B07570" w:rsidTr="003C7F4F">
              <w:trPr>
                <w:trHeight w:val="885"/>
              </w:trPr>
              <w:tc>
                <w:tcPr>
                  <w:tcW w:w="1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1.2.1.1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организация театрально-концертного обслуживания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07.0.04.71640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214 300,70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191 248,90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189 492,00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194 374,50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169387,60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159 977,20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159 977,20</w:t>
                  </w:r>
                </w:p>
              </w:tc>
            </w:tr>
            <w:tr w:rsidR="00B07570" w:rsidTr="003C7F4F">
              <w:trPr>
                <w:trHeight w:val="1116"/>
              </w:trPr>
              <w:tc>
                <w:tcPr>
                  <w:tcW w:w="1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1.2.1.2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организация культурно-просветительского обслуживания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08.01, 08.02, 12.02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07.0.04.71650, 07.0.04.71660,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240, 610, 620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13 106,00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8 930,60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12 294,00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13 215,00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5 219,00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4 929,10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4 929,10</w:t>
                  </w:r>
                </w:p>
              </w:tc>
            </w:tr>
            <w:tr w:rsidR="00B07570" w:rsidTr="003C7F4F">
              <w:trPr>
                <w:trHeight w:val="1155"/>
              </w:trPr>
              <w:tc>
                <w:tcPr>
                  <w:tcW w:w="1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1.3.1.0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модернизация, строительство и реконструкция учреждений культуры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Карелия, Министерство строительства, жилищно-коммунального хозяйства и энергетики Республики Карелия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07.0.05.90400, 07.0.05.R5580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</w:rPr>
                    <w:t>410, 520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118 074,30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389 518,60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83 399,00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  <w:r w:rsidR="002A33B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821,50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B07570" w:rsidTr="003C7F4F">
              <w:trPr>
                <w:trHeight w:val="1275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1.3.1.1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строительство и реконструкция объектов культуры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строительства, жилищно-коммунального хозяйства и энергетики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07.0.05.90400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73 236,40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321 034,30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83 399,00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  <w:r w:rsidR="002A33B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309,10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626B5F" w:rsidRDefault="00626B5F"/>
          <w:p w:rsidR="00F644A3" w:rsidRDefault="00F644A3"/>
          <w:p w:rsidR="00F644A3" w:rsidRDefault="00F644A3"/>
          <w:tbl>
            <w:tblPr>
              <w:tblW w:w="14805" w:type="dxa"/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1843"/>
              <w:gridCol w:w="1589"/>
              <w:gridCol w:w="567"/>
              <w:gridCol w:w="709"/>
              <w:gridCol w:w="709"/>
              <w:gridCol w:w="567"/>
              <w:gridCol w:w="992"/>
              <w:gridCol w:w="992"/>
              <w:gridCol w:w="993"/>
              <w:gridCol w:w="992"/>
              <w:gridCol w:w="1134"/>
              <w:gridCol w:w="1134"/>
              <w:gridCol w:w="1134"/>
            </w:tblGrid>
            <w:tr w:rsidR="00626B5F" w:rsidTr="00626B5F">
              <w:trPr>
                <w:trHeight w:val="226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B07570" w:rsidTr="002A33B1">
              <w:trPr>
                <w:trHeight w:val="1440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1.3.1.2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модернизация, укрепление материально-технической базы учреждений культуры и приобретение специализирован</w:t>
                  </w:r>
                  <w:r w:rsidR="003C7F4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ного авто</w:t>
                  </w:r>
                  <w:r w:rsidR="00626B5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транспорта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44A3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07.0.05.</w:t>
                  </w:r>
                </w:p>
                <w:p w:rsidR="00B07570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R5580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44 837,90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</w:t>
                  </w:r>
                  <w:r w:rsidR="002A33B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484,30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A33B1">
                  <w:pPr>
                    <w:tabs>
                      <w:tab w:val="left" w:pos="884"/>
                    </w:tabs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  <w:r w:rsidR="002A33B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512,40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B07570" w:rsidTr="003C7F4F">
              <w:trPr>
                <w:trHeight w:val="1440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1.3.1.3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организация и проведение информационно-методических мероприятий для работников учреждений культуры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7570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B07570" w:rsidTr="003C7F4F">
              <w:trPr>
                <w:trHeight w:val="1155"/>
              </w:trPr>
              <w:tc>
                <w:tcPr>
                  <w:tcW w:w="1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1.3.2.0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поддержка и развитие отраслевого образования, кадрового потенциала сферы культуры, творческих индустрий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44A3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07.0.06.</w:t>
                  </w:r>
                </w:p>
                <w:p w:rsidR="00B07570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5190</w:t>
                  </w:r>
                </w:p>
                <w:p w:rsidR="00F644A3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07.0.06.</w:t>
                  </w:r>
                </w:p>
                <w:p w:rsidR="00B07570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350, 360, 520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1 072,00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tabs>
                      <w:tab w:val="left" w:pos="884"/>
                    </w:tabs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tabs>
                      <w:tab w:val="left" w:pos="884"/>
                    </w:tabs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tabs>
                      <w:tab w:val="left" w:pos="884"/>
                    </w:tabs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B07570" w:rsidTr="003C7F4F">
              <w:trPr>
                <w:trHeight w:val="1155"/>
              </w:trPr>
              <w:tc>
                <w:tcPr>
                  <w:tcW w:w="1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1.3.2.1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поддержка молодых дарований, деятелей искусств, работников культуры, творческих коллективов и учреждений культуры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44A3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07.0.06.</w:t>
                  </w:r>
                </w:p>
                <w:p w:rsidR="00B07570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R</w:t>
                  </w:r>
                  <w:r>
                    <w:rPr>
                      <w:sz w:val="16"/>
                      <w:szCs w:val="16"/>
                    </w:rPr>
                    <w:t>5190</w:t>
                  </w:r>
                </w:p>
                <w:p w:rsidR="00F644A3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07.0.06.</w:t>
                  </w:r>
                </w:p>
                <w:p w:rsidR="00B07570" w:rsidRDefault="00B07570" w:rsidP="00F644A3">
                  <w:pPr>
                    <w:ind w:left="-143" w:right="-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350, 360, 520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1 072,00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tabs>
                      <w:tab w:val="left" w:pos="884"/>
                    </w:tabs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tabs>
                      <w:tab w:val="left" w:pos="884"/>
                    </w:tabs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tabs>
                      <w:tab w:val="left" w:pos="884"/>
                    </w:tabs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626B5F" w:rsidRDefault="00626B5F"/>
          <w:tbl>
            <w:tblPr>
              <w:tblW w:w="14805" w:type="dxa"/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1843"/>
              <w:gridCol w:w="1589"/>
              <w:gridCol w:w="567"/>
              <w:gridCol w:w="709"/>
              <w:gridCol w:w="709"/>
              <w:gridCol w:w="567"/>
              <w:gridCol w:w="992"/>
              <w:gridCol w:w="992"/>
              <w:gridCol w:w="993"/>
              <w:gridCol w:w="992"/>
              <w:gridCol w:w="1134"/>
              <w:gridCol w:w="1134"/>
              <w:gridCol w:w="1134"/>
            </w:tblGrid>
            <w:tr w:rsidR="00626B5F" w:rsidTr="00626B5F">
              <w:trPr>
                <w:trHeight w:val="226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B07570" w:rsidTr="003C7F4F">
              <w:trPr>
                <w:trHeight w:val="1155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1.3.2.2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организация и проведение курсов повышения квалификации, конференций, семинаров, лекций, круглых столов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00.00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tabs>
                      <w:tab w:val="left" w:pos="884"/>
                    </w:tabs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tabs>
                      <w:tab w:val="left" w:pos="884"/>
                    </w:tabs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tabs>
                      <w:tab w:val="left" w:pos="884"/>
                    </w:tabs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tabs>
                      <w:tab w:val="left" w:pos="884"/>
                    </w:tabs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tabs>
                      <w:tab w:val="left" w:pos="884"/>
                    </w:tabs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tabs>
                      <w:tab w:val="left" w:pos="884"/>
                    </w:tabs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tabs>
                      <w:tab w:val="left" w:pos="884"/>
                    </w:tabs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B07570" w:rsidTr="003C7F4F">
              <w:trPr>
                <w:trHeight w:val="561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1.3.2.3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организация и проведение конкурсов на предоставление субсидий социально ориентированным некоммерческим организациям для развития сфере культуры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00.00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tabs>
                      <w:tab w:val="left" w:pos="884"/>
                    </w:tabs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tabs>
                      <w:tab w:val="left" w:pos="884"/>
                    </w:tabs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tabs>
                      <w:tab w:val="left" w:pos="884"/>
                    </w:tabs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tabs>
                      <w:tab w:val="left" w:pos="884"/>
                    </w:tabs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tabs>
                      <w:tab w:val="left" w:pos="884"/>
                    </w:tabs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tabs>
                      <w:tab w:val="left" w:pos="884"/>
                    </w:tabs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tabs>
                      <w:tab w:val="left" w:pos="884"/>
                    </w:tabs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B07570" w:rsidTr="003C7F4F">
              <w:trPr>
                <w:trHeight w:val="690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1.3.2.4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 w:rsidP="00626B5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поддержка субъектов малого и среднего предприниматель</w:t>
                  </w:r>
                  <w:r w:rsidR="00216792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ства, осуществ</w:t>
                  </w:r>
                  <w:r w:rsidR="00626B5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ляющих деятель</w:t>
                  </w:r>
                  <w:r w:rsidR="00626B5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ность в области народно-художе</w:t>
                  </w:r>
                  <w:r w:rsidR="00626B5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 xml:space="preserve">ственных промыслов, ремесленной деятельности, сельского и экологического туризма, в том числе создание и (или) развитие инфраструктуры поддержки 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tabs>
                      <w:tab w:val="left" w:pos="884"/>
                    </w:tabs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tabs>
                      <w:tab w:val="left" w:pos="884"/>
                    </w:tabs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tabs>
                      <w:tab w:val="left" w:pos="884"/>
                    </w:tabs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626B5F" w:rsidRDefault="00626B5F"/>
          <w:tbl>
            <w:tblPr>
              <w:tblW w:w="14805" w:type="dxa"/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1843"/>
              <w:gridCol w:w="1589"/>
              <w:gridCol w:w="567"/>
              <w:gridCol w:w="709"/>
              <w:gridCol w:w="709"/>
              <w:gridCol w:w="567"/>
              <w:gridCol w:w="992"/>
              <w:gridCol w:w="992"/>
              <w:gridCol w:w="993"/>
              <w:gridCol w:w="992"/>
              <w:gridCol w:w="1134"/>
              <w:gridCol w:w="1134"/>
              <w:gridCol w:w="1134"/>
            </w:tblGrid>
            <w:tr w:rsidR="00626B5F" w:rsidTr="00D96F20">
              <w:trPr>
                <w:trHeight w:val="265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6B5F" w:rsidRDefault="00626B5F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626B5F" w:rsidTr="003C7F4F">
              <w:trPr>
                <w:trHeight w:val="265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B5F" w:rsidRDefault="00626B5F">
                  <w:pPr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6B5F" w:rsidRDefault="00626B5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субъектов малого и среднего предприниматель-ства в указанных областях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B5F" w:rsidRDefault="00626B5F">
                  <w:pPr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6B5F" w:rsidRDefault="00626B5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6B5F" w:rsidRDefault="00626B5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6B5F" w:rsidRDefault="00626B5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6B5F" w:rsidRDefault="00626B5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6B5F" w:rsidRDefault="00626B5F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6B5F" w:rsidRDefault="00626B5F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6B5F" w:rsidRDefault="00626B5F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6B5F" w:rsidRDefault="00626B5F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6B5F" w:rsidRDefault="00626B5F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6B5F" w:rsidRDefault="00626B5F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6B5F" w:rsidRDefault="00626B5F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07570" w:rsidTr="003C7F4F">
              <w:trPr>
                <w:trHeight w:val="265"/>
              </w:trPr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1.3.3.0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реализация плана основных мероприятий, связанных с подготовкой и проведением празднования в 2020 году 100-летия образования Республики Карелия</w:t>
                  </w:r>
                </w:p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08.01 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07.0.07.R5090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610 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94 000,00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94 000,00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94 000,00</w:t>
                  </w:r>
                </w:p>
              </w:tc>
            </w:tr>
            <w:tr w:rsidR="00B07570" w:rsidTr="003C7F4F">
              <w:trPr>
                <w:trHeight w:val="979"/>
              </w:trPr>
              <w:tc>
                <w:tcPr>
                  <w:tcW w:w="1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99.0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обеспечение реализации государственной программы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08.01, 08.04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07.С.00.10900, 07.С.00.59500, 07.С.00.75080, 07.С.00.98710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110, 120, 240, 610, 850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32 830,27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37 156,93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100 827,30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spacing w:after="160" w:line="254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111 272,20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92 998,20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88 030,00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ind w:left="-108" w:right="-108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88 030,00</w:t>
                  </w:r>
                </w:p>
              </w:tc>
            </w:tr>
          </w:tbl>
          <w:p w:rsidR="00B07570" w:rsidRDefault="00B07570">
            <w:pPr>
              <w:rPr>
                <w:color w:val="000000"/>
                <w:sz w:val="26"/>
                <w:szCs w:val="26"/>
              </w:rPr>
            </w:pPr>
          </w:p>
          <w:p w:rsidR="00B07570" w:rsidRDefault="00B07570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*</w:t>
            </w:r>
            <w:r w:rsidR="003C7F4F">
              <w:rPr>
                <w:sz w:val="20"/>
                <w:lang w:eastAsia="en-US"/>
              </w:rPr>
              <w:t>С</w:t>
            </w:r>
            <w:r>
              <w:rPr>
                <w:sz w:val="20"/>
                <w:lang w:eastAsia="en-US"/>
              </w:rPr>
              <w:t xml:space="preserve"> учетом средств субсидии из федерального бюджета и обеспечения установленной доли расходов за счет сред</w:t>
            </w:r>
            <w:r w:rsidR="003C7F4F">
              <w:rPr>
                <w:sz w:val="20"/>
                <w:lang w:eastAsia="en-US"/>
              </w:rPr>
              <w:t>ств бюджета Республики Карелия.</w:t>
            </w:r>
          </w:p>
          <w:p w:rsidR="00B07570" w:rsidRDefault="00B07570">
            <w:pPr>
              <w:jc w:val="both"/>
              <w:rPr>
                <w:color w:val="000000"/>
                <w:sz w:val="20"/>
              </w:rPr>
            </w:pPr>
          </w:p>
          <w:p w:rsidR="00B07570" w:rsidRDefault="00B07570">
            <w:pPr>
              <w:ind w:firstLine="635"/>
              <w:jc w:val="both"/>
              <w:rPr>
                <w:szCs w:val="28"/>
              </w:rPr>
            </w:pPr>
          </w:p>
          <w:p w:rsidR="00D96F20" w:rsidRDefault="00D96F20">
            <w:pPr>
              <w:ind w:firstLine="635"/>
              <w:jc w:val="both"/>
              <w:rPr>
                <w:szCs w:val="28"/>
              </w:rPr>
            </w:pPr>
          </w:p>
          <w:p w:rsidR="00D96F20" w:rsidRDefault="00D96F20">
            <w:pPr>
              <w:ind w:firstLine="635"/>
              <w:jc w:val="both"/>
              <w:rPr>
                <w:szCs w:val="28"/>
              </w:rPr>
            </w:pPr>
          </w:p>
          <w:p w:rsidR="00D96F20" w:rsidRDefault="00D96F20">
            <w:pPr>
              <w:ind w:firstLine="635"/>
              <w:jc w:val="both"/>
              <w:rPr>
                <w:szCs w:val="28"/>
              </w:rPr>
            </w:pPr>
          </w:p>
          <w:p w:rsidR="00D96F20" w:rsidRDefault="00D96F20">
            <w:pPr>
              <w:ind w:firstLine="635"/>
              <w:jc w:val="both"/>
              <w:rPr>
                <w:szCs w:val="28"/>
              </w:rPr>
            </w:pPr>
          </w:p>
          <w:p w:rsidR="00D96F20" w:rsidRDefault="00D96F20">
            <w:pPr>
              <w:ind w:firstLine="635"/>
              <w:jc w:val="both"/>
              <w:rPr>
                <w:szCs w:val="28"/>
              </w:rPr>
            </w:pPr>
          </w:p>
          <w:p w:rsidR="00216792" w:rsidRDefault="00216792">
            <w:pPr>
              <w:ind w:firstLine="635"/>
              <w:jc w:val="both"/>
              <w:rPr>
                <w:szCs w:val="28"/>
              </w:rPr>
            </w:pPr>
          </w:p>
          <w:p w:rsidR="00216792" w:rsidRDefault="00216792">
            <w:pPr>
              <w:ind w:firstLine="635"/>
              <w:jc w:val="both"/>
              <w:rPr>
                <w:szCs w:val="28"/>
              </w:rPr>
            </w:pPr>
          </w:p>
          <w:p w:rsidR="00216792" w:rsidRDefault="00216792">
            <w:pPr>
              <w:ind w:firstLine="635"/>
              <w:jc w:val="both"/>
              <w:rPr>
                <w:szCs w:val="28"/>
              </w:rPr>
            </w:pPr>
          </w:p>
          <w:p w:rsidR="00B26574" w:rsidRDefault="00B26574">
            <w:pPr>
              <w:ind w:firstLine="635"/>
              <w:jc w:val="both"/>
              <w:rPr>
                <w:szCs w:val="28"/>
              </w:rPr>
            </w:pPr>
          </w:p>
          <w:tbl>
            <w:tblPr>
              <w:tblW w:w="14775" w:type="dxa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2112"/>
              <w:gridCol w:w="1212"/>
              <w:gridCol w:w="114"/>
              <w:gridCol w:w="1732"/>
              <w:gridCol w:w="1134"/>
              <w:gridCol w:w="1134"/>
              <w:gridCol w:w="107"/>
              <w:gridCol w:w="873"/>
              <w:gridCol w:w="154"/>
              <w:gridCol w:w="785"/>
              <w:gridCol w:w="349"/>
              <w:gridCol w:w="524"/>
              <w:gridCol w:w="610"/>
              <w:gridCol w:w="403"/>
              <w:gridCol w:w="731"/>
              <w:gridCol w:w="282"/>
              <w:gridCol w:w="710"/>
            </w:tblGrid>
            <w:tr w:rsidR="00B07570" w:rsidTr="003C7F4F">
              <w:trPr>
                <w:trHeight w:val="270"/>
              </w:trPr>
              <w:tc>
                <w:tcPr>
                  <w:tcW w:w="14775" w:type="dxa"/>
                  <w:gridSpan w:val="18"/>
                  <w:noWrap/>
                  <w:vAlign w:val="center"/>
                  <w:hideMark/>
                </w:tcPr>
                <w:p w:rsidR="00B07570" w:rsidRDefault="00B07570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Приложение 5 к государственной программе </w:t>
                  </w:r>
                </w:p>
              </w:tc>
            </w:tr>
            <w:tr w:rsidR="00B07570" w:rsidTr="003C7F4F">
              <w:trPr>
                <w:trHeight w:val="1095"/>
              </w:trPr>
              <w:tc>
                <w:tcPr>
                  <w:tcW w:w="14775" w:type="dxa"/>
                  <w:gridSpan w:val="18"/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</w:t>
                  </w:r>
                </w:p>
              </w:tc>
            </w:tr>
            <w:tr w:rsidR="00B07570" w:rsidTr="003C7F4F">
              <w:trPr>
                <w:trHeight w:val="270"/>
              </w:trPr>
              <w:tc>
                <w:tcPr>
                  <w:tcW w:w="1809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gridSpan w:val="2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732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2375" w:type="dxa"/>
                  <w:gridSpan w:val="3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873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939" w:type="dxa"/>
                  <w:gridSpan w:val="2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873" w:type="dxa"/>
                  <w:gridSpan w:val="2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013" w:type="dxa"/>
                  <w:gridSpan w:val="2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013" w:type="dxa"/>
                  <w:gridSpan w:val="2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710" w:type="dxa"/>
                  <w:noWrap/>
                  <w:vAlign w:val="bottom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</w:tr>
            <w:tr w:rsidR="00B07570" w:rsidTr="003C7F4F">
              <w:trPr>
                <w:trHeight w:val="270"/>
              </w:trPr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Статус</w:t>
                  </w:r>
                </w:p>
              </w:tc>
              <w:tc>
                <w:tcPr>
                  <w:tcW w:w="2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Наименование государственной программы, подпрограммы   государственной программы, ведомственной, региональной,  долгосрочной</w:t>
                  </w:r>
                  <w:r w:rsidR="003C7F4F">
                    <w:rPr>
                      <w:sz w:val="20"/>
                    </w:rPr>
                    <w:t xml:space="preserve"> целевой программы, основного мероприятия и мероприятия</w:t>
                  </w:r>
                </w:p>
              </w:tc>
              <w:tc>
                <w:tcPr>
                  <w:tcW w:w="305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Источники финансового обеспечения</w:t>
                  </w:r>
                </w:p>
              </w:tc>
              <w:tc>
                <w:tcPr>
                  <w:tcW w:w="779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Оценка расходов  (тыс. руб.), годы</w:t>
                  </w:r>
                </w:p>
              </w:tc>
            </w:tr>
            <w:tr w:rsidR="00B07570" w:rsidTr="003C7F4F">
              <w:trPr>
                <w:trHeight w:val="1320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2020</w:t>
                  </w:r>
                </w:p>
              </w:tc>
            </w:tr>
            <w:tr w:rsidR="00B07570" w:rsidTr="003C7F4F">
              <w:trPr>
                <w:trHeight w:val="270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112" w:type="dxa"/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5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B07570" w:rsidTr="003C7F4F">
              <w:trPr>
                <w:trHeight w:val="270"/>
              </w:trPr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Государственная программа</w:t>
                  </w:r>
                </w:p>
              </w:tc>
              <w:tc>
                <w:tcPr>
                  <w:tcW w:w="2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«Развитие культуры» </w:t>
                  </w:r>
                </w:p>
              </w:tc>
              <w:tc>
                <w:tcPr>
                  <w:tcW w:w="30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565 036,67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789 612,02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568 740,30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513 093,12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468 698,30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447 955,10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D96F20">
                  <w:pPr>
                    <w:ind w:left="-108"/>
                    <w:rPr>
                      <w:sz w:val="20"/>
                    </w:rPr>
                  </w:pPr>
                  <w:r>
                    <w:rPr>
                      <w:sz w:val="20"/>
                    </w:rPr>
                    <w:t>448385,10</w:t>
                  </w:r>
                </w:p>
              </w:tc>
            </w:tr>
            <w:tr w:rsidR="00B07570" w:rsidTr="003C7F4F">
              <w:trPr>
                <w:trHeight w:val="960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2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ind w:right="-108"/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 бюджета Республики Карелия, за исключением целевых федеральных средств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483 702,77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430 672,02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550 382,00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495 867,42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368 875,90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348 382,70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D96F20">
                  <w:pPr>
                    <w:ind w:lef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348382,70</w:t>
                  </w:r>
                </w:p>
              </w:tc>
            </w:tr>
            <w:tr w:rsidR="00B07570" w:rsidTr="003C7F4F">
              <w:trPr>
                <w:trHeight w:val="630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2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средства, поступающие в бюджет Республики Карелия  из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64 998,90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337 536,90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3 858,30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16 163,70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97 572,40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97 572,40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97572,40</w:t>
                  </w:r>
                </w:p>
              </w:tc>
            </w:tr>
          </w:tbl>
          <w:p w:rsidR="00D96F20" w:rsidRDefault="00D96F20"/>
          <w:p w:rsidR="00D96F20" w:rsidRDefault="00D96F20"/>
          <w:p w:rsidR="00D96F20" w:rsidRDefault="00D96F20"/>
          <w:tbl>
            <w:tblPr>
              <w:tblW w:w="14775" w:type="dxa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2112"/>
              <w:gridCol w:w="1212"/>
              <w:gridCol w:w="114"/>
              <w:gridCol w:w="1732"/>
              <w:gridCol w:w="1134"/>
              <w:gridCol w:w="1134"/>
              <w:gridCol w:w="1134"/>
              <w:gridCol w:w="1134"/>
              <w:gridCol w:w="1134"/>
              <w:gridCol w:w="1134"/>
              <w:gridCol w:w="992"/>
            </w:tblGrid>
            <w:tr w:rsidR="00D96F20" w:rsidTr="00D96F20">
              <w:trPr>
                <w:trHeight w:val="27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B07570" w:rsidTr="003C7F4F">
              <w:trPr>
                <w:trHeight w:val="27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 (далее – Фонд содействия реформированию ЖКХ)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B07570" w:rsidTr="00216792">
              <w:trPr>
                <w:trHeight w:val="270"/>
              </w:trPr>
              <w:tc>
                <w:tcPr>
                  <w:tcW w:w="18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11 835,00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14 703,10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14 500,00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1 062,00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B07570" w:rsidTr="00216792">
              <w:trPr>
                <w:trHeight w:val="525"/>
              </w:trPr>
              <w:tc>
                <w:tcPr>
                  <w:tcW w:w="18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B07570" w:rsidTr="00216792">
              <w:trPr>
                <w:trHeight w:val="525"/>
              </w:trPr>
              <w:tc>
                <w:tcPr>
                  <w:tcW w:w="18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B07570" w:rsidTr="00216792">
              <w:trPr>
                <w:trHeight w:val="270"/>
              </w:trPr>
              <w:tc>
                <w:tcPr>
                  <w:tcW w:w="18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2 430,00</w:t>
                  </w:r>
                </w:p>
              </w:tc>
            </w:tr>
            <w:tr w:rsidR="00B07570" w:rsidTr="00216792">
              <w:trPr>
                <w:trHeight w:val="270"/>
              </w:trPr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1.1.1.0</w:t>
                  </w:r>
                </w:p>
              </w:tc>
              <w:tc>
                <w:tcPr>
                  <w:tcW w:w="2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сохранение военно-исторического наследия и государственная охрана памятников истории и объектов культуры</w:t>
                  </w:r>
                </w:p>
              </w:tc>
              <w:tc>
                <w:tcPr>
                  <w:tcW w:w="30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44 590,90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26 892,60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39 860,00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spacing w:after="160" w:line="254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26 450,20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5 890,00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5 562,80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5 562,80</w:t>
                  </w:r>
                </w:p>
              </w:tc>
            </w:tr>
            <w:tr w:rsidR="00B07570" w:rsidTr="00216792">
              <w:trPr>
                <w:trHeight w:val="780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570" w:rsidRDefault="00B075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 бюджета Республики Карелия, за исключением целевых федеральных средств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32 755,90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24 689,51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spacing w:after="160" w:line="254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37 860,00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spacing w:after="160" w:line="254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26 450,20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5 890,00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5 562,80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07570" w:rsidRDefault="00B07570" w:rsidP="0021679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5 562,80</w:t>
                  </w:r>
                </w:p>
              </w:tc>
            </w:tr>
          </w:tbl>
          <w:p w:rsidR="00D96F20" w:rsidRDefault="00D96F20"/>
          <w:p w:rsidR="00D96F20" w:rsidRDefault="00D96F20"/>
          <w:p w:rsidR="00D96F20" w:rsidRDefault="00D96F20"/>
          <w:p w:rsidR="00D96F20" w:rsidRDefault="00D96F20"/>
          <w:tbl>
            <w:tblPr>
              <w:tblW w:w="14775" w:type="dxa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2112"/>
              <w:gridCol w:w="1326"/>
              <w:gridCol w:w="1732"/>
              <w:gridCol w:w="1134"/>
              <w:gridCol w:w="1134"/>
              <w:gridCol w:w="1134"/>
              <w:gridCol w:w="1134"/>
              <w:gridCol w:w="1134"/>
              <w:gridCol w:w="1134"/>
              <w:gridCol w:w="992"/>
            </w:tblGrid>
            <w:tr w:rsidR="00D96F20" w:rsidTr="00D96F20">
              <w:trPr>
                <w:trHeight w:val="226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D96F20" w:rsidTr="003C7F4F">
              <w:trPr>
                <w:trHeight w:val="525"/>
              </w:trPr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средства, поступающие в бюджет Республики Карелия  из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1035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безвозмездные поступления в бюджет Республики Карелия от государственной корпорации – Фонда содействия реформированию ЖКХ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C31BE4">
              <w:trPr>
                <w:trHeight w:val="270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 w:rsidP="00C31BE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11 835,00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 w:rsidP="00C31BE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2 203,09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 w:rsidP="00C31BE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 w:rsidP="00C31BE4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 w:rsidP="00C31BE4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 w:rsidP="00C31BE4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 w:rsidP="00C31BE4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525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525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270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270"/>
              </w:trPr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1.1.2.0</w:t>
                  </w:r>
                </w:p>
              </w:tc>
              <w:tc>
                <w:tcPr>
                  <w:tcW w:w="2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развитие музейного и архивного дела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74 469,50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61 655,50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68 673,00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71 170,60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51 597,20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48 730,60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48730,60</w:t>
                  </w:r>
                </w:p>
              </w:tc>
            </w:tr>
            <w:tr w:rsidR="00D96F20" w:rsidTr="003C7F4F">
              <w:trPr>
                <w:trHeight w:val="780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 бюджета Республики Карелия,  за исключением целевых федеральных средств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74 469,50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61 655,50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68 673,00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71 170,60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51 597,20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48 730,60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48730,60</w:t>
                  </w:r>
                </w:p>
              </w:tc>
            </w:tr>
          </w:tbl>
          <w:p w:rsidR="00D96F20" w:rsidRDefault="00D96F20"/>
          <w:p w:rsidR="00D96F20" w:rsidRDefault="00D96F20"/>
          <w:tbl>
            <w:tblPr>
              <w:tblW w:w="14775" w:type="dxa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2112"/>
              <w:gridCol w:w="1326"/>
              <w:gridCol w:w="1732"/>
              <w:gridCol w:w="1134"/>
              <w:gridCol w:w="1134"/>
              <w:gridCol w:w="1134"/>
              <w:gridCol w:w="1134"/>
              <w:gridCol w:w="1134"/>
              <w:gridCol w:w="1134"/>
              <w:gridCol w:w="992"/>
            </w:tblGrid>
            <w:tr w:rsidR="00D96F20" w:rsidTr="00D96F20">
              <w:trPr>
                <w:trHeight w:val="226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D96F20" w:rsidTr="003C7F4F">
              <w:trPr>
                <w:trHeight w:val="525"/>
              </w:trPr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средства, поступающие в бюджет Республики Карелия  из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1035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безвозмездные поступления в бюджет Республики Карелия от государственной корпорации – Фонда содействия реформированию ЖКХ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270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525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525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270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270"/>
              </w:trPr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1.1.3.0</w:t>
                  </w:r>
                </w:p>
              </w:tc>
              <w:tc>
                <w:tcPr>
                  <w:tcW w:w="2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развитие библиотечного дела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62 567,00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54 443,88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61 147,00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58 655,12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47 356,30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44 725,40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44725,40</w:t>
                  </w:r>
                </w:p>
              </w:tc>
            </w:tr>
            <w:tr w:rsidR="00D96F20" w:rsidTr="003C7F4F">
              <w:trPr>
                <w:trHeight w:val="1020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 бюджета Республики Карелия,  за исключением целевых федеральных средств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62 236,00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53 957,38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60 627,00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57 975,02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47 356,30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44 725,40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44725,40</w:t>
                  </w:r>
                </w:p>
              </w:tc>
            </w:tr>
          </w:tbl>
          <w:p w:rsidR="00D96F20" w:rsidRDefault="00D96F20"/>
          <w:p w:rsidR="00D96F20" w:rsidRDefault="00D96F20"/>
          <w:tbl>
            <w:tblPr>
              <w:tblW w:w="14775" w:type="dxa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2112"/>
              <w:gridCol w:w="1326"/>
              <w:gridCol w:w="1732"/>
              <w:gridCol w:w="1134"/>
              <w:gridCol w:w="1134"/>
              <w:gridCol w:w="1134"/>
              <w:gridCol w:w="1134"/>
              <w:gridCol w:w="1134"/>
              <w:gridCol w:w="1134"/>
              <w:gridCol w:w="992"/>
            </w:tblGrid>
            <w:tr w:rsidR="00D96F20" w:rsidTr="00216792">
              <w:trPr>
                <w:trHeight w:val="368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D96F20" w:rsidTr="00216792">
              <w:trPr>
                <w:trHeight w:val="765"/>
              </w:trPr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средства, поступающие в бюджет Республики Карелия  из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486,50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680,10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216792">
              <w:trPr>
                <w:trHeight w:val="1245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безвозмездные поступления в бюджет Республики Карелия от государственной корпорации – Фонда содействия реформированию ЖКХ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216792">
              <w:trPr>
                <w:trHeight w:val="270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216792">
              <w:trPr>
                <w:trHeight w:val="525"/>
              </w:trPr>
              <w:tc>
                <w:tcPr>
                  <w:tcW w:w="180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525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270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270"/>
              </w:trPr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1.2.1.0</w:t>
                  </w:r>
                </w:p>
              </w:tc>
              <w:tc>
                <w:tcPr>
                  <w:tcW w:w="2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развитие исполнительских искусств, сохранение нематериального культурного наследия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227 406,70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200 179,50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201 786,00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207 589,50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174 606,60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164 906,30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 w:rsidP="002A33B1">
                  <w:pPr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164906,30</w:t>
                  </w:r>
                </w:p>
              </w:tc>
            </w:tr>
            <w:tr w:rsidR="00D96F20" w:rsidTr="003C7F4F">
              <w:trPr>
                <w:trHeight w:val="975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 бюджета Республики Карелия, за исключением целевых федеральных средств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227 406,70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200 179,50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201 786,00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207 589,50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174 606,60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164 906,30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 w:rsidP="002A33B1">
                  <w:pPr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164906,30</w:t>
                  </w:r>
                </w:p>
              </w:tc>
            </w:tr>
          </w:tbl>
          <w:p w:rsidR="00D96F20" w:rsidRDefault="00D96F20"/>
          <w:p w:rsidR="00B26574" w:rsidRDefault="00B26574"/>
          <w:tbl>
            <w:tblPr>
              <w:tblW w:w="14775" w:type="dxa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2112"/>
              <w:gridCol w:w="1326"/>
              <w:gridCol w:w="1732"/>
              <w:gridCol w:w="1134"/>
              <w:gridCol w:w="1134"/>
              <w:gridCol w:w="1134"/>
              <w:gridCol w:w="1134"/>
              <w:gridCol w:w="1134"/>
              <w:gridCol w:w="1134"/>
              <w:gridCol w:w="992"/>
            </w:tblGrid>
            <w:tr w:rsidR="00D96F20" w:rsidTr="00216792">
              <w:trPr>
                <w:trHeight w:val="226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D96F20" w:rsidTr="00216792">
              <w:trPr>
                <w:trHeight w:val="705"/>
              </w:trPr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средства, поступающие в бюджет Республики Карелия из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216792">
              <w:trPr>
                <w:trHeight w:val="1215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безвозмездные поступления в бюджет Республики Карелия от государственной корпорации – Фонда содействия реформированию ЖКХ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216792">
              <w:trPr>
                <w:trHeight w:val="270"/>
              </w:trPr>
              <w:tc>
                <w:tcPr>
                  <w:tcW w:w="180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525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525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270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C31BE4">
              <w:trPr>
                <w:trHeight w:val="457"/>
              </w:trPr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1.3.1.0</w:t>
                  </w:r>
                </w:p>
              </w:tc>
              <w:tc>
                <w:tcPr>
                  <w:tcW w:w="2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модернизация, строительство и реконструкция учреждений культуры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122 574,30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408 718,60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95 899,00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 w:rsidP="00C31BE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36 883,50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730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F20" w:rsidRDefault="00D96F20">
                  <w:pPr>
                    <w:spacing w:after="160" w:line="254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средства бюджета Республики Карелия, за исключением целевых федеральных средств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53 075,40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51 981,70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83 399,00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24 560,30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</w:tbl>
          <w:p w:rsidR="00D96F20" w:rsidRDefault="00D96F20"/>
          <w:tbl>
            <w:tblPr>
              <w:tblW w:w="14775" w:type="dxa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2112"/>
              <w:gridCol w:w="1326"/>
              <w:gridCol w:w="1732"/>
              <w:gridCol w:w="1134"/>
              <w:gridCol w:w="1134"/>
              <w:gridCol w:w="1134"/>
              <w:gridCol w:w="1134"/>
              <w:gridCol w:w="1134"/>
              <w:gridCol w:w="1134"/>
              <w:gridCol w:w="992"/>
            </w:tblGrid>
            <w:tr w:rsidR="00D96F20" w:rsidTr="00216792">
              <w:trPr>
                <w:trHeight w:val="368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D96F20" w:rsidTr="00216792">
              <w:trPr>
                <w:trHeight w:val="1683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F20" w:rsidRDefault="00D96F20">
                  <w:pPr>
                    <w:spacing w:after="160" w:line="254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средства, поступающие в бюджет Республики Карелия  из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64 998,90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337 536,90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11 261,20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216792">
              <w:trPr>
                <w:trHeight w:val="1170"/>
              </w:trPr>
              <w:tc>
                <w:tcPr>
                  <w:tcW w:w="180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безвозмездные поступления в бюджет Республики Карелия от государственной корпорации – Фонда содействия реформированию ЖКХ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C31BE4">
              <w:trPr>
                <w:trHeight w:val="270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 w:rsidP="00C31BE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 w:rsidP="00C31BE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 w:rsidP="00C31BE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1 062,00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525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525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270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270"/>
              </w:trPr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1.3.2.0</w:t>
                  </w:r>
                </w:p>
              </w:tc>
              <w:tc>
                <w:tcPr>
                  <w:tcW w:w="2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поддержка и развитие отраслевого образования, кадрового потенциала сферы культуры, творческих индустрий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598,00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565,00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1 072,00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C31BE4">
              <w:trPr>
                <w:trHeight w:val="930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 бюджета Республики Карелия,  за исключением целевых федеральных средств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 w:rsidP="00C31BE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598,00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 w:rsidP="00C31BE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565,00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 w:rsidP="00C31BE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 w:rsidP="00C31BE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422,00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</w:tbl>
          <w:p w:rsidR="00D96F20" w:rsidRDefault="00D96F20"/>
          <w:p w:rsidR="002A33B1" w:rsidRDefault="002A33B1"/>
          <w:tbl>
            <w:tblPr>
              <w:tblW w:w="14775" w:type="dxa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2112"/>
              <w:gridCol w:w="1326"/>
              <w:gridCol w:w="1732"/>
              <w:gridCol w:w="1134"/>
              <w:gridCol w:w="1134"/>
              <w:gridCol w:w="1134"/>
              <w:gridCol w:w="1134"/>
              <w:gridCol w:w="1134"/>
              <w:gridCol w:w="1134"/>
              <w:gridCol w:w="992"/>
            </w:tblGrid>
            <w:tr w:rsidR="00D96F20" w:rsidTr="00216792">
              <w:trPr>
                <w:trHeight w:val="368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D96F20" w:rsidTr="00216792">
              <w:trPr>
                <w:trHeight w:val="735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средства, поступающие в бюджет Республики Карелия  из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 w:rsidP="00C31BE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216792">
              <w:trPr>
                <w:trHeight w:val="1260"/>
              </w:trPr>
              <w:tc>
                <w:tcPr>
                  <w:tcW w:w="180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безвозмездные поступления в бюджет Республики Карелия от государственной корпорации – Фонда содей-ствия реформи-рованию ЖКХ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270"/>
              </w:trPr>
              <w:tc>
                <w:tcPr>
                  <w:tcW w:w="18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525"/>
              </w:trPr>
              <w:tc>
                <w:tcPr>
                  <w:tcW w:w="18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525"/>
              </w:trPr>
              <w:tc>
                <w:tcPr>
                  <w:tcW w:w="18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270"/>
              </w:trPr>
              <w:tc>
                <w:tcPr>
                  <w:tcW w:w="18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270"/>
              </w:trPr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1.3.3.0</w:t>
                  </w:r>
                </w:p>
              </w:tc>
              <w:tc>
                <w:tcPr>
                  <w:tcW w:w="2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реализация плана основных мероприятий, связанных с подготовкой и проведением празднования в 2020 году 100-летия образования Республики Карелия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96 250,00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96 000,00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96430,00</w:t>
                  </w:r>
                </w:p>
              </w:tc>
            </w:tr>
            <w:tr w:rsidR="00D96F20" w:rsidTr="003C7F4F">
              <w:trPr>
                <w:trHeight w:val="930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 бюджета Республики Карелия,  за исключением целевых федеральных средств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</w:tbl>
          <w:p w:rsidR="00D96F20" w:rsidRDefault="00D96F20"/>
          <w:p w:rsidR="00D96F20" w:rsidRDefault="00D96F20"/>
          <w:tbl>
            <w:tblPr>
              <w:tblW w:w="14775" w:type="dxa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2112"/>
              <w:gridCol w:w="1326"/>
              <w:gridCol w:w="1732"/>
              <w:gridCol w:w="1134"/>
              <w:gridCol w:w="1134"/>
              <w:gridCol w:w="1134"/>
              <w:gridCol w:w="1134"/>
              <w:gridCol w:w="1134"/>
              <w:gridCol w:w="1134"/>
              <w:gridCol w:w="992"/>
            </w:tblGrid>
            <w:tr w:rsidR="00D96F20" w:rsidTr="00216792">
              <w:trPr>
                <w:trHeight w:val="368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D96F20" w:rsidTr="00216792">
              <w:trPr>
                <w:trHeight w:val="525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средства, поступающие в бюджет Республики Карелия  из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94 000,0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94 000,0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94 000,0</w:t>
                  </w:r>
                </w:p>
              </w:tc>
            </w:tr>
            <w:tr w:rsidR="00D96F20" w:rsidTr="00216792">
              <w:trPr>
                <w:trHeight w:val="1260"/>
              </w:trPr>
              <w:tc>
                <w:tcPr>
                  <w:tcW w:w="180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безвозмездные поступления в бюджет Республики Карелия от государственной корпорации – Фонда содействия реформированию ЖКХ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 w:rsidP="002A33B1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270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 w:rsidP="002A33B1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525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 w:rsidP="002A33B1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525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 w:rsidP="002A33B1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270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2 430,0</w:t>
                  </w:r>
                </w:p>
              </w:tc>
            </w:tr>
            <w:tr w:rsidR="00D96F20" w:rsidTr="003C7F4F">
              <w:trPr>
                <w:trHeight w:val="270"/>
              </w:trPr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99.0</w:t>
                  </w:r>
                </w:p>
              </w:tc>
              <w:tc>
                <w:tcPr>
                  <w:tcW w:w="2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обеспечение реализации государственной программы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spacing w:after="160" w:line="254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32 830,27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spacing w:after="160" w:line="254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37 156,93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100 827,30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111 272,20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92 998,20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88 030,00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88030,00</w:t>
                  </w:r>
                </w:p>
              </w:tc>
            </w:tr>
            <w:tr w:rsidR="00D96F20" w:rsidTr="003C7F4F">
              <w:trPr>
                <w:trHeight w:val="900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 бюджета Республики Карелия,  за исключением целевых федеральных средств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spacing w:after="160" w:line="254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32 830,27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spacing w:after="160" w:line="254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37 156,93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97 489,00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107 699,80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89 425,80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84 457,60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 w:rsidP="002A33B1">
                  <w:pPr>
                    <w:ind w:lef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84 457,60</w:t>
                  </w:r>
                </w:p>
              </w:tc>
            </w:tr>
          </w:tbl>
          <w:p w:rsidR="00D96F20" w:rsidRDefault="00D96F20"/>
          <w:tbl>
            <w:tblPr>
              <w:tblW w:w="14775" w:type="dxa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2112"/>
              <w:gridCol w:w="1326"/>
              <w:gridCol w:w="1732"/>
              <w:gridCol w:w="1134"/>
              <w:gridCol w:w="1134"/>
              <w:gridCol w:w="1134"/>
              <w:gridCol w:w="1134"/>
              <w:gridCol w:w="1134"/>
              <w:gridCol w:w="1134"/>
              <w:gridCol w:w="992"/>
            </w:tblGrid>
            <w:tr w:rsidR="00D96F20" w:rsidTr="00216792">
              <w:trPr>
                <w:trHeight w:val="368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F20" w:rsidRDefault="00D96F20" w:rsidP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D96F20" w:rsidTr="00216792">
              <w:trPr>
                <w:trHeight w:val="66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средства, поступающие в бюджет Республики Карелия  из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3 338,30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3 572,40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3 572,40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3 572,40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3 572,40</w:t>
                  </w:r>
                </w:p>
              </w:tc>
            </w:tr>
            <w:tr w:rsidR="00D96F20" w:rsidTr="00216792">
              <w:trPr>
                <w:trHeight w:val="549"/>
              </w:trPr>
              <w:tc>
                <w:tcPr>
                  <w:tcW w:w="1809" w:type="dxa"/>
                  <w:tcBorders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tcBorders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безвозмездные поступления в бюджет Республики Карелия от государственной корпорации – Фонда содействия реформированию ЖКХ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216792">
              <w:trPr>
                <w:trHeight w:val="270"/>
              </w:trPr>
              <w:tc>
                <w:tcPr>
                  <w:tcW w:w="180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525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525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D96F20" w:rsidTr="003C7F4F">
              <w:trPr>
                <w:trHeight w:val="270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</w:p>
              </w:tc>
              <w:tc>
                <w:tcPr>
                  <w:tcW w:w="3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6F20" w:rsidRDefault="00D96F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96F20" w:rsidRDefault="00D96F20">
                  <w:pPr>
                    <w:jc w:val="center"/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</w:tbl>
          <w:p w:rsidR="00B07570" w:rsidRDefault="00B07570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B07570" w:rsidRDefault="00B07570">
            <w:pPr>
              <w:ind w:firstLine="777"/>
              <w:jc w:val="both"/>
              <w:rPr>
                <w:szCs w:val="28"/>
              </w:rPr>
            </w:pPr>
          </w:p>
          <w:p w:rsidR="00B07570" w:rsidRDefault="00B07570">
            <w:pPr>
              <w:ind w:firstLine="777"/>
              <w:jc w:val="both"/>
              <w:rPr>
                <w:szCs w:val="28"/>
              </w:rPr>
            </w:pPr>
          </w:p>
          <w:p w:rsidR="00B07570" w:rsidRDefault="00B07570">
            <w:pPr>
              <w:ind w:firstLine="777"/>
              <w:jc w:val="both"/>
              <w:rPr>
                <w:szCs w:val="28"/>
              </w:rPr>
            </w:pPr>
          </w:p>
          <w:p w:rsidR="00B07570" w:rsidRDefault="00B07570">
            <w:pPr>
              <w:ind w:firstLine="777"/>
              <w:jc w:val="both"/>
              <w:rPr>
                <w:szCs w:val="28"/>
              </w:rPr>
            </w:pPr>
          </w:p>
          <w:p w:rsidR="00B07570" w:rsidRDefault="00B07570">
            <w:pPr>
              <w:ind w:firstLine="777"/>
              <w:jc w:val="both"/>
              <w:rPr>
                <w:szCs w:val="28"/>
              </w:rPr>
            </w:pPr>
          </w:p>
          <w:p w:rsidR="00216792" w:rsidRDefault="00216792">
            <w:pPr>
              <w:ind w:firstLine="777"/>
              <w:jc w:val="both"/>
              <w:rPr>
                <w:szCs w:val="28"/>
              </w:rPr>
            </w:pPr>
          </w:p>
          <w:p w:rsidR="00216792" w:rsidRDefault="00216792">
            <w:pPr>
              <w:ind w:firstLine="777"/>
              <w:jc w:val="both"/>
              <w:rPr>
                <w:szCs w:val="28"/>
              </w:rPr>
            </w:pPr>
          </w:p>
          <w:p w:rsidR="00B07570" w:rsidRDefault="00B07570">
            <w:pPr>
              <w:ind w:firstLine="777"/>
              <w:jc w:val="both"/>
              <w:rPr>
                <w:szCs w:val="28"/>
              </w:rPr>
            </w:pPr>
          </w:p>
          <w:p w:rsidR="00B07570" w:rsidRDefault="00D96F20" w:rsidP="00D96F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</w:t>
            </w:r>
            <w:r w:rsidR="00B07570">
              <w:rPr>
                <w:color w:val="000000"/>
                <w:sz w:val="24"/>
                <w:szCs w:val="24"/>
              </w:rPr>
              <w:t xml:space="preserve">Приложение 6 </w:t>
            </w:r>
            <w:bookmarkEnd w:id="4"/>
            <w:r w:rsidR="00B07570">
              <w:rPr>
                <w:color w:val="000000"/>
                <w:sz w:val="24"/>
                <w:szCs w:val="24"/>
              </w:rPr>
              <w:t>к государственной программе</w:t>
            </w:r>
          </w:p>
        </w:tc>
      </w:tr>
      <w:tr w:rsidR="00B07570" w:rsidTr="00D96F20">
        <w:trPr>
          <w:trHeight w:val="315"/>
        </w:trPr>
        <w:tc>
          <w:tcPr>
            <w:tcW w:w="15705" w:type="dxa"/>
            <w:gridSpan w:val="12"/>
            <w:noWrap/>
            <w:vAlign w:val="center"/>
            <w:hideMark/>
          </w:tcPr>
          <w:p w:rsidR="00D96F20" w:rsidRDefault="00D96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07570" w:rsidRDefault="00B0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Сведения о показателях (индикаторах) в разрезе муниципальных образований</w:t>
            </w:r>
          </w:p>
          <w:p w:rsidR="00D96F20" w:rsidRDefault="00D96F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7570" w:rsidTr="00D96F20">
        <w:trPr>
          <w:trHeight w:val="300"/>
        </w:trPr>
        <w:tc>
          <w:tcPr>
            <w:tcW w:w="4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образование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показателя, единица измерения</w:t>
            </w:r>
          </w:p>
        </w:tc>
        <w:tc>
          <w:tcPr>
            <w:tcW w:w="9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Значения показателей</w:t>
            </w:r>
          </w:p>
        </w:tc>
      </w:tr>
      <w:tr w:rsidR="00B07570" w:rsidTr="00D96F20">
        <w:trPr>
          <w:trHeight w:val="480"/>
        </w:trPr>
        <w:tc>
          <w:tcPr>
            <w:tcW w:w="4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2012 год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2013 год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 год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 год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 год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 год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 год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 год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 год</w:t>
            </w:r>
          </w:p>
        </w:tc>
      </w:tr>
      <w:tr w:rsidR="00B07570" w:rsidTr="00D96F20">
        <w:trPr>
          <w:trHeight w:val="30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B07570" w:rsidTr="00D96F20">
        <w:trPr>
          <w:trHeight w:val="300"/>
        </w:trPr>
        <w:tc>
          <w:tcPr>
            <w:tcW w:w="1570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C31B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1. С</w:t>
            </w:r>
            <w:r w:rsidR="00B07570">
              <w:rPr>
                <w:color w:val="000000"/>
                <w:sz w:val="20"/>
              </w:rPr>
              <w:t>охранение культурного наследия и расширение доступа граждан к культурным ценностям и информации</w:t>
            </w:r>
          </w:p>
        </w:tc>
      </w:tr>
      <w:tr w:rsidR="00B07570" w:rsidTr="00D96F20">
        <w:trPr>
          <w:trHeight w:val="285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Беломорский муниципальный район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2167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="00B07570">
              <w:rPr>
                <w:color w:val="000000"/>
                <w:sz w:val="20"/>
              </w:rPr>
              <w:t xml:space="preserve">оказатель </w:t>
            </w:r>
            <w:r w:rsidR="00B07570">
              <w:rPr>
                <w:bCs/>
                <w:color w:val="000000"/>
                <w:sz w:val="20"/>
              </w:rPr>
              <w:t>1.0.0.1.11</w:t>
            </w:r>
            <w:r w:rsidR="00C31BE4">
              <w:rPr>
                <w:color w:val="000000"/>
                <w:sz w:val="20"/>
              </w:rPr>
              <w:t>. К</w:t>
            </w:r>
            <w:r w:rsidR="00B07570">
              <w:rPr>
                <w:color w:val="000000"/>
                <w:sz w:val="20"/>
              </w:rPr>
              <w:t xml:space="preserve">оличество посещений библиотек </w:t>
            </w:r>
          </w:p>
          <w:p w:rsidR="00B07570" w:rsidRDefault="00B075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(на 1 жителя в год), посещений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B07570" w:rsidTr="00D96F20">
        <w:trPr>
          <w:trHeight w:val="285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Калевальский муниципальный район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B07570" w:rsidTr="00D96F20">
        <w:trPr>
          <w:trHeight w:val="30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Кемский муниципальный район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B07570" w:rsidTr="00D96F20">
        <w:trPr>
          <w:trHeight w:val="30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Кондопожский муниципальный район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B07570" w:rsidTr="00D96F20">
        <w:trPr>
          <w:trHeight w:val="30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Костомукшский городской округ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B07570" w:rsidTr="00D96F20">
        <w:trPr>
          <w:trHeight w:val="30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Лахденпохский муниципальный район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B07570" w:rsidTr="00D96F20">
        <w:trPr>
          <w:trHeight w:val="30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Лоухский муниципальный район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B07570" w:rsidTr="00D96F20">
        <w:trPr>
          <w:trHeight w:val="30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Медвежьегорский муниципальный район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B07570" w:rsidTr="00D96F20">
        <w:trPr>
          <w:trHeight w:val="30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Муезерский муниципальный район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B07570" w:rsidTr="00D96F20">
        <w:trPr>
          <w:trHeight w:val="30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Олонецкий муниципальный район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B07570" w:rsidTr="00D96F20">
        <w:trPr>
          <w:trHeight w:val="30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Петрозаводский городской округ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B07570" w:rsidTr="00D96F20">
        <w:trPr>
          <w:trHeight w:val="30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Питкярантский муниципальный район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B07570" w:rsidTr="00D96F20">
        <w:trPr>
          <w:trHeight w:val="30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Прионежский муниципальный район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B07570" w:rsidTr="00D96F20">
        <w:trPr>
          <w:trHeight w:val="30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Пряжинский муниципальный район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B07570" w:rsidTr="00D96F20">
        <w:trPr>
          <w:trHeight w:val="30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Пудожский муниципальный район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B07570" w:rsidTr="00D96F20">
        <w:trPr>
          <w:trHeight w:val="30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Сегежский муниципальный район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B07570" w:rsidTr="00D96F20">
        <w:trPr>
          <w:trHeight w:val="30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Сортавальский муниципальный район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B07570" w:rsidTr="00D96F20">
        <w:trPr>
          <w:trHeight w:val="300"/>
        </w:trPr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Суоярвский муниципальный район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0" w:rsidRDefault="00B0757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570" w:rsidRDefault="00B0757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</w:tbl>
    <w:p w:rsidR="00D96F20" w:rsidRDefault="00D96F20"/>
    <w:p w:rsidR="00D96F20" w:rsidRDefault="00D96F20"/>
    <w:p w:rsidR="00D96F20" w:rsidRDefault="00D96F20"/>
    <w:p w:rsidR="00216792" w:rsidRDefault="00216792"/>
    <w:tbl>
      <w:tblPr>
        <w:tblW w:w="1570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138"/>
        <w:gridCol w:w="2013"/>
        <w:gridCol w:w="1084"/>
        <w:gridCol w:w="1067"/>
        <w:gridCol w:w="1067"/>
        <w:gridCol w:w="984"/>
        <w:gridCol w:w="983"/>
        <w:gridCol w:w="1050"/>
        <w:gridCol w:w="1049"/>
        <w:gridCol w:w="1048"/>
        <w:gridCol w:w="1222"/>
      </w:tblGrid>
      <w:tr w:rsidR="00D96F20" w:rsidTr="00D96F20">
        <w:trPr>
          <w:trHeight w:val="30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20" w:rsidRDefault="00D96F20" w:rsidP="00D96F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20" w:rsidRDefault="00D96F20" w:rsidP="00D96F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20" w:rsidRDefault="00D96F20" w:rsidP="00D96F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20" w:rsidRDefault="00D96F20" w:rsidP="00D96F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20" w:rsidRDefault="00D96F20" w:rsidP="00D96F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20" w:rsidRDefault="00D96F20" w:rsidP="00D96F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20" w:rsidRDefault="00D96F20" w:rsidP="00D96F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20" w:rsidRDefault="00D96F20" w:rsidP="00D96F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20" w:rsidRDefault="00D96F20" w:rsidP="00D96F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20" w:rsidRDefault="00D96F20" w:rsidP="00D96F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20" w:rsidRDefault="00D96F20" w:rsidP="00D96F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D96F20" w:rsidTr="00D96F20">
        <w:trPr>
          <w:trHeight w:val="330"/>
        </w:trPr>
        <w:tc>
          <w:tcPr>
            <w:tcW w:w="157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Задача 3. Обеспечение условий для развития сферы культуры</w:t>
            </w:r>
          </w:p>
        </w:tc>
      </w:tr>
      <w:tr w:rsidR="00D96F20" w:rsidTr="00D96F20">
        <w:trPr>
          <w:trHeight w:val="33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Беломорский муниципальный район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216792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="00D96F20">
              <w:rPr>
                <w:color w:val="000000"/>
                <w:sz w:val="20"/>
              </w:rPr>
              <w:t xml:space="preserve">оказатель </w:t>
            </w:r>
            <w:r w:rsidR="00D96F20">
              <w:rPr>
                <w:sz w:val="20"/>
              </w:rPr>
              <w:t>1.0.0.3.5.</w:t>
            </w:r>
          </w:p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посещений организаций культуры по отношению к уровню 2010 года, процентов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D96F20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Калевальский муниципальный район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D96F20">
        <w:trPr>
          <w:trHeight w:val="30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Кемский муниципальный район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D96F20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Кондопожский муниципальный район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D96F20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Костомукшский городской округ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D96F20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Лахденпохский муниципальный район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D96F20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Лоухский муниципальный район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D96F20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Медвежьегорский муниципальный район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D96F20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Муезерский муниципальный район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D96F20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Олонецкий муниципальный район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D96F20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Петрозаводский городской округ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D96F20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Питкярантский муниципальный район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D96F20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Прионежский муниципальный район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D96F20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Пряжинский муниципальный район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D96F20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Пудожский муниципальный район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D96F20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Сегежский муниципальный район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D96F20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Сортавальский муниципальный район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D96F20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Суоярвский муниципальный район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D96F20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Беломорский муниципальный район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2167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="00D96F20">
              <w:rPr>
                <w:color w:val="000000"/>
                <w:sz w:val="20"/>
              </w:rPr>
              <w:t xml:space="preserve">оказатель </w:t>
            </w:r>
            <w:r w:rsidR="00D96F20">
              <w:rPr>
                <w:bCs/>
                <w:color w:val="000000"/>
                <w:sz w:val="20"/>
              </w:rPr>
              <w:t>1.0.0.3.6.</w:t>
            </w:r>
            <w:r w:rsidR="00D96F20">
              <w:rPr>
                <w:color w:val="000000"/>
                <w:sz w:val="20"/>
              </w:rPr>
              <w:t xml:space="preserve"> </w:t>
            </w:r>
          </w:p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Средняя численность участников клубных формирований в расчете </w:t>
            </w:r>
            <w:r>
              <w:rPr>
                <w:color w:val="000000"/>
                <w:sz w:val="20"/>
              </w:rPr>
              <w:br/>
              <w:t xml:space="preserve">на 1 тыс. человек </w:t>
            </w:r>
          </w:p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(в муниципальных домах культуры), человек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D96F20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Калевальский муниципальный район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D96F20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Кемский муниципальный район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D96F20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Кондопожский муниципальный район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D96F20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Костомукшский городской округ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D96F20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Лахденпохский муниципальный район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D96F20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Лоухский муниципальный район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D96F20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Медвежьегорский муниципальный район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</w:tbl>
    <w:p w:rsidR="00D96F20" w:rsidRDefault="00D96F20"/>
    <w:p w:rsidR="00216792" w:rsidRDefault="00216792"/>
    <w:tbl>
      <w:tblPr>
        <w:tblW w:w="1692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138"/>
        <w:gridCol w:w="2013"/>
        <w:gridCol w:w="1084"/>
        <w:gridCol w:w="1067"/>
        <w:gridCol w:w="1067"/>
        <w:gridCol w:w="984"/>
        <w:gridCol w:w="983"/>
        <w:gridCol w:w="1050"/>
        <w:gridCol w:w="1049"/>
        <w:gridCol w:w="1048"/>
        <w:gridCol w:w="1222"/>
        <w:gridCol w:w="1222"/>
      </w:tblGrid>
      <w:tr w:rsidR="00D96F20" w:rsidTr="00216792">
        <w:trPr>
          <w:gridAfter w:val="1"/>
          <w:wAfter w:w="1222" w:type="dxa"/>
          <w:trHeight w:val="30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20" w:rsidRDefault="00D96F20" w:rsidP="00D96F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20" w:rsidRDefault="00D96F20" w:rsidP="00D96F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20" w:rsidRDefault="00D96F20" w:rsidP="00D96F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20" w:rsidRDefault="00D96F20" w:rsidP="00D96F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20" w:rsidRDefault="00D96F20" w:rsidP="00D96F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20" w:rsidRDefault="00D96F20" w:rsidP="00D96F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20" w:rsidRDefault="00D96F20" w:rsidP="00D96F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20" w:rsidRDefault="00D96F20" w:rsidP="00D96F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20" w:rsidRDefault="00D96F20" w:rsidP="00D96F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20" w:rsidRDefault="00D96F20" w:rsidP="00D96F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20" w:rsidRDefault="00D96F20" w:rsidP="00D96F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D96F20" w:rsidTr="00216792">
        <w:trPr>
          <w:gridAfter w:val="1"/>
          <w:wAfter w:w="1222" w:type="dxa"/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Муезерский муниципальный район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216792">
        <w:trPr>
          <w:gridAfter w:val="1"/>
          <w:wAfter w:w="1222" w:type="dxa"/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Олонецкий муниципальный район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216792">
        <w:trPr>
          <w:gridAfter w:val="1"/>
          <w:wAfter w:w="1222" w:type="dxa"/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Петрозаводский городской округ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216792">
        <w:trPr>
          <w:gridAfter w:val="1"/>
          <w:wAfter w:w="1222" w:type="dxa"/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Питкярантский муниципальный район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216792">
        <w:trPr>
          <w:gridAfter w:val="1"/>
          <w:wAfter w:w="1222" w:type="dxa"/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Прионежский муниципальный район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216792">
        <w:trPr>
          <w:gridAfter w:val="1"/>
          <w:wAfter w:w="1222" w:type="dxa"/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Пряжинский муниципальный район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216792">
        <w:trPr>
          <w:gridAfter w:val="1"/>
          <w:wAfter w:w="1222" w:type="dxa"/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Пудожский муниципальный район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216792">
        <w:trPr>
          <w:gridAfter w:val="1"/>
          <w:wAfter w:w="1222" w:type="dxa"/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Сегежский муниципальный район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D96F20" w:rsidTr="00216792">
        <w:trPr>
          <w:gridAfter w:val="1"/>
          <w:wAfter w:w="1222" w:type="dxa"/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Сортавальский муниципальный район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F20" w:rsidRDefault="00D96F20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20" w:rsidRDefault="00D96F20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2A33B1" w:rsidTr="00216792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3B1" w:rsidRDefault="002A33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Суоярвский муниципальный район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B1" w:rsidRDefault="002A33B1">
            <w:pPr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3B1" w:rsidRDefault="002A33B1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3B1" w:rsidRDefault="002A33B1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3B1" w:rsidRDefault="002A33B1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3B1" w:rsidRDefault="002A33B1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3B1" w:rsidRDefault="002A33B1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3B1" w:rsidRDefault="002A33B1">
            <w:pPr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3B1" w:rsidRDefault="002A33B1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3B1" w:rsidRDefault="002A33B1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3B1" w:rsidRDefault="002A33B1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2A33B1" w:rsidRPr="002A33B1" w:rsidRDefault="002A33B1" w:rsidP="002A33B1">
            <w:pPr>
              <w:rPr>
                <w:sz w:val="24"/>
                <w:szCs w:val="24"/>
                <w:lang w:eastAsia="en-US"/>
              </w:rPr>
            </w:pPr>
            <w:r w:rsidRPr="002A33B1">
              <w:rPr>
                <w:sz w:val="24"/>
                <w:szCs w:val="24"/>
                <w:lang w:eastAsia="en-US"/>
              </w:rPr>
              <w:t>».</w:t>
            </w:r>
          </w:p>
        </w:tc>
      </w:tr>
    </w:tbl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3B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17979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F644A3">
      <w:pgSz w:w="16840" w:h="11907" w:orient="landscape"/>
      <w:pgMar w:top="1701" w:right="1134" w:bottom="709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51" w:rsidRDefault="00873D51" w:rsidP="00CE0D98">
      <w:r>
        <w:separator/>
      </w:r>
    </w:p>
  </w:endnote>
  <w:endnote w:type="continuationSeparator" w:id="0">
    <w:p w:rsidR="00873D51" w:rsidRDefault="00873D51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51" w:rsidRDefault="00873D51" w:rsidP="00CE0D98">
      <w:r>
        <w:separator/>
      </w:r>
    </w:p>
  </w:footnote>
  <w:footnote w:type="continuationSeparator" w:id="0">
    <w:p w:rsidR="00873D51" w:rsidRDefault="00873D51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560414"/>
      <w:docPartObj>
        <w:docPartGallery w:val="Page Numbers (Top of Page)"/>
        <w:docPartUnique/>
      </w:docPartObj>
    </w:sdtPr>
    <w:sdtEndPr/>
    <w:sdtContent>
      <w:p w:rsidR="00873D51" w:rsidRDefault="00F673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873D51" w:rsidRDefault="00873D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5" w:hanging="720"/>
      </w:pPr>
      <w:rPr>
        <w:rFonts w:ascii="Times New Roman" w:eastAsia="Lucida Sans Unicode" w:hAnsi="Times New Roman" w:cs="Mang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5" w:hanging="2160"/>
      </w:pPr>
    </w:lvl>
  </w:abstractNum>
  <w:abstractNum w:abstractNumId="1">
    <w:nsid w:val="0BC119F0"/>
    <w:multiLevelType w:val="hybridMultilevel"/>
    <w:tmpl w:val="DEA8930C"/>
    <w:lvl w:ilvl="0" w:tplc="D8CEFB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AC4AFC"/>
    <w:multiLevelType w:val="hybridMultilevel"/>
    <w:tmpl w:val="C6A8CE58"/>
    <w:lvl w:ilvl="0" w:tplc="1444CEE6">
      <w:start w:val="71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42CF0"/>
    <w:multiLevelType w:val="hybridMultilevel"/>
    <w:tmpl w:val="D6BC7EDA"/>
    <w:lvl w:ilvl="0" w:tplc="6BC8323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ACA503E"/>
    <w:multiLevelType w:val="hybridMultilevel"/>
    <w:tmpl w:val="C5FAA9A6"/>
    <w:lvl w:ilvl="0" w:tplc="907A1B98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921EC1"/>
    <w:multiLevelType w:val="hybridMultilevel"/>
    <w:tmpl w:val="D43A5CD4"/>
    <w:lvl w:ilvl="0" w:tplc="B4B057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8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7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B343D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16792"/>
    <w:rsid w:val="002468A1"/>
    <w:rsid w:val="00265050"/>
    <w:rsid w:val="002A33B1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C7F4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26B5F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B00D9"/>
    <w:rsid w:val="007C2C1F"/>
    <w:rsid w:val="007C7486"/>
    <w:rsid w:val="008333C2"/>
    <w:rsid w:val="008573B7"/>
    <w:rsid w:val="00860B53"/>
    <w:rsid w:val="00873D51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87606"/>
    <w:rsid w:val="00A9267C"/>
    <w:rsid w:val="00A92C19"/>
    <w:rsid w:val="00A92C29"/>
    <w:rsid w:val="00AA36E4"/>
    <w:rsid w:val="00AA4F6A"/>
    <w:rsid w:val="00AB6E2A"/>
    <w:rsid w:val="00AC3683"/>
    <w:rsid w:val="00AC509A"/>
    <w:rsid w:val="00AC72DD"/>
    <w:rsid w:val="00AC7D1C"/>
    <w:rsid w:val="00AD6FA7"/>
    <w:rsid w:val="00AE3683"/>
    <w:rsid w:val="00B02337"/>
    <w:rsid w:val="00B07570"/>
    <w:rsid w:val="00B168AD"/>
    <w:rsid w:val="00B26574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31BE4"/>
    <w:rsid w:val="00C92BA5"/>
    <w:rsid w:val="00C95FDB"/>
    <w:rsid w:val="00C97F75"/>
    <w:rsid w:val="00CA3156"/>
    <w:rsid w:val="00CB04DD"/>
    <w:rsid w:val="00CB3FDE"/>
    <w:rsid w:val="00CB587E"/>
    <w:rsid w:val="00CC0C47"/>
    <w:rsid w:val="00CC1D45"/>
    <w:rsid w:val="00CC49BC"/>
    <w:rsid w:val="00CC60D0"/>
    <w:rsid w:val="00CE0D98"/>
    <w:rsid w:val="00CF001D"/>
    <w:rsid w:val="00CF473F"/>
    <w:rsid w:val="00CF5812"/>
    <w:rsid w:val="00D22F40"/>
    <w:rsid w:val="00D42F13"/>
    <w:rsid w:val="00D87B51"/>
    <w:rsid w:val="00D93CF5"/>
    <w:rsid w:val="00D96F20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2F88"/>
    <w:rsid w:val="00E86860"/>
    <w:rsid w:val="00EA0821"/>
    <w:rsid w:val="00EC2BBB"/>
    <w:rsid w:val="00EC4208"/>
    <w:rsid w:val="00EC6532"/>
    <w:rsid w:val="00EC6C74"/>
    <w:rsid w:val="00ED3468"/>
    <w:rsid w:val="00ED69B7"/>
    <w:rsid w:val="00ED6C2A"/>
    <w:rsid w:val="00F15EC6"/>
    <w:rsid w:val="00F20811"/>
    <w:rsid w:val="00F22809"/>
    <w:rsid w:val="00F258A0"/>
    <w:rsid w:val="00F27FDD"/>
    <w:rsid w:val="00F349EF"/>
    <w:rsid w:val="00F51E2B"/>
    <w:rsid w:val="00F644A3"/>
    <w:rsid w:val="00F67343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90">
    <w:name w:val="Заголовок 9 Знак"/>
    <w:basedOn w:val="a0"/>
    <w:link w:val="9"/>
    <w:rsid w:val="00B07570"/>
    <w:rPr>
      <w:rFonts w:ascii="Arial" w:hAnsi="Arial" w:cs="Arial"/>
      <w:sz w:val="22"/>
      <w:szCs w:val="22"/>
    </w:rPr>
  </w:style>
  <w:style w:type="character" w:styleId="af5">
    <w:name w:val="FollowedHyperlink"/>
    <w:basedOn w:val="a0"/>
    <w:uiPriority w:val="99"/>
    <w:semiHidden/>
    <w:unhideWhenUsed/>
    <w:rsid w:val="00B07570"/>
    <w:rPr>
      <w:color w:val="800080" w:themeColor="followedHyperlink"/>
      <w:u w:val="single"/>
    </w:rPr>
  </w:style>
  <w:style w:type="character" w:customStyle="1" w:styleId="a6">
    <w:name w:val="Основной текст с отступом Знак"/>
    <w:basedOn w:val="a0"/>
    <w:link w:val="a5"/>
    <w:rsid w:val="00B07570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B07570"/>
    <w:rPr>
      <w:sz w:val="28"/>
    </w:rPr>
  </w:style>
  <w:style w:type="paragraph" w:customStyle="1" w:styleId="Standard">
    <w:name w:val="Standard"/>
    <w:rsid w:val="00B07570"/>
    <w:pPr>
      <w:suppressAutoHyphens/>
      <w:autoSpaceDN w:val="0"/>
    </w:pPr>
    <w:rPr>
      <w:kern w:val="3"/>
      <w:sz w:val="28"/>
      <w:lang w:eastAsia="ar-SA"/>
    </w:rPr>
  </w:style>
  <w:style w:type="paragraph" w:customStyle="1" w:styleId="ConsPlusNonformat">
    <w:name w:val="ConsPlusNonformat"/>
    <w:rsid w:val="00B075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pagesindoccount">
    <w:name w:val="pagesindoccount"/>
    <w:basedOn w:val="a0"/>
    <w:rsid w:val="00B07570"/>
  </w:style>
  <w:style w:type="table" w:styleId="af6">
    <w:name w:val="Table Grid"/>
    <w:basedOn w:val="a1"/>
    <w:uiPriority w:val="39"/>
    <w:rsid w:val="00B0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8169-ADBD-4EDC-9515-3E4CCC8F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44</Pages>
  <Words>8415</Words>
  <Characters>47970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13</cp:revision>
  <cp:lastPrinted>2017-05-24T09:42:00Z</cp:lastPrinted>
  <dcterms:created xsi:type="dcterms:W3CDTF">2017-05-16T09:40:00Z</dcterms:created>
  <dcterms:modified xsi:type="dcterms:W3CDTF">2017-05-24T09:42:00Z</dcterms:modified>
</cp:coreProperties>
</file>