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9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77BA3" w:rsidRDefault="00B77BA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397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83971">
        <w:t>24 мая 2017</w:t>
      </w:r>
      <w:bookmarkStart w:id="0" w:name="_GoBack"/>
      <w:bookmarkEnd w:id="0"/>
      <w:r w:rsidR="00283971">
        <w:t xml:space="preserve"> года № 168-П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147C7" w:rsidRPr="001616F9" w:rsidRDefault="005147C7" w:rsidP="005147C7">
      <w:pPr>
        <w:spacing w:before="240"/>
        <w:jc w:val="center"/>
        <w:rPr>
          <w:b/>
          <w:sz w:val="26"/>
          <w:szCs w:val="26"/>
        </w:rPr>
      </w:pPr>
      <w:r w:rsidRPr="001616F9">
        <w:rPr>
          <w:b/>
          <w:sz w:val="26"/>
          <w:szCs w:val="26"/>
        </w:rPr>
        <w:t xml:space="preserve">О внесении изменений в постановление Правительства </w:t>
      </w:r>
      <w:r w:rsidRPr="001616F9">
        <w:rPr>
          <w:b/>
          <w:sz w:val="26"/>
          <w:szCs w:val="26"/>
        </w:rPr>
        <w:br/>
        <w:t>Республики Карелия от 3 марта 2014 года № 49-П</w:t>
      </w:r>
    </w:p>
    <w:p w:rsidR="005147C7" w:rsidRPr="001616F9" w:rsidRDefault="005147C7" w:rsidP="005147C7">
      <w:pPr>
        <w:ind w:left="440" w:right="600"/>
        <w:jc w:val="center"/>
        <w:rPr>
          <w:sz w:val="26"/>
          <w:szCs w:val="26"/>
        </w:rPr>
      </w:pPr>
    </w:p>
    <w:p w:rsidR="005147C7" w:rsidRPr="001616F9" w:rsidRDefault="005147C7" w:rsidP="005147C7">
      <w:pPr>
        <w:ind w:firstLine="680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Правительство Республики Карелия </w:t>
      </w:r>
      <w:proofErr w:type="gramStart"/>
      <w:r w:rsidRPr="001616F9">
        <w:rPr>
          <w:b/>
          <w:iCs/>
          <w:sz w:val="26"/>
          <w:szCs w:val="26"/>
        </w:rPr>
        <w:t>п</w:t>
      </w:r>
      <w:proofErr w:type="gramEnd"/>
      <w:r w:rsidRPr="001616F9">
        <w:rPr>
          <w:b/>
          <w:iCs/>
          <w:sz w:val="26"/>
          <w:szCs w:val="26"/>
        </w:rPr>
        <w:t xml:space="preserve"> ос т а н о в л я е т</w:t>
      </w:r>
      <w:r w:rsidRPr="001616F9">
        <w:rPr>
          <w:iCs/>
          <w:sz w:val="26"/>
          <w:szCs w:val="26"/>
        </w:rPr>
        <w:t>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 xml:space="preserve">Внести в государственную программу Республики Карелия «Экономическое развитие и инновационная экономика Республики Карелия», утвержденную постановлением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 (Собрание законодательства Республики Карелия, 2014, № 3, ст. 388; Официальный интернет-портал правовой информации (www.pravo.gov.ru),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>6 октября 2016 года, №</w:t>
      </w:r>
      <w:r w:rsidRPr="001616F9">
        <w:rPr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>1000201610060003;</w:t>
      </w:r>
      <w:proofErr w:type="gramEnd"/>
      <w:r w:rsidRPr="001616F9">
        <w:rPr>
          <w:iCs/>
          <w:sz w:val="26"/>
          <w:szCs w:val="26"/>
        </w:rPr>
        <w:t xml:space="preserve"> </w:t>
      </w:r>
      <w:proofErr w:type="gramStart"/>
      <w:r w:rsidRPr="001616F9">
        <w:rPr>
          <w:iCs/>
          <w:sz w:val="26"/>
          <w:szCs w:val="26"/>
        </w:rPr>
        <w:t>17 января 2017 года,</w:t>
      </w:r>
      <w:r w:rsidRPr="001616F9">
        <w:rPr>
          <w:sz w:val="26"/>
          <w:szCs w:val="26"/>
        </w:rPr>
        <w:t xml:space="preserve"> </w:t>
      </w:r>
      <w:r w:rsidR="001616F9">
        <w:rPr>
          <w:sz w:val="26"/>
          <w:szCs w:val="26"/>
        </w:rPr>
        <w:br/>
      </w:r>
      <w:r w:rsidRPr="001616F9">
        <w:rPr>
          <w:sz w:val="26"/>
          <w:szCs w:val="26"/>
        </w:rPr>
        <w:t xml:space="preserve">№ </w:t>
      </w:r>
      <w:r w:rsidRPr="001616F9">
        <w:rPr>
          <w:iCs/>
          <w:sz w:val="26"/>
          <w:szCs w:val="26"/>
        </w:rPr>
        <w:t>1000201701170001), следующие изменения: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1. В паспорте государственной программы Республики Карелия «Экономическое развитие и инновационная экономика Республики Карелия»: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1) в графе второй позиции «Целевые индикаторы и показатели результатов государственной программы»:</w:t>
      </w:r>
    </w:p>
    <w:p w:rsidR="005147C7" w:rsidRPr="001616F9" w:rsidRDefault="005147C7" w:rsidP="005147C7">
      <w:pPr>
        <w:ind w:firstLine="680"/>
        <w:jc w:val="both"/>
        <w:outlineLvl w:val="7"/>
        <w:rPr>
          <w:rFonts w:ascii="Calibri" w:hAnsi="Calibri"/>
          <w:sz w:val="26"/>
          <w:szCs w:val="26"/>
          <w:lang w:eastAsia="en-US"/>
        </w:rPr>
      </w:pPr>
      <w:r w:rsidRPr="001616F9">
        <w:rPr>
          <w:iCs/>
          <w:sz w:val="26"/>
          <w:szCs w:val="26"/>
        </w:rPr>
        <w:t>пункт 8 изложить в следующей редакции:</w:t>
      </w:r>
      <w:r w:rsidRPr="001616F9">
        <w:rPr>
          <w:sz w:val="26"/>
          <w:szCs w:val="26"/>
        </w:rPr>
        <w:t xml:space="preserve">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sz w:val="26"/>
          <w:szCs w:val="26"/>
        </w:rPr>
        <w:t xml:space="preserve">«8) </w:t>
      </w:r>
      <w:r w:rsidRPr="001616F9">
        <w:rPr>
          <w:iCs/>
          <w:sz w:val="26"/>
          <w:szCs w:val="26"/>
        </w:rPr>
        <w:t xml:space="preserve">количество размещенных в информационно-телекоммуникационной сети «Интернет» докладов глав местных администраций городских округов и муниципальных районов в Республике Карелия о достигнутых значениях показателей для оценки </w:t>
      </w:r>
      <w:proofErr w:type="gramStart"/>
      <w:r w:rsidRPr="001616F9">
        <w:rPr>
          <w:iCs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1616F9">
        <w:rPr>
          <w:iCs/>
          <w:sz w:val="26"/>
          <w:szCs w:val="26"/>
        </w:rPr>
        <w:t xml:space="preserve"> и муниципальных районов за отчетный год и их планируемых значениях на 3-летний период, единиц»;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дополнить пунктом 10</w:t>
      </w:r>
      <w:r w:rsidRPr="001616F9">
        <w:rPr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>следующего содержания: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«10) количество размещенн</w:t>
      </w:r>
      <w:r w:rsidR="00985503">
        <w:rPr>
          <w:iCs/>
          <w:sz w:val="26"/>
          <w:szCs w:val="26"/>
        </w:rPr>
        <w:t>ых</w:t>
      </w:r>
      <w:r w:rsidRPr="001616F9">
        <w:rPr>
          <w:iCs/>
          <w:sz w:val="26"/>
          <w:szCs w:val="26"/>
        </w:rPr>
        <w:t xml:space="preserve"> в информационно-телекоммуникационной сети «Интернет» сводных докладов Республики Карелия о результатах </w:t>
      </w:r>
      <w:proofErr w:type="gramStart"/>
      <w:r w:rsidRPr="001616F9">
        <w:rPr>
          <w:iCs/>
          <w:sz w:val="26"/>
          <w:szCs w:val="26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1616F9">
        <w:rPr>
          <w:iCs/>
          <w:sz w:val="26"/>
          <w:szCs w:val="26"/>
        </w:rPr>
        <w:t xml:space="preserve"> и муниципальных районов в Республике Карелия,</w:t>
      </w:r>
      <w:r w:rsidRPr="001616F9">
        <w:rPr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>единиц»;</w:t>
      </w:r>
    </w:p>
    <w:p w:rsidR="005147C7" w:rsidRPr="001616F9" w:rsidRDefault="005147C7" w:rsidP="0035796B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lastRenderedPageBreak/>
        <w:t>2) позицию «Объем финансового обеспечения государственной программы» изложить в следующей редакции:</w:t>
      </w:r>
    </w:p>
    <w:p w:rsidR="005147C7" w:rsidRPr="001616F9" w:rsidRDefault="005147C7" w:rsidP="0035796B">
      <w:pPr>
        <w:ind w:firstLine="680"/>
        <w:jc w:val="both"/>
        <w:outlineLvl w:val="7"/>
        <w:rPr>
          <w:iCs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1134"/>
        <w:gridCol w:w="1843"/>
        <w:gridCol w:w="1985"/>
        <w:gridCol w:w="2316"/>
        <w:gridCol w:w="802"/>
      </w:tblGrid>
      <w:tr w:rsidR="005147C7" w:rsidRPr="001616F9" w:rsidTr="005147C7">
        <w:trPr>
          <w:gridAfter w:val="1"/>
          <w:wAfter w:w="802" w:type="dxa"/>
          <w:trHeight w:val="56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 xml:space="preserve">Всего, </w:t>
            </w:r>
          </w:p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5147C7" w:rsidRPr="001616F9" w:rsidTr="005147C7">
        <w:trPr>
          <w:gridAfter w:val="1"/>
          <w:wAfter w:w="802" w:type="dxa"/>
          <w:trHeight w:val="2018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5147C7" w:rsidRPr="001616F9" w:rsidTr="005147C7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29 312,40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28 708,20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604,20</w:t>
            </w:r>
          </w:p>
        </w:tc>
      </w:tr>
      <w:tr w:rsidR="005147C7" w:rsidRPr="001616F9" w:rsidTr="005147C7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149 587,60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75 829,50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73 758,10</w:t>
            </w:r>
          </w:p>
        </w:tc>
      </w:tr>
      <w:tr w:rsidR="005147C7" w:rsidRPr="001616F9" w:rsidTr="005147C7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371 267,80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124 249,50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247 018,30</w:t>
            </w:r>
          </w:p>
        </w:tc>
      </w:tr>
      <w:tr w:rsidR="005147C7" w:rsidRPr="001616F9" w:rsidTr="005147C7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315 644,68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96 711,70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218 932,98</w:t>
            </w:r>
          </w:p>
        </w:tc>
      </w:tr>
      <w:tr w:rsidR="005147C7" w:rsidRPr="001616F9" w:rsidTr="005147C7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234 565,10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70 621,10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163 944,00</w:t>
            </w:r>
          </w:p>
        </w:tc>
      </w:tr>
      <w:tr w:rsidR="005147C7" w:rsidRPr="001616F9" w:rsidTr="005147C7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228 195,30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67 815,30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160 380,00</w:t>
            </w:r>
          </w:p>
        </w:tc>
      </w:tr>
      <w:tr w:rsidR="005147C7" w:rsidRPr="001616F9" w:rsidTr="0035796B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600 608,00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168 785,50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431 822,50</w:t>
            </w:r>
          </w:p>
        </w:tc>
      </w:tr>
      <w:tr w:rsidR="005147C7" w:rsidRPr="001616F9" w:rsidTr="0035796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1 929 180,88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632 720,80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1 296 460,08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C7" w:rsidRPr="001616F9" w:rsidRDefault="005147C7" w:rsidP="005147C7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2. В паспорте подпрограммы 1 «Формирование благоприятной инвестиционной среды»: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1) графу вторую позиции «Целевые индикаторы и показатели результатов подпрограммы» дополнить пунктом 18 следующего содержания: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«18) количество промышленных парков, обеспеченных необходимой инфраструктурой, единиц»;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2) позицию «Объем финансового обеспечения подпрограммы» изложить в следующей редакции:</w:t>
      </w:r>
    </w:p>
    <w:p w:rsidR="0035796B" w:rsidRPr="001616F9" w:rsidRDefault="0035796B" w:rsidP="005147C7">
      <w:pPr>
        <w:ind w:firstLine="680"/>
        <w:jc w:val="both"/>
        <w:outlineLvl w:val="7"/>
        <w:rPr>
          <w:iCs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1134"/>
        <w:gridCol w:w="1701"/>
        <w:gridCol w:w="1985"/>
        <w:gridCol w:w="2267"/>
        <w:gridCol w:w="426"/>
      </w:tblGrid>
      <w:tr w:rsidR="005147C7" w:rsidRPr="001616F9" w:rsidTr="0035796B">
        <w:trPr>
          <w:gridAfter w:val="1"/>
          <w:wAfter w:w="42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7" w:rsidRPr="001616F9" w:rsidRDefault="005147C7" w:rsidP="005147C7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B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 xml:space="preserve">Всего, </w:t>
            </w:r>
          </w:p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5147C7" w:rsidRPr="001616F9" w:rsidTr="0035796B">
        <w:trPr>
          <w:gridAfter w:val="1"/>
          <w:wAfter w:w="426" w:type="dxa"/>
          <w:trHeight w:val="1934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5147C7" w:rsidRPr="001616F9" w:rsidTr="0035796B">
        <w:trPr>
          <w:gridAfter w:val="1"/>
          <w:wAfter w:w="426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13 044,00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13 044,00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5147C7" w:rsidRPr="001616F9" w:rsidTr="0035796B">
        <w:trPr>
          <w:gridAfter w:val="1"/>
          <w:wAfter w:w="426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52 370,00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52 370,00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5147C7" w:rsidRPr="001616F9" w:rsidTr="0035796B">
        <w:trPr>
          <w:gridAfter w:val="1"/>
          <w:wAfter w:w="426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254 825,30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45 100,00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209 725,30</w:t>
            </w:r>
          </w:p>
        </w:tc>
      </w:tr>
      <w:tr w:rsidR="005147C7" w:rsidRPr="001616F9" w:rsidTr="0035796B">
        <w:trPr>
          <w:gridAfter w:val="1"/>
          <w:wAfter w:w="426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191 090,00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21 800,00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169 290,00</w:t>
            </w:r>
          </w:p>
        </w:tc>
      </w:tr>
      <w:tr w:rsidR="005147C7" w:rsidRPr="001616F9" w:rsidTr="0035796B">
        <w:trPr>
          <w:gridAfter w:val="1"/>
          <w:wAfter w:w="426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163 994,00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163 944,00</w:t>
            </w:r>
          </w:p>
        </w:tc>
      </w:tr>
      <w:tr w:rsidR="005147C7" w:rsidRPr="001616F9" w:rsidTr="0035796B">
        <w:trPr>
          <w:gridAfter w:val="1"/>
          <w:wAfter w:w="426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160 430,00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160 380,00</w:t>
            </w:r>
          </w:p>
        </w:tc>
      </w:tr>
      <w:tr w:rsidR="005147C7" w:rsidRPr="001616F9" w:rsidTr="0035796B">
        <w:trPr>
          <w:gridAfter w:val="1"/>
          <w:wAfter w:w="426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351 000,00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8 700,00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342 300,00</w:t>
            </w:r>
          </w:p>
        </w:tc>
      </w:tr>
      <w:tr w:rsidR="005147C7" w:rsidRPr="001616F9" w:rsidTr="0035796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1616F9" w:rsidRDefault="00514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1 186 753,30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141 114,00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1616F9" w:rsidRDefault="005147C7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1 045 639,30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1616F9" w:rsidRDefault="005147C7" w:rsidP="005147C7">
            <w:pPr>
              <w:spacing w:line="360" w:lineRule="auto"/>
              <w:jc w:val="right"/>
              <w:outlineLvl w:val="7"/>
              <w:rPr>
                <w:iCs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t>».</w:t>
            </w:r>
          </w:p>
        </w:tc>
      </w:tr>
    </w:tbl>
    <w:p w:rsidR="0035796B" w:rsidRPr="001616F9" w:rsidRDefault="0035796B" w:rsidP="005147C7">
      <w:pPr>
        <w:ind w:firstLine="680"/>
        <w:jc w:val="both"/>
        <w:outlineLvl w:val="7"/>
        <w:rPr>
          <w:iCs/>
          <w:sz w:val="26"/>
          <w:szCs w:val="26"/>
        </w:rPr>
      </w:pP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lastRenderedPageBreak/>
        <w:t>3. В паспорте подпрограммы</w:t>
      </w:r>
      <w:r w:rsidRPr="001616F9">
        <w:rPr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>2 «Развитие малого и среднего предпринимательства»: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1) графу вторую позиции «Целевые индикаторы и показатели результатов подпрограммы» дополнить пунктами 25 – 30 следующего содержания: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>«25) оборот субъектов малого и среднего предпринимательства в постоянных ценах по отношению к показателю 2014 года, процентов;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26) оборот в расчете на одного работника субъекта малого и среднего предпринимательства в постоянных ценах по отношению к показателю 2014 года, процентов;</w:t>
      </w:r>
    </w:p>
    <w:p w:rsidR="005147C7" w:rsidRPr="001616F9" w:rsidRDefault="0035796B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27) коэффициент «рождаемости»</w:t>
      </w:r>
      <w:r w:rsidR="005147C7" w:rsidRPr="001616F9">
        <w:rPr>
          <w:iCs/>
          <w:sz w:val="26"/>
          <w:szCs w:val="26"/>
        </w:rPr>
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единиц;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28) 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</w:t>
      </w:r>
      <w:r w:rsidR="0035796B" w:rsidRPr="001616F9">
        <w:rPr>
          <w:iCs/>
          <w:sz w:val="26"/>
          <w:szCs w:val="26"/>
        </w:rPr>
        <w:t>,</w:t>
      </w:r>
      <w:r w:rsidRPr="001616F9">
        <w:rPr>
          <w:iCs/>
          <w:sz w:val="26"/>
          <w:szCs w:val="26"/>
        </w:rPr>
        <w:t xml:space="preserve"> в общем объеме финансового обеспечения государственной поддержки малого и среднего предпринимательства за счет средств бюджета Республики Карелия, процентов;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29) доля кредитов субъектам малого и среднего предпринимательства в общем кредитном портфеле юридических лиц и индивидуальных предпринимателей, процентов;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30) доля обрабатывающей промышленности в обороте субъектов малого и среднего предпринимательства (без учета индивидуальных предпринимателей), процентов»;</w:t>
      </w:r>
    </w:p>
    <w:p w:rsidR="005147C7" w:rsidRPr="001616F9" w:rsidRDefault="005147C7" w:rsidP="0035796B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2) позицию «Объем финансового обеспечения подпрограммы» изложить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>в следующей редакции:</w:t>
      </w:r>
    </w:p>
    <w:p w:rsidR="005147C7" w:rsidRPr="001616F9" w:rsidRDefault="005147C7" w:rsidP="0035796B">
      <w:pPr>
        <w:ind w:firstLine="680"/>
        <w:jc w:val="both"/>
        <w:outlineLvl w:val="7"/>
        <w:rPr>
          <w:iCs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11"/>
        <w:gridCol w:w="1088"/>
        <w:gridCol w:w="1647"/>
        <w:gridCol w:w="1950"/>
        <w:gridCol w:w="2176"/>
        <w:gridCol w:w="567"/>
      </w:tblGrid>
      <w:tr w:rsidR="0035796B" w:rsidRPr="001616F9" w:rsidTr="0035796B">
        <w:trPr>
          <w:gridAfter w:val="1"/>
          <w:wAfter w:w="567" w:type="dxa"/>
          <w:trHeight w:val="518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6B" w:rsidRPr="001616F9" w:rsidRDefault="0035796B" w:rsidP="006A49F6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Всего, тыс. рублей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35796B" w:rsidRPr="001616F9" w:rsidTr="0035796B">
        <w:trPr>
          <w:gridAfter w:val="1"/>
          <w:wAfter w:w="567" w:type="dxa"/>
          <w:trHeight w:val="1831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35796B" w:rsidRPr="001616F9" w:rsidTr="0035796B">
        <w:trPr>
          <w:gridAfter w:val="1"/>
          <w:wAfter w:w="567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87 158,10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13 400,00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73 758,10</w:t>
            </w:r>
          </w:p>
        </w:tc>
      </w:tr>
      <w:tr w:rsidR="0035796B" w:rsidRPr="001616F9" w:rsidTr="0035796B">
        <w:trPr>
          <w:gridAfter w:val="1"/>
          <w:wAfter w:w="567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50 693,00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13 400,00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37 293,00</w:t>
            </w:r>
          </w:p>
        </w:tc>
      </w:tr>
      <w:tr w:rsidR="0035796B" w:rsidRPr="001616F9" w:rsidTr="0035796B">
        <w:trPr>
          <w:gridAfter w:val="1"/>
          <w:wAfter w:w="567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62 846,48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13 400,00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49 446,48</w:t>
            </w:r>
          </w:p>
        </w:tc>
      </w:tr>
      <w:tr w:rsidR="0035796B" w:rsidRPr="001616F9" w:rsidTr="0035796B">
        <w:trPr>
          <w:gridAfter w:val="1"/>
          <w:wAfter w:w="567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567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567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123 100,00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34 300,00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88 800,00</w:t>
            </w:r>
          </w:p>
        </w:tc>
      </w:tr>
      <w:tr w:rsidR="0035796B" w:rsidRPr="001616F9" w:rsidTr="0035796B">
        <w:trPr>
          <w:trHeight w:val="293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342 797,58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93 500,00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249 297,58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96B" w:rsidRPr="001616F9" w:rsidRDefault="0035796B" w:rsidP="0035796B">
            <w:pPr>
              <w:spacing w:line="360" w:lineRule="auto"/>
              <w:ind w:left="-108"/>
              <w:outlineLvl w:val="7"/>
              <w:rPr>
                <w:iCs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t>»;</w:t>
            </w:r>
          </w:p>
        </w:tc>
      </w:tr>
    </w:tbl>
    <w:p w:rsidR="0035796B" w:rsidRPr="001616F9" w:rsidRDefault="0035796B" w:rsidP="005147C7">
      <w:pPr>
        <w:ind w:firstLine="680"/>
        <w:jc w:val="both"/>
        <w:outlineLvl w:val="7"/>
        <w:rPr>
          <w:iCs/>
          <w:sz w:val="26"/>
          <w:szCs w:val="26"/>
        </w:rPr>
      </w:pP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3) графу вторую позиции «Ожидаемый конечный результат реализации подпрограммы» изложить в следующей редакции: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«увеличение доли среднесписочной численности работников (без внешних совместителей), занятых у субъектов малого и среднего предпринимательства, в </w:t>
      </w:r>
      <w:r w:rsidRPr="001616F9">
        <w:rPr>
          <w:iCs/>
          <w:sz w:val="26"/>
          <w:szCs w:val="26"/>
        </w:rPr>
        <w:lastRenderedPageBreak/>
        <w:t xml:space="preserve">общей численности занятого населения Республики Карелия до 26,7%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>в 2020 году».</w:t>
      </w:r>
    </w:p>
    <w:p w:rsidR="005147C7" w:rsidRPr="001616F9" w:rsidRDefault="005147C7" w:rsidP="0035796B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4. Позицию «Объем финансового обеспечения подпрограммы» паспорта подпрограммы 3 «Развитие инновационной деятельности»</w:t>
      </w:r>
      <w:r w:rsidRPr="001616F9">
        <w:rPr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 xml:space="preserve"> изложить в следующей редакции:</w:t>
      </w:r>
    </w:p>
    <w:p w:rsidR="005147C7" w:rsidRPr="001616F9" w:rsidRDefault="005147C7" w:rsidP="0035796B">
      <w:pPr>
        <w:ind w:firstLine="680"/>
        <w:jc w:val="both"/>
        <w:outlineLvl w:val="7"/>
        <w:rPr>
          <w:iCs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1134"/>
        <w:gridCol w:w="1701"/>
        <w:gridCol w:w="1843"/>
        <w:gridCol w:w="2268"/>
        <w:gridCol w:w="425"/>
      </w:tblGrid>
      <w:tr w:rsidR="0035796B" w:rsidRPr="001616F9" w:rsidTr="0035796B">
        <w:trPr>
          <w:gridAfter w:val="1"/>
          <w:wAfter w:w="425" w:type="dxa"/>
          <w:trHeight w:val="30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6B" w:rsidRPr="001616F9" w:rsidRDefault="0035796B" w:rsidP="006A49F6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 xml:space="preserve">Всего, </w:t>
            </w:r>
          </w:p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35796B" w:rsidRPr="001616F9" w:rsidTr="0035796B">
        <w:trPr>
          <w:gridAfter w:val="1"/>
          <w:wAfter w:w="425" w:type="dxa"/>
          <w:trHeight w:val="1821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35796B" w:rsidRPr="001616F9" w:rsidTr="0035796B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50 380,00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50 380,00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60 880,00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60 880,00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96B" w:rsidRPr="001616F9" w:rsidRDefault="0035796B" w:rsidP="0035796B">
            <w:pPr>
              <w:spacing w:line="360" w:lineRule="auto"/>
              <w:ind w:left="-108" w:hanging="108"/>
              <w:jc w:val="right"/>
              <w:outlineLvl w:val="7"/>
              <w:rPr>
                <w:iCs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t>».</w:t>
            </w:r>
          </w:p>
        </w:tc>
      </w:tr>
    </w:tbl>
    <w:p w:rsidR="0035796B" w:rsidRPr="001616F9" w:rsidRDefault="0035796B" w:rsidP="005147C7">
      <w:pPr>
        <w:ind w:firstLine="680"/>
        <w:jc w:val="both"/>
        <w:outlineLvl w:val="7"/>
        <w:rPr>
          <w:iCs/>
          <w:sz w:val="26"/>
          <w:szCs w:val="26"/>
        </w:rPr>
      </w:pP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5. В паспорте подпрограммы 4 «Совершенствование государственного и муниципального управления»: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1) в графе второй позиции «Целевые индикаторы и показатели результатов подпрограммы»</w:t>
      </w:r>
      <w:r w:rsidR="0035796B" w:rsidRPr="001616F9">
        <w:rPr>
          <w:iCs/>
          <w:sz w:val="26"/>
          <w:szCs w:val="26"/>
        </w:rPr>
        <w:t>:</w:t>
      </w:r>
      <w:r w:rsidRPr="001616F9">
        <w:rPr>
          <w:iCs/>
          <w:sz w:val="26"/>
          <w:szCs w:val="26"/>
        </w:rPr>
        <w:t xml:space="preserve">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пункт 2 изложить в следующей редакции: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«2) количество размещенных в информационно-телекоммуникационной сети «Интернет» докладов глав местных администраций городских округов и муниципальных районов в Республике Карелия о достигнутых значениях показателей для оценки </w:t>
      </w:r>
      <w:proofErr w:type="gramStart"/>
      <w:r w:rsidRPr="001616F9">
        <w:rPr>
          <w:iCs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1616F9">
        <w:rPr>
          <w:iCs/>
          <w:sz w:val="26"/>
          <w:szCs w:val="26"/>
        </w:rPr>
        <w:t xml:space="preserve"> и муниципальных районов за отчетный год и их планируемых значениях на 3-летний период, единиц»;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дополнить пунктами 18 и 19 следующего содержания: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«18) </w:t>
      </w:r>
      <w:r w:rsidR="0035796B" w:rsidRPr="001616F9">
        <w:rPr>
          <w:iCs/>
          <w:sz w:val="26"/>
          <w:szCs w:val="26"/>
        </w:rPr>
        <w:t>количество</w:t>
      </w:r>
      <w:r w:rsidRPr="001616F9">
        <w:rPr>
          <w:iCs/>
          <w:sz w:val="26"/>
          <w:szCs w:val="26"/>
        </w:rPr>
        <w:t xml:space="preserve"> </w:t>
      </w:r>
      <w:r w:rsidR="0035796B" w:rsidRPr="001616F9">
        <w:rPr>
          <w:iCs/>
          <w:sz w:val="26"/>
          <w:szCs w:val="26"/>
        </w:rPr>
        <w:t>размещенных</w:t>
      </w:r>
      <w:r w:rsidRPr="001616F9">
        <w:rPr>
          <w:iCs/>
          <w:sz w:val="26"/>
          <w:szCs w:val="26"/>
        </w:rPr>
        <w:t xml:space="preserve"> в информационно-телекоммуникационной сети «Интернет» сводн</w:t>
      </w:r>
      <w:r w:rsidR="0035796B" w:rsidRPr="001616F9">
        <w:rPr>
          <w:iCs/>
          <w:sz w:val="26"/>
          <w:szCs w:val="26"/>
        </w:rPr>
        <w:t>ых докладов</w:t>
      </w:r>
      <w:r w:rsidRPr="001616F9">
        <w:rPr>
          <w:iCs/>
          <w:sz w:val="26"/>
          <w:szCs w:val="26"/>
        </w:rPr>
        <w:t xml:space="preserve"> Республики Карелия о результатах </w:t>
      </w:r>
      <w:proofErr w:type="gramStart"/>
      <w:r w:rsidRPr="001616F9">
        <w:rPr>
          <w:iCs/>
          <w:sz w:val="26"/>
          <w:szCs w:val="26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1616F9">
        <w:rPr>
          <w:iCs/>
          <w:sz w:val="26"/>
          <w:szCs w:val="26"/>
        </w:rPr>
        <w:t xml:space="preserve"> и муниципальных районов в Республике Карелия, единиц;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19) доля проектов нормативных правовых актов Республики Карелия, прошедших оценку регулирующего воздействия в электронном виде, </w:t>
      </w:r>
      <w:r w:rsidR="0035796B" w:rsidRPr="001616F9">
        <w:rPr>
          <w:iCs/>
          <w:sz w:val="26"/>
          <w:szCs w:val="26"/>
        </w:rPr>
        <w:t>в общем количестве</w:t>
      </w:r>
      <w:r w:rsidRPr="001616F9">
        <w:rPr>
          <w:iCs/>
          <w:sz w:val="26"/>
          <w:szCs w:val="26"/>
        </w:rPr>
        <w:t xml:space="preserve"> проектов нормативных правовых актов, подлежащих оценке регулирующего воздействия»;</w:t>
      </w:r>
    </w:p>
    <w:p w:rsidR="005147C7" w:rsidRDefault="005147C7" w:rsidP="0035796B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2) позицию «Объем финансового обеспечения подпрограммы» изложить в следующей редакции:</w:t>
      </w:r>
    </w:p>
    <w:p w:rsidR="001616F9" w:rsidRDefault="001616F9" w:rsidP="0035796B">
      <w:pPr>
        <w:ind w:firstLine="680"/>
        <w:jc w:val="both"/>
        <w:outlineLvl w:val="7"/>
        <w:rPr>
          <w:iCs/>
          <w:sz w:val="26"/>
          <w:szCs w:val="26"/>
        </w:rPr>
      </w:pPr>
    </w:p>
    <w:p w:rsidR="001616F9" w:rsidRDefault="001616F9" w:rsidP="0035796B">
      <w:pPr>
        <w:ind w:firstLine="680"/>
        <w:jc w:val="both"/>
        <w:outlineLvl w:val="7"/>
        <w:rPr>
          <w:iCs/>
          <w:sz w:val="26"/>
          <w:szCs w:val="26"/>
        </w:rPr>
      </w:pPr>
    </w:p>
    <w:p w:rsidR="001616F9" w:rsidRDefault="001616F9" w:rsidP="0035796B">
      <w:pPr>
        <w:ind w:firstLine="680"/>
        <w:jc w:val="both"/>
        <w:outlineLvl w:val="7"/>
        <w:rPr>
          <w:iCs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134"/>
        <w:gridCol w:w="1701"/>
        <w:gridCol w:w="1843"/>
        <w:gridCol w:w="2262"/>
        <w:gridCol w:w="573"/>
      </w:tblGrid>
      <w:tr w:rsidR="0035796B" w:rsidRPr="001616F9" w:rsidTr="0035796B">
        <w:trPr>
          <w:gridAfter w:val="1"/>
          <w:wAfter w:w="573" w:type="dxa"/>
          <w:trHeight w:val="30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lastRenderedPageBreak/>
              <w:t>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6B" w:rsidRPr="001616F9" w:rsidRDefault="0035796B" w:rsidP="006A49F6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 xml:space="preserve">Всего, </w:t>
            </w:r>
          </w:p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35796B" w:rsidRPr="001616F9" w:rsidTr="0035796B">
        <w:trPr>
          <w:gridAfter w:val="1"/>
          <w:wAfter w:w="573" w:type="dxa"/>
          <w:trHeight w:val="2102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35796B" w:rsidRPr="001616F9" w:rsidTr="0035796B">
        <w:trPr>
          <w:gridAfter w:val="1"/>
          <w:wAfter w:w="573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6 600,00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573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6 400,00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573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1 228,10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1 228,10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573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1 100,00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573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900,00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573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gridAfter w:val="1"/>
          <w:wAfter w:w="573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7 556,60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7 556,60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5796B" w:rsidRPr="001616F9" w:rsidTr="0035796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B" w:rsidRPr="001616F9" w:rsidRDefault="003579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24 484,70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24 484,70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B" w:rsidRPr="001616F9" w:rsidRDefault="0035796B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96B" w:rsidRPr="001616F9" w:rsidRDefault="0035796B" w:rsidP="0035796B">
            <w:pPr>
              <w:spacing w:line="288" w:lineRule="auto"/>
              <w:ind w:left="-102"/>
              <w:outlineLvl w:val="7"/>
              <w:rPr>
                <w:iCs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t xml:space="preserve"> »;</w:t>
            </w:r>
          </w:p>
        </w:tc>
      </w:tr>
    </w:tbl>
    <w:p w:rsidR="001616F9" w:rsidRDefault="001616F9" w:rsidP="005147C7">
      <w:pPr>
        <w:ind w:firstLine="680"/>
        <w:jc w:val="both"/>
        <w:outlineLvl w:val="7"/>
        <w:rPr>
          <w:iCs/>
          <w:sz w:val="26"/>
          <w:szCs w:val="26"/>
        </w:rPr>
      </w:pP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3) в графе второй позиции «Ожидаемые конечные результаты реализации подпрограммы»: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пункт 2 изложить в следующей редакции: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«2) количество размещенных в информационно-телекоммуникационной сети «Интернет» докладов глав местных администраций городских округов и муниципальных районов в Республике Карелия о достигнутых значениях показателей для оценки </w:t>
      </w:r>
      <w:proofErr w:type="gramStart"/>
      <w:r w:rsidRPr="001616F9">
        <w:rPr>
          <w:iCs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1616F9">
        <w:rPr>
          <w:iCs/>
          <w:sz w:val="26"/>
          <w:szCs w:val="26"/>
        </w:rPr>
        <w:t xml:space="preserve"> и муниципальных районов за отчетный год и их планируемых значениях на 3-летний период составит 18 единиц»;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дополнить пунктом 3 следующего содержания: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«3) в информационно-телекоммуникационной сети «Интернет» </w:t>
      </w:r>
      <w:r w:rsidR="00DD4058" w:rsidRPr="001616F9">
        <w:rPr>
          <w:iCs/>
          <w:sz w:val="26"/>
          <w:szCs w:val="26"/>
        </w:rPr>
        <w:t xml:space="preserve">размещен сводный доклад </w:t>
      </w:r>
      <w:r w:rsidRPr="001616F9">
        <w:rPr>
          <w:iCs/>
          <w:sz w:val="26"/>
          <w:szCs w:val="26"/>
        </w:rPr>
        <w:t xml:space="preserve">Республики Карелия о результатах </w:t>
      </w:r>
      <w:proofErr w:type="gramStart"/>
      <w:r w:rsidRPr="001616F9">
        <w:rPr>
          <w:iCs/>
          <w:sz w:val="26"/>
          <w:szCs w:val="26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1616F9">
        <w:rPr>
          <w:iCs/>
          <w:sz w:val="26"/>
          <w:szCs w:val="26"/>
        </w:rPr>
        <w:t xml:space="preserve"> и муниципальных районов в Республике Карелия».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6. В паспорте подпрограммы 5 «Совершенствование системы государственного стратегического управления»: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1) в графе второй позиции «Целевые индикаторы и показатели результатов подпрограммы»: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пункт 3 изложить в следующей редакции: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 «3) </w:t>
      </w:r>
      <w:r w:rsidR="00DD4058" w:rsidRPr="001616F9">
        <w:rPr>
          <w:iCs/>
          <w:sz w:val="26"/>
          <w:szCs w:val="26"/>
        </w:rPr>
        <w:t>количество прогнозов</w:t>
      </w:r>
      <w:r w:rsidRPr="001616F9">
        <w:rPr>
          <w:iCs/>
          <w:sz w:val="26"/>
          <w:szCs w:val="26"/>
        </w:rPr>
        <w:t xml:space="preserve"> социально-экономического развития Республики Карелия на среднесрочный период, единиц»;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пункт 4 признать утратившим силу;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2) позицию «Объем финансового обеспечения подпрограммы» изложить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>в следующей редакции:</w:t>
      </w:r>
    </w:p>
    <w:p w:rsidR="005147C7" w:rsidRDefault="005147C7" w:rsidP="005147C7">
      <w:pPr>
        <w:spacing w:line="304" w:lineRule="auto"/>
        <w:ind w:firstLine="680"/>
        <w:jc w:val="both"/>
        <w:outlineLvl w:val="7"/>
        <w:rPr>
          <w:iCs/>
          <w:sz w:val="26"/>
          <w:szCs w:val="26"/>
        </w:rPr>
      </w:pPr>
    </w:p>
    <w:p w:rsidR="001616F9" w:rsidRDefault="001616F9" w:rsidP="005147C7">
      <w:pPr>
        <w:spacing w:line="304" w:lineRule="auto"/>
        <w:ind w:firstLine="680"/>
        <w:jc w:val="both"/>
        <w:outlineLvl w:val="7"/>
        <w:rPr>
          <w:iCs/>
          <w:sz w:val="26"/>
          <w:szCs w:val="26"/>
        </w:rPr>
      </w:pPr>
    </w:p>
    <w:p w:rsidR="001616F9" w:rsidRDefault="001616F9" w:rsidP="005147C7">
      <w:pPr>
        <w:spacing w:line="304" w:lineRule="auto"/>
        <w:ind w:firstLine="680"/>
        <w:jc w:val="both"/>
        <w:outlineLvl w:val="7"/>
        <w:rPr>
          <w:iCs/>
          <w:sz w:val="26"/>
          <w:szCs w:val="26"/>
        </w:rPr>
      </w:pPr>
    </w:p>
    <w:p w:rsidR="001616F9" w:rsidRDefault="001616F9" w:rsidP="005147C7">
      <w:pPr>
        <w:spacing w:line="304" w:lineRule="auto"/>
        <w:ind w:firstLine="680"/>
        <w:jc w:val="both"/>
        <w:outlineLvl w:val="7"/>
        <w:rPr>
          <w:iCs/>
          <w:sz w:val="26"/>
          <w:szCs w:val="26"/>
        </w:rPr>
      </w:pPr>
    </w:p>
    <w:p w:rsidR="001616F9" w:rsidRDefault="001616F9" w:rsidP="005147C7">
      <w:pPr>
        <w:spacing w:line="304" w:lineRule="auto"/>
        <w:ind w:firstLine="680"/>
        <w:jc w:val="both"/>
        <w:outlineLvl w:val="7"/>
        <w:rPr>
          <w:iCs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1134"/>
        <w:gridCol w:w="1701"/>
        <w:gridCol w:w="1843"/>
        <w:gridCol w:w="2268"/>
        <w:gridCol w:w="425"/>
      </w:tblGrid>
      <w:tr w:rsidR="00DD4058" w:rsidRPr="001616F9" w:rsidTr="00DD4058">
        <w:trPr>
          <w:gridAfter w:val="1"/>
          <w:wAfter w:w="425" w:type="dxa"/>
          <w:trHeight w:val="30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058" w:rsidRPr="001616F9" w:rsidRDefault="00DD4058">
            <w:pPr>
              <w:spacing w:line="304" w:lineRule="auto"/>
              <w:rPr>
                <w:color w:val="000000"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lastRenderedPageBreak/>
              <w:t>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 xml:space="preserve">Всего, </w:t>
            </w:r>
          </w:p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DD4058" w:rsidRPr="001616F9" w:rsidTr="00DD4058">
        <w:trPr>
          <w:gridAfter w:val="1"/>
          <w:wAfter w:w="425" w:type="dxa"/>
          <w:trHeight w:val="2194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058" w:rsidRPr="001616F9" w:rsidRDefault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DD4058" w:rsidRPr="001616F9" w:rsidTr="00DD4058">
        <w:trPr>
          <w:gridAfter w:val="1"/>
          <w:wAfter w:w="425" w:type="dxa"/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058" w:rsidRPr="001616F9" w:rsidRDefault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3 168,40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2 564,20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604,20</w:t>
            </w:r>
          </w:p>
        </w:tc>
      </w:tr>
      <w:tr w:rsidR="00DD4058" w:rsidRPr="001616F9" w:rsidTr="00DD4058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058" w:rsidRPr="001616F9" w:rsidRDefault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2 659,50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2 659,50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D4058" w:rsidRPr="001616F9" w:rsidTr="00DD4058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058" w:rsidRPr="001616F9" w:rsidRDefault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3 175,00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3 175,00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D4058" w:rsidRPr="001616F9" w:rsidTr="00DD4058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058" w:rsidRPr="001616F9" w:rsidRDefault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2 082,80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1 886,30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196,50</w:t>
            </w:r>
          </w:p>
        </w:tc>
      </w:tr>
      <w:tr w:rsidR="00DD4058" w:rsidRPr="001616F9" w:rsidTr="00DD4058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058" w:rsidRPr="001616F9" w:rsidRDefault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1 686,30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1 686,30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D4058" w:rsidRPr="001616F9" w:rsidTr="00DD4058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058" w:rsidRPr="001616F9" w:rsidRDefault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1 486,30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1 486,30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D4058" w:rsidRPr="001616F9" w:rsidTr="00DD4058">
        <w:trPr>
          <w:gridAfter w:val="1"/>
          <w:wAfter w:w="425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058" w:rsidRPr="001616F9" w:rsidRDefault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8 225,00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7 502,50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722,50</w:t>
            </w:r>
          </w:p>
        </w:tc>
      </w:tr>
      <w:tr w:rsidR="00DD4058" w:rsidRPr="001616F9" w:rsidTr="00DD405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4058" w:rsidRPr="001616F9" w:rsidRDefault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58" w:rsidRPr="001616F9" w:rsidRDefault="00DD4058" w:rsidP="00DD4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22 483,30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20 960,10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8" w:rsidRPr="001616F9" w:rsidRDefault="00DD4058" w:rsidP="00DD4058">
            <w:pPr>
              <w:jc w:val="center"/>
              <w:rPr>
                <w:color w:val="000000"/>
                <w:sz w:val="26"/>
                <w:szCs w:val="26"/>
              </w:rPr>
            </w:pPr>
            <w:r w:rsidRPr="001616F9">
              <w:rPr>
                <w:color w:val="000000"/>
                <w:sz w:val="26"/>
                <w:szCs w:val="26"/>
              </w:rPr>
              <w:t>1 523,20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58" w:rsidRPr="001616F9" w:rsidRDefault="00DD4058" w:rsidP="00DD4058">
            <w:pPr>
              <w:spacing w:line="304" w:lineRule="auto"/>
              <w:ind w:left="-108"/>
              <w:jc w:val="right"/>
              <w:outlineLvl w:val="7"/>
              <w:rPr>
                <w:iCs/>
                <w:sz w:val="26"/>
                <w:szCs w:val="26"/>
              </w:rPr>
            </w:pPr>
            <w:r w:rsidRPr="001616F9">
              <w:rPr>
                <w:iCs/>
                <w:sz w:val="26"/>
                <w:szCs w:val="26"/>
              </w:rPr>
              <w:t>»;</w:t>
            </w:r>
          </w:p>
        </w:tc>
      </w:tr>
    </w:tbl>
    <w:p w:rsidR="00DD4058" w:rsidRPr="001616F9" w:rsidRDefault="00DD4058" w:rsidP="005147C7">
      <w:pPr>
        <w:ind w:firstLine="680"/>
        <w:jc w:val="both"/>
        <w:outlineLvl w:val="7"/>
        <w:rPr>
          <w:iCs/>
          <w:sz w:val="26"/>
          <w:szCs w:val="26"/>
        </w:rPr>
      </w:pP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3) графу вторую позиции «Ожидаемый конечный результат реализации подпрограммы» изложить в следующей редакции: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«количество документов стратегического планирования на долгосрочный и среднесрочный периоды, взаимоувязанных между собой, а также соответствующих государственным программам Российской Федерации и Республики Карелия, документам стратегического планирования Российской Федерации, составит 2 единицы».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7. Раздел II изложить в следующей редакции: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«</w:t>
      </w:r>
      <w:r w:rsidRPr="001616F9">
        <w:rPr>
          <w:iCs/>
          <w:sz w:val="26"/>
          <w:szCs w:val="26"/>
          <w:lang w:val="en-US"/>
        </w:rPr>
        <w:t>II</w:t>
      </w:r>
      <w:r w:rsidRPr="001616F9">
        <w:rPr>
          <w:iCs/>
          <w:sz w:val="26"/>
          <w:szCs w:val="26"/>
        </w:rPr>
        <w:t xml:space="preserve"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</w:t>
      </w:r>
      <w:r w:rsidR="00DD4058" w:rsidRPr="001616F9">
        <w:rPr>
          <w:iCs/>
          <w:sz w:val="26"/>
          <w:szCs w:val="26"/>
        </w:rPr>
        <w:t>целям государственной программы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1.</w:t>
      </w:r>
      <w:r w:rsidR="00DD4058" w:rsidRPr="001616F9">
        <w:rPr>
          <w:iCs/>
          <w:sz w:val="26"/>
          <w:szCs w:val="26"/>
        </w:rPr>
        <w:t xml:space="preserve"> </w:t>
      </w:r>
      <w:proofErr w:type="gramStart"/>
      <w:r w:rsidRPr="001616F9">
        <w:rPr>
          <w:iCs/>
          <w:sz w:val="26"/>
          <w:szCs w:val="26"/>
        </w:rPr>
        <w:t xml:space="preserve">Субсидии из бюджета Республики Карелия местным бюджетам на 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предпринимательства, софинансируемых за счет субсидий из федерального бюджета, предоставляются </w:t>
      </w:r>
      <w:r w:rsidR="00DD4058" w:rsidRPr="001616F9">
        <w:rPr>
          <w:iCs/>
          <w:sz w:val="26"/>
          <w:szCs w:val="26"/>
        </w:rPr>
        <w:t xml:space="preserve">в рамках настоящей государственной программы </w:t>
      </w:r>
      <w:r w:rsidRPr="001616F9">
        <w:rPr>
          <w:iCs/>
          <w:sz w:val="26"/>
          <w:szCs w:val="26"/>
        </w:rPr>
        <w:t>на  реализацию мероприятий по развитию малого и среднего предпринимательства в Респуб</w:t>
      </w:r>
      <w:r w:rsidR="00DD4058" w:rsidRPr="001616F9">
        <w:rPr>
          <w:iCs/>
          <w:sz w:val="26"/>
          <w:szCs w:val="26"/>
        </w:rPr>
        <w:t>лике Карелия</w:t>
      </w:r>
      <w:r w:rsidRPr="001616F9">
        <w:rPr>
          <w:iCs/>
          <w:sz w:val="26"/>
          <w:szCs w:val="26"/>
        </w:rPr>
        <w:t>, направленных на поддержку и развитие малого и среднего предпринимательства на</w:t>
      </w:r>
      <w:proofErr w:type="gramEnd"/>
      <w:r w:rsidRPr="001616F9">
        <w:rPr>
          <w:iCs/>
          <w:sz w:val="26"/>
          <w:szCs w:val="26"/>
        </w:rPr>
        <w:t xml:space="preserve"> </w:t>
      </w:r>
      <w:proofErr w:type="gramStart"/>
      <w:r w:rsidRPr="001616F9">
        <w:rPr>
          <w:iCs/>
          <w:sz w:val="26"/>
          <w:szCs w:val="26"/>
        </w:rPr>
        <w:t>соответствующий финансовый год и плановый период (софинансирование муниципальных программ развития малого и среднего предпринимательст</w:t>
      </w:r>
      <w:r w:rsidR="00DD4058" w:rsidRPr="001616F9">
        <w:rPr>
          <w:iCs/>
          <w:sz w:val="26"/>
          <w:szCs w:val="26"/>
        </w:rPr>
        <w:t xml:space="preserve">ва, подпрограмм, мероприятий в </w:t>
      </w:r>
      <w:r w:rsidRPr="001616F9">
        <w:rPr>
          <w:iCs/>
          <w:sz w:val="26"/>
          <w:szCs w:val="26"/>
        </w:rPr>
        <w:br/>
        <w:t xml:space="preserve">монопрофильных муниципальных образованиях (далее </w:t>
      </w:r>
      <w:r w:rsidR="00DD405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муниципальная программа).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2.</w:t>
      </w:r>
      <w:r w:rsidR="00DD4058" w:rsidRPr="001616F9">
        <w:rPr>
          <w:iCs/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>Субсидии предоставляются бюджетам монопрофильных муниципальных образований на реализацию мероприятий муниципальных программ, указанных в пункте 4 настоящего раздела.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3. Субсидии предоставляются бюджетам муниципальных районов на реализацию мероприятий муниципальных программ, указанных в пункте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lastRenderedPageBreak/>
        <w:t>4 настоящего раздела, направленных на развитие малого и среднего предпринимательства  в монопрофильных муниципальных образованиях.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4. Субсидии предоставляются на реализацию следующих мероприятий: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1)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2) субсидирование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3) предоставление целевых грантов начинающим субъектам малого предпринимательства на выплату по передаче прав на франшизу (паушальный взнос);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4)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оборудования;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5) субсидирование части затрат субъектов малого и среднего предпринимательства, связанных с организацией и (или) развитием групп дневного времяпрепровождения детей дошкольного возраста и иных подобных </w:t>
      </w:r>
      <w:r w:rsidR="00DD4058" w:rsidRPr="001616F9">
        <w:rPr>
          <w:iCs/>
          <w:sz w:val="26"/>
          <w:szCs w:val="26"/>
        </w:rPr>
        <w:t>этому</w:t>
      </w:r>
      <w:r w:rsidRPr="001616F9">
        <w:rPr>
          <w:iCs/>
          <w:sz w:val="26"/>
          <w:szCs w:val="26"/>
        </w:rPr>
        <w:t xml:space="preserve"> видов деятельности по уходу и присмотру за детьми (далее </w:t>
      </w:r>
      <w:r w:rsidR="00DD4058" w:rsidRPr="001616F9">
        <w:rPr>
          <w:iCs/>
          <w:sz w:val="26"/>
          <w:szCs w:val="26"/>
        </w:rPr>
        <w:t>– ц</w:t>
      </w:r>
      <w:r w:rsidRPr="001616F9">
        <w:rPr>
          <w:iCs/>
          <w:sz w:val="26"/>
          <w:szCs w:val="26"/>
        </w:rPr>
        <w:t>ентры времяпрепровождения детей).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5. Субсидии предоставляются при соблюдении следующих условий: 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1) наличие в муниципальном образовании утвержденной муниципальной программы на соответствующий финансовый год и плановый период;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2) обеспечение финансирования муниципальной программы за счет средств местного бюджета в размере не менее 50 тыс. рублей;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3) направление субсидий на реализацию мероприятий, указанных в пункте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 xml:space="preserve">4 настоящего раздела. 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6. Субсидии предоставляются субъектам малого и среднего предпринимате</w:t>
      </w:r>
      <w:r w:rsidR="00DD4058" w:rsidRPr="001616F9">
        <w:rPr>
          <w:iCs/>
          <w:sz w:val="26"/>
          <w:szCs w:val="26"/>
        </w:rPr>
        <w:t>льства по результатам конкурсного отбора</w:t>
      </w:r>
      <w:r w:rsidRPr="001616F9">
        <w:rPr>
          <w:iCs/>
          <w:sz w:val="26"/>
          <w:szCs w:val="26"/>
        </w:rPr>
        <w:t>, проводим</w:t>
      </w:r>
      <w:r w:rsidR="00DD4058" w:rsidRPr="001616F9">
        <w:rPr>
          <w:iCs/>
          <w:sz w:val="26"/>
          <w:szCs w:val="26"/>
        </w:rPr>
        <w:t>ого</w:t>
      </w:r>
      <w:r w:rsidRPr="001616F9">
        <w:rPr>
          <w:iCs/>
          <w:sz w:val="26"/>
          <w:szCs w:val="26"/>
        </w:rPr>
        <w:t xml:space="preserve"> администрациями монопрофильных муниципальных образований (муниципальных районов) (далее </w:t>
      </w:r>
      <w:r w:rsidR="00DD4058" w:rsidRPr="001616F9">
        <w:rPr>
          <w:iCs/>
          <w:sz w:val="26"/>
          <w:szCs w:val="26"/>
        </w:rPr>
        <w:t>– администрация) в установленном ими порядке</w:t>
      </w:r>
      <w:r w:rsidRPr="001616F9">
        <w:rPr>
          <w:iCs/>
          <w:sz w:val="26"/>
          <w:szCs w:val="26"/>
        </w:rPr>
        <w:t>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7. 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осуществляется при соблюдении следующих требований: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субсидии предоставляются из расчета не более трех четвертых ключевой став</w:t>
      </w:r>
      <w:r w:rsidR="00DD4058" w:rsidRPr="001616F9">
        <w:rPr>
          <w:iCs/>
          <w:sz w:val="26"/>
          <w:szCs w:val="26"/>
        </w:rPr>
        <w:t>ки Банка России, но не более 70</w:t>
      </w:r>
      <w:r w:rsidRPr="001616F9">
        <w:rPr>
          <w:iCs/>
          <w:sz w:val="26"/>
          <w:szCs w:val="26"/>
        </w:rPr>
        <w:t>% от фактически произведенных субъектом малого и среднего предпринимательства затрат на уплату процентов по кредитам;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>размер субсидии не превышает 5 млн. рублей на одного получателя поддержки;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lastRenderedPageBreak/>
        <w:t>отсутствие у субъектов малого и среднего предпринимательства задолженности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 по состоянию на дату подачи заявки на участие в конкурсном отборе;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представление субъектами малого и среднего предпринимательства для участия в конкурсном отборе следующих документов: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действующий на момент подачи заявки на участие в конкурсно</w:t>
      </w:r>
      <w:r w:rsidR="00DD4058" w:rsidRPr="001616F9">
        <w:rPr>
          <w:iCs/>
          <w:sz w:val="26"/>
          <w:szCs w:val="26"/>
        </w:rPr>
        <w:t>м</w:t>
      </w:r>
      <w:r w:rsidRPr="001616F9">
        <w:rPr>
          <w:iCs/>
          <w:sz w:val="26"/>
          <w:szCs w:val="26"/>
        </w:rPr>
        <w:t xml:space="preserve"> отбор</w:t>
      </w:r>
      <w:r w:rsidR="00DD4058" w:rsidRPr="001616F9">
        <w:rPr>
          <w:iCs/>
          <w:sz w:val="26"/>
          <w:szCs w:val="26"/>
        </w:rPr>
        <w:t>е</w:t>
      </w:r>
      <w:r w:rsidRPr="001616F9">
        <w:rPr>
          <w:iCs/>
          <w:sz w:val="26"/>
          <w:szCs w:val="26"/>
        </w:rPr>
        <w:t xml:space="preserve"> кредитный договор, заключенный с кредитной организацией, в соответствии с которым сумма привлеченного кредита составляет  1,5 млн. рублей и более;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заверенные кредитной организацией выписка из ссудного счета и график погашения кредита;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документы, подтверждающие осуществление расходов </w:t>
      </w:r>
      <w:r w:rsidR="00DD4058" w:rsidRPr="001616F9">
        <w:rPr>
          <w:iCs/>
          <w:sz w:val="26"/>
          <w:szCs w:val="26"/>
        </w:rPr>
        <w:t>на уплату</w:t>
      </w:r>
      <w:r w:rsidRPr="001616F9">
        <w:rPr>
          <w:iCs/>
          <w:sz w:val="26"/>
          <w:szCs w:val="26"/>
        </w:rPr>
        <w:t xml:space="preserve">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копии договоров на строительство (реконструкцию) для собственных нужд производственных зданий, строений и сооружений и (или) приобретение оборудования, включая затраты на монтаж оборудования в целях создания и (или) развития либо модернизации производства товаров (работ, услуг).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8. Субсидирование 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 и (или) развития либо модернизации производства товаров (работ, услуг)</w:t>
      </w:r>
      <w:r w:rsidR="00DD4058" w:rsidRPr="001616F9">
        <w:rPr>
          <w:iCs/>
          <w:sz w:val="26"/>
          <w:szCs w:val="26"/>
        </w:rPr>
        <w:t>,</w:t>
      </w:r>
      <w:r w:rsidRPr="001616F9">
        <w:rPr>
          <w:iCs/>
          <w:sz w:val="26"/>
          <w:szCs w:val="26"/>
        </w:rPr>
        <w:t xml:space="preserve"> осуществляется при соблюдении следующих требований: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субсидии предоставляются по договорам лизинга </w:t>
      </w:r>
      <w:r w:rsidR="00DD4058" w:rsidRPr="001616F9">
        <w:rPr>
          <w:iCs/>
          <w:sz w:val="26"/>
          <w:szCs w:val="26"/>
        </w:rPr>
        <w:t>на следующие</w:t>
      </w:r>
      <w:r w:rsidRPr="001616F9">
        <w:rPr>
          <w:iCs/>
          <w:sz w:val="26"/>
          <w:szCs w:val="26"/>
        </w:rPr>
        <w:t xml:space="preserve"> вид</w:t>
      </w:r>
      <w:r w:rsidR="00DD4058" w:rsidRPr="001616F9">
        <w:rPr>
          <w:iCs/>
          <w:sz w:val="26"/>
          <w:szCs w:val="26"/>
        </w:rPr>
        <w:t>ы</w:t>
      </w:r>
      <w:r w:rsidRPr="001616F9">
        <w:rPr>
          <w:iCs/>
          <w:sz w:val="26"/>
          <w:szCs w:val="26"/>
        </w:rPr>
        <w:t xml:space="preserve"> затрат: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 оборудование;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</w:t>
      </w:r>
      <w:r w:rsidR="00DD4058" w:rsidRPr="001616F9">
        <w:rPr>
          <w:iCs/>
          <w:sz w:val="26"/>
          <w:szCs w:val="26"/>
        </w:rPr>
        <w:t>,</w:t>
      </w:r>
      <w:r w:rsidRPr="001616F9">
        <w:rPr>
          <w:iCs/>
          <w:sz w:val="26"/>
          <w:szCs w:val="26"/>
        </w:rPr>
        <w:t xml:space="preserve"> вне зависимости от присоединения к сетям инженерно-технического обеспечения);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 xml:space="preserve">субсидированию не подлежит часть лизинговых платежей на покрытие доходов лизингодателя из расчета не более трех четвертых ключевой ставки Банка России, действовавшей на момент уплаты лизингового платежа, но не более 70%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 xml:space="preserve">от фактически произведенных субъектом малого и среднего предпринимательства затрат на уплату лизинговых платежей в текущем году. 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Договор лизинга, по которому предоставляется субсидия, должен быть действующим на дату подачи заявки на </w:t>
      </w:r>
      <w:r w:rsidR="00DD4058" w:rsidRPr="001616F9">
        <w:rPr>
          <w:iCs/>
          <w:sz w:val="26"/>
          <w:szCs w:val="26"/>
        </w:rPr>
        <w:t>участие в конкурсном</w:t>
      </w:r>
      <w:r w:rsidRPr="001616F9">
        <w:rPr>
          <w:iCs/>
          <w:sz w:val="26"/>
          <w:szCs w:val="26"/>
        </w:rPr>
        <w:t xml:space="preserve"> отбор</w:t>
      </w:r>
      <w:r w:rsidR="00DD4058" w:rsidRPr="001616F9">
        <w:rPr>
          <w:iCs/>
          <w:sz w:val="26"/>
          <w:szCs w:val="26"/>
        </w:rPr>
        <w:t>е</w:t>
      </w:r>
      <w:r w:rsidRPr="001616F9">
        <w:rPr>
          <w:iCs/>
          <w:sz w:val="26"/>
          <w:szCs w:val="26"/>
        </w:rPr>
        <w:t>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>Субсидированию подлежат лизингов</w:t>
      </w:r>
      <w:r w:rsidR="00DD4058" w:rsidRPr="001616F9">
        <w:rPr>
          <w:iCs/>
          <w:sz w:val="26"/>
          <w:szCs w:val="26"/>
        </w:rPr>
        <w:t>ые платежи, оплаченные не ранее</w:t>
      </w:r>
      <w:r w:rsidRPr="001616F9">
        <w:rPr>
          <w:iCs/>
          <w:sz w:val="26"/>
          <w:szCs w:val="26"/>
        </w:rPr>
        <w:t xml:space="preserve"> чем за три года </w:t>
      </w:r>
      <w:r w:rsidR="00DD4058" w:rsidRPr="001616F9">
        <w:rPr>
          <w:iCs/>
          <w:sz w:val="26"/>
          <w:szCs w:val="26"/>
        </w:rPr>
        <w:t>до дня</w:t>
      </w:r>
      <w:r w:rsidRPr="001616F9">
        <w:rPr>
          <w:iCs/>
          <w:sz w:val="26"/>
          <w:szCs w:val="26"/>
        </w:rPr>
        <w:t xml:space="preserve"> подачи заявки на </w:t>
      </w:r>
      <w:r w:rsidR="00DD4058" w:rsidRPr="001616F9">
        <w:rPr>
          <w:iCs/>
          <w:sz w:val="26"/>
          <w:szCs w:val="26"/>
        </w:rPr>
        <w:t>участие в конкурсном</w:t>
      </w:r>
      <w:r w:rsidRPr="001616F9">
        <w:rPr>
          <w:iCs/>
          <w:sz w:val="26"/>
          <w:szCs w:val="26"/>
        </w:rPr>
        <w:t xml:space="preserve"> отбор</w:t>
      </w:r>
      <w:r w:rsidR="00DD4058" w:rsidRPr="001616F9">
        <w:rPr>
          <w:iCs/>
          <w:sz w:val="26"/>
          <w:szCs w:val="26"/>
        </w:rPr>
        <w:t>е</w:t>
      </w:r>
      <w:r w:rsidRPr="001616F9">
        <w:rPr>
          <w:iCs/>
          <w:sz w:val="26"/>
          <w:szCs w:val="26"/>
        </w:rPr>
        <w:t xml:space="preserve">, по договорам лизинга, из расчета не более трех четвертых ключевой ставки Банка России, </w:t>
      </w:r>
      <w:r w:rsidRPr="001616F9">
        <w:rPr>
          <w:iCs/>
          <w:sz w:val="26"/>
          <w:szCs w:val="26"/>
        </w:rPr>
        <w:lastRenderedPageBreak/>
        <w:t xml:space="preserve">действовавшей на момент уплаты лизингового платежа, но не более 70%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 xml:space="preserve">от фактически произведенных субъектом малого и среднего предпринимательства затрат на уплату лизинговых платежей в текущем году. 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Предметом лизинга по вышеуказанным договорам не может быть физически изношенное или морально устаревшее оборудование (с предельным коэффициентом износа до 25% включительно).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В случае если имущество приобретено в иностранной валюте, субсидия предоставляется исходя из курса рубля </w:t>
      </w:r>
      <w:r w:rsidR="009A5875" w:rsidRPr="001616F9">
        <w:rPr>
          <w:iCs/>
          <w:sz w:val="26"/>
          <w:szCs w:val="26"/>
        </w:rPr>
        <w:t xml:space="preserve">по отношению </w:t>
      </w:r>
      <w:r w:rsidRPr="001616F9">
        <w:rPr>
          <w:iCs/>
          <w:sz w:val="26"/>
          <w:szCs w:val="26"/>
        </w:rPr>
        <w:t>к иностранной валюте, установленного Банком России на дату оплаты имущества.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Оценка степени физического и морального износа оборудования осуществляется лизинговыми организациями и подтверждается соответствующими документами.  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9. Предоставление целевых грантов начинающим субъектам малого предпринимательства на выплату по передаче прав на франшизу (паушальный взнос) осуществляется при соблюдении следующих требований: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размер гранта не превышает 500 тыс. рублей на одного получателя поддержки;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грант предоставляется после прохождения претендентом (индивидуальным предпринимателем или учредителем</w:t>
      </w:r>
      <w:r w:rsidR="009A5875" w:rsidRPr="001616F9">
        <w:rPr>
          <w:iCs/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>(</w:t>
      </w:r>
      <w:r w:rsidR="009A5875" w:rsidRPr="001616F9">
        <w:rPr>
          <w:iCs/>
          <w:sz w:val="26"/>
          <w:szCs w:val="26"/>
        </w:rPr>
        <w:t>-</w:t>
      </w:r>
      <w:r w:rsidRPr="001616F9">
        <w:rPr>
          <w:iCs/>
          <w:sz w:val="26"/>
          <w:szCs w:val="26"/>
        </w:rPr>
        <w:t xml:space="preserve">ями) юридического лица) краткосрочного обучения и при наличии </w:t>
      </w:r>
      <w:proofErr w:type="gramStart"/>
      <w:r w:rsidRPr="001616F9">
        <w:rPr>
          <w:iCs/>
          <w:sz w:val="26"/>
          <w:szCs w:val="26"/>
        </w:rPr>
        <w:t>бизнес-проекта</w:t>
      </w:r>
      <w:proofErr w:type="gramEnd"/>
      <w:r w:rsidRPr="001616F9">
        <w:rPr>
          <w:iCs/>
          <w:sz w:val="26"/>
          <w:szCs w:val="26"/>
        </w:rPr>
        <w:t xml:space="preserve">. </w:t>
      </w:r>
      <w:proofErr w:type="gramStart"/>
      <w:r w:rsidRPr="001616F9">
        <w:rPr>
          <w:iCs/>
          <w:sz w:val="26"/>
          <w:szCs w:val="26"/>
        </w:rPr>
        <w:t>Прохождение претендентом (индивидуальным предпринимателем или учредителем</w:t>
      </w:r>
      <w:r w:rsidR="009A5875" w:rsidRPr="001616F9">
        <w:rPr>
          <w:iCs/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>(</w:t>
      </w:r>
      <w:r w:rsidR="009A5875" w:rsidRPr="001616F9">
        <w:rPr>
          <w:iCs/>
          <w:sz w:val="26"/>
          <w:szCs w:val="26"/>
        </w:rPr>
        <w:t>-</w:t>
      </w:r>
      <w:r w:rsidRPr="001616F9">
        <w:rPr>
          <w:iCs/>
          <w:sz w:val="26"/>
          <w:szCs w:val="26"/>
        </w:rPr>
        <w:t>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(профессиональной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грант предоставляется при условии софинансирования </w:t>
      </w:r>
      <w:r w:rsidR="009A5875" w:rsidRPr="001616F9">
        <w:rPr>
          <w:iCs/>
          <w:sz w:val="26"/>
          <w:szCs w:val="26"/>
        </w:rPr>
        <w:t xml:space="preserve">проекта </w:t>
      </w:r>
      <w:r w:rsidRPr="001616F9">
        <w:rPr>
          <w:iCs/>
          <w:sz w:val="26"/>
          <w:szCs w:val="26"/>
        </w:rPr>
        <w:t>начинающим субъектом малого предпринимательства в размере не менее 15% от размера получаемого гранта;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гранты субъектам малого предпринимательства, осуществляющим розничную и оптовую торговлю, должны составлять не более 50% от общей суммы субсидии.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Приоритетными целевыми группами получателей грантов являются:</w:t>
      </w:r>
    </w:p>
    <w:p w:rsidR="005147C7" w:rsidRPr="001616F9" w:rsidRDefault="009A5875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>зарегистрированные безработные;</w:t>
      </w:r>
      <w:r w:rsidR="005147C7" w:rsidRPr="001616F9">
        <w:rPr>
          <w:iCs/>
          <w:sz w:val="26"/>
          <w:szCs w:val="26"/>
        </w:rPr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</w:t>
      </w:r>
      <w:r w:rsidRPr="001616F9">
        <w:rPr>
          <w:iCs/>
          <w:sz w:val="26"/>
          <w:szCs w:val="26"/>
        </w:rPr>
        <w:t>;</w:t>
      </w:r>
      <w:r w:rsidR="005147C7" w:rsidRPr="001616F9">
        <w:rPr>
          <w:iCs/>
          <w:sz w:val="26"/>
          <w:szCs w:val="26"/>
        </w:rPr>
        <w:t xml:space="preserve"> военнослужащие, уволенные с военной службы в запас в связи с сокращением Воору</w:t>
      </w:r>
      <w:r w:rsidRPr="001616F9">
        <w:rPr>
          <w:iCs/>
          <w:sz w:val="26"/>
          <w:szCs w:val="26"/>
        </w:rPr>
        <w:t>женных Сил Российской Федерации;</w:t>
      </w:r>
      <w:proofErr w:type="gramEnd"/>
      <w:r w:rsidR="005147C7" w:rsidRPr="001616F9">
        <w:rPr>
          <w:iCs/>
          <w:sz w:val="26"/>
          <w:szCs w:val="26"/>
        </w:rPr>
        <w:t xml:space="preserve"> молодые семьи, имеющие детей, в том числе неполные молодые семьи, состоящие из одного молодого родителя и одного </w:t>
      </w:r>
      <w:r w:rsidRPr="001616F9">
        <w:rPr>
          <w:iCs/>
          <w:sz w:val="26"/>
          <w:szCs w:val="26"/>
        </w:rPr>
        <w:t>ребенка и более</w:t>
      </w:r>
      <w:r w:rsidR="005147C7" w:rsidRPr="001616F9">
        <w:rPr>
          <w:iCs/>
          <w:sz w:val="26"/>
          <w:szCs w:val="26"/>
        </w:rPr>
        <w:t>, при условии, что возраст каждого из супругов либо одного родителя в неп</w:t>
      </w:r>
      <w:r w:rsidRPr="001616F9">
        <w:rPr>
          <w:iCs/>
          <w:sz w:val="26"/>
          <w:szCs w:val="26"/>
        </w:rPr>
        <w:t xml:space="preserve">олной семье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>не превышает 35 лет; неполные семьи; многодетные семьи;</w:t>
      </w:r>
      <w:r w:rsidR="005147C7" w:rsidRPr="001616F9">
        <w:rPr>
          <w:iCs/>
          <w:sz w:val="26"/>
          <w:szCs w:val="26"/>
        </w:rPr>
        <w:t xml:space="preserve"> семьи, воспитывающие детей-инвалидов.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lastRenderedPageBreak/>
        <w:t xml:space="preserve">Возможно предоставление грантов в рамках коммерческой концессии.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Гранты в рамках коммерческой конце</w:t>
      </w:r>
      <w:r w:rsidR="009A5875" w:rsidRPr="001616F9">
        <w:rPr>
          <w:iCs/>
          <w:sz w:val="26"/>
          <w:szCs w:val="26"/>
        </w:rPr>
        <w:t>ссии предоставляются после пред</w:t>
      </w:r>
      <w:r w:rsidRPr="001616F9">
        <w:rPr>
          <w:iCs/>
          <w:sz w:val="26"/>
          <w:szCs w:val="26"/>
        </w:rPr>
        <w:t>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Гранты предоставляются в денежной форме.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10.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 осуществляется при соблюдении следующих требований: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размер гранта не превышает 500 тыс. рублей на одного получателя поддержки;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гранты предоставляются после прохождения претендентом (индивидуальным предпринимателем или учредителем</w:t>
      </w:r>
      <w:r w:rsidR="009A5875" w:rsidRPr="001616F9">
        <w:rPr>
          <w:iCs/>
          <w:sz w:val="26"/>
          <w:szCs w:val="26"/>
        </w:rPr>
        <w:t xml:space="preserve"> </w:t>
      </w:r>
      <w:r w:rsidR="004F0543">
        <w:rPr>
          <w:iCs/>
          <w:sz w:val="26"/>
          <w:szCs w:val="26"/>
        </w:rPr>
        <w:t>(</w:t>
      </w:r>
      <w:r w:rsidR="009A5875" w:rsidRPr="001616F9">
        <w:rPr>
          <w:iCs/>
          <w:sz w:val="26"/>
          <w:szCs w:val="26"/>
        </w:rPr>
        <w:t>-</w:t>
      </w:r>
      <w:r w:rsidRPr="001616F9">
        <w:rPr>
          <w:iCs/>
          <w:sz w:val="26"/>
          <w:szCs w:val="26"/>
        </w:rPr>
        <w:t xml:space="preserve">ями) юридического лица) краткосрочного обучения и при наличии </w:t>
      </w:r>
      <w:proofErr w:type="gramStart"/>
      <w:r w:rsidRPr="001616F9">
        <w:rPr>
          <w:iCs/>
          <w:sz w:val="26"/>
          <w:szCs w:val="26"/>
        </w:rPr>
        <w:t>бизнес-проекта</w:t>
      </w:r>
      <w:proofErr w:type="gramEnd"/>
      <w:r w:rsidRPr="001616F9">
        <w:rPr>
          <w:iCs/>
          <w:sz w:val="26"/>
          <w:szCs w:val="26"/>
        </w:rPr>
        <w:t xml:space="preserve">. </w:t>
      </w:r>
      <w:proofErr w:type="gramStart"/>
      <w:r w:rsidRPr="001616F9">
        <w:rPr>
          <w:iCs/>
          <w:sz w:val="26"/>
          <w:szCs w:val="26"/>
        </w:rPr>
        <w:t>Прохождение претендентом (индивидуальным предпринимателем или учредителем</w:t>
      </w:r>
      <w:r w:rsidR="009A5875" w:rsidRPr="001616F9">
        <w:rPr>
          <w:iCs/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>(</w:t>
      </w:r>
      <w:r w:rsidR="009A5875" w:rsidRPr="001616F9">
        <w:rPr>
          <w:iCs/>
          <w:sz w:val="26"/>
          <w:szCs w:val="26"/>
        </w:rPr>
        <w:t>-</w:t>
      </w:r>
      <w:r w:rsidRPr="001616F9">
        <w:rPr>
          <w:iCs/>
          <w:sz w:val="26"/>
          <w:szCs w:val="26"/>
        </w:rPr>
        <w:t xml:space="preserve">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  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гранты предоставляются при условии софинансирования </w:t>
      </w:r>
      <w:r w:rsidR="009A5875" w:rsidRPr="001616F9">
        <w:rPr>
          <w:iCs/>
          <w:sz w:val="26"/>
          <w:szCs w:val="26"/>
        </w:rPr>
        <w:t xml:space="preserve">проекта </w:t>
      </w:r>
      <w:r w:rsidRPr="001616F9">
        <w:rPr>
          <w:iCs/>
          <w:sz w:val="26"/>
          <w:szCs w:val="26"/>
        </w:rPr>
        <w:t xml:space="preserve">начинающим субъектом малого предпринимательства в размере не менее </w:t>
      </w:r>
      <w:r w:rsidR="00D73781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>15% от размера получаемого гранта;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гранты субъектам малого предпринимательства, осуществляющим розничную и оптовую торговлю</w:t>
      </w:r>
      <w:r w:rsidR="001616F9">
        <w:rPr>
          <w:iCs/>
          <w:sz w:val="26"/>
          <w:szCs w:val="26"/>
        </w:rPr>
        <w:t>, должны составлять не более 50</w:t>
      </w:r>
      <w:r w:rsidRPr="001616F9">
        <w:rPr>
          <w:iCs/>
          <w:sz w:val="26"/>
          <w:szCs w:val="26"/>
        </w:rPr>
        <w:t xml:space="preserve">%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>от общей суммы субсидии;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срок реализации проекта должен составлять не более трех лет;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отсутствие задолженности по заработной плате перед работниками на дату подачи заявки;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договоры лизинга оборудования должны быть заключены с российскими лизинговыми организациями;</w:t>
      </w:r>
    </w:p>
    <w:p w:rsidR="005147C7" w:rsidRPr="001616F9" w:rsidRDefault="009A5875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договоры</w:t>
      </w:r>
      <w:r w:rsidR="005147C7" w:rsidRPr="001616F9">
        <w:rPr>
          <w:iCs/>
          <w:sz w:val="26"/>
          <w:szCs w:val="26"/>
        </w:rPr>
        <w:t xml:space="preserve"> лизинга оборудования должны быть заключены не ранее </w:t>
      </w:r>
      <w:r w:rsidRPr="001616F9">
        <w:rPr>
          <w:iCs/>
          <w:sz w:val="26"/>
          <w:szCs w:val="26"/>
        </w:rPr>
        <w:br/>
      </w:r>
      <w:r w:rsidR="005147C7" w:rsidRPr="001616F9">
        <w:rPr>
          <w:iCs/>
          <w:sz w:val="26"/>
          <w:szCs w:val="26"/>
        </w:rPr>
        <w:t>1 сентября года, предшествующего текущему финансовому году;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договорами лизинга оборудования должен быть предусмотрен переход права собственности на предмет лизинга к лизингополучателю.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lastRenderedPageBreak/>
        <w:t>Грант предоставляется в размере 100% первоначальных взносов по договорам лизинга оборудования, но не более 500 тыс.</w:t>
      </w:r>
      <w:r w:rsidR="009A5875" w:rsidRPr="001616F9">
        <w:rPr>
          <w:iCs/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 xml:space="preserve">рублей.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В случае если получатель гранта произвел затраты </w:t>
      </w:r>
      <w:r w:rsidR="009A5875" w:rsidRPr="001616F9">
        <w:rPr>
          <w:iCs/>
          <w:sz w:val="26"/>
          <w:szCs w:val="26"/>
        </w:rPr>
        <w:t>на приобретение</w:t>
      </w:r>
      <w:r w:rsidRPr="001616F9">
        <w:rPr>
          <w:iCs/>
          <w:sz w:val="26"/>
          <w:szCs w:val="26"/>
        </w:rPr>
        <w:t xml:space="preserve"> имущества в иностранной валюте, субсидия предоставляется исходя из курса рубля</w:t>
      </w:r>
      <w:r w:rsidR="009A5875" w:rsidRPr="001616F9">
        <w:rPr>
          <w:iCs/>
          <w:sz w:val="26"/>
          <w:szCs w:val="26"/>
        </w:rPr>
        <w:t xml:space="preserve"> по отношению </w:t>
      </w:r>
      <w:r w:rsidRPr="001616F9">
        <w:rPr>
          <w:iCs/>
          <w:sz w:val="26"/>
          <w:szCs w:val="26"/>
        </w:rPr>
        <w:t xml:space="preserve">к иностранной валюте, установленного Банком России на дату оплаты имущества.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Грант не предоставляется субъекту малого предпринимательства, получающему субсидию на мероприятие, указанное в подпункте 2 пункта 4 настоящего раздела, по одному и тому же договору лизинга оборудования. Грант не предоставляется в целях возмещения затрат по договору лизинга, в котором продавец одновременно выступает в качестве лизингополучателя.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>Приоритетными целевыми группами получателей грантов являются: зарегистрированные безработные</w:t>
      </w:r>
      <w:r w:rsidR="009A5875" w:rsidRPr="001616F9">
        <w:rPr>
          <w:iCs/>
          <w:sz w:val="26"/>
          <w:szCs w:val="26"/>
        </w:rPr>
        <w:t>;</w:t>
      </w:r>
      <w:r w:rsidRPr="001616F9">
        <w:rPr>
          <w:iCs/>
          <w:sz w:val="26"/>
          <w:szCs w:val="26"/>
        </w:rPr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</w:t>
      </w:r>
      <w:r w:rsidR="009A5875" w:rsidRPr="001616F9">
        <w:rPr>
          <w:iCs/>
          <w:sz w:val="26"/>
          <w:szCs w:val="26"/>
        </w:rPr>
        <w:t>ия по высвобождению работников);</w:t>
      </w:r>
      <w:r w:rsidRPr="001616F9">
        <w:rPr>
          <w:iCs/>
          <w:sz w:val="26"/>
          <w:szCs w:val="26"/>
        </w:rPr>
        <w:t xml:space="preserve"> военнослужащие, уволенные с военной службы в запас в связи с сокращением Воору</w:t>
      </w:r>
      <w:r w:rsidR="009A5875" w:rsidRPr="001616F9">
        <w:rPr>
          <w:iCs/>
          <w:sz w:val="26"/>
          <w:szCs w:val="26"/>
        </w:rPr>
        <w:t>женных Сил Российской Федерации;</w:t>
      </w:r>
      <w:proofErr w:type="gramEnd"/>
      <w:r w:rsidRPr="001616F9">
        <w:rPr>
          <w:iCs/>
          <w:sz w:val="26"/>
          <w:szCs w:val="26"/>
        </w:rPr>
        <w:t xml:space="preserve"> молодые семьи, имеющие детей, в том числе неполные молодые семьи, состоящие из одного молодого родителя и одного </w:t>
      </w:r>
      <w:r w:rsidR="009A5875" w:rsidRPr="001616F9">
        <w:rPr>
          <w:iCs/>
          <w:sz w:val="26"/>
          <w:szCs w:val="26"/>
        </w:rPr>
        <w:t>ребенка и более</w:t>
      </w:r>
      <w:r w:rsidRPr="001616F9">
        <w:rPr>
          <w:iCs/>
          <w:sz w:val="26"/>
          <w:szCs w:val="26"/>
        </w:rPr>
        <w:t>, при условии, что возраст каждого из супругов либо одного родителя в неп</w:t>
      </w:r>
      <w:r w:rsidR="009A5875" w:rsidRPr="001616F9">
        <w:rPr>
          <w:iCs/>
          <w:sz w:val="26"/>
          <w:szCs w:val="26"/>
        </w:rPr>
        <w:t>олной семье не превышает 35 лет; неполные семьи; многодетные семьи;</w:t>
      </w:r>
      <w:r w:rsidRPr="001616F9">
        <w:rPr>
          <w:iCs/>
          <w:sz w:val="26"/>
          <w:szCs w:val="26"/>
        </w:rPr>
        <w:t xml:space="preserve"> семьи, воспитывающие детей-инвалидов.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 11. Субсидирование части затрат субъектов малого и среднего предпринимательства, связанных </w:t>
      </w:r>
      <w:r w:rsidR="009A5875" w:rsidRPr="001616F9">
        <w:rPr>
          <w:iCs/>
          <w:sz w:val="26"/>
          <w:szCs w:val="26"/>
        </w:rPr>
        <w:t>с организацией (или) развитием ц</w:t>
      </w:r>
      <w:r w:rsidRPr="001616F9">
        <w:rPr>
          <w:iCs/>
          <w:sz w:val="26"/>
          <w:szCs w:val="26"/>
        </w:rPr>
        <w:t>ентров времяпрепровождения детей, осуществляется при соблюдении следующих требований: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субсидии предоставляются в размере фактически произведенных не ранее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>1 января текущего года затрат, но не более 500 тыс. рублей на одного получателя субсидии в год;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субсидии на организацию</w:t>
      </w:r>
      <w:r w:rsidR="009A5875" w:rsidRPr="001616F9">
        <w:rPr>
          <w:iCs/>
          <w:sz w:val="26"/>
          <w:szCs w:val="26"/>
        </w:rPr>
        <w:t xml:space="preserve"> и (или) развитие деятельности ц</w:t>
      </w:r>
      <w:r w:rsidRPr="001616F9">
        <w:rPr>
          <w:iCs/>
          <w:sz w:val="26"/>
          <w:szCs w:val="26"/>
        </w:rPr>
        <w:t xml:space="preserve">ентра времяпрепровождения детей предоставляются одному и тому же субъекту малого и среднего предпринимательства не более двух лет подряд;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софинансирование субъектом малого и среднего предпринимательства расходов на реализацию проекта в размере не менее 15% от размера получаемой субсидии;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принятие обя</w:t>
      </w:r>
      <w:r w:rsidR="009A5875" w:rsidRPr="001616F9">
        <w:rPr>
          <w:iCs/>
          <w:sz w:val="26"/>
          <w:szCs w:val="26"/>
        </w:rPr>
        <w:t>зательства по функционированию ц</w:t>
      </w:r>
      <w:r w:rsidRPr="001616F9">
        <w:rPr>
          <w:iCs/>
          <w:sz w:val="26"/>
          <w:szCs w:val="26"/>
        </w:rPr>
        <w:t>ентра времяпрепровождения детей не менее трех лет с момента получения субсидии;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наличие заключения Управления Федеральной службы по надзору в сфере защиты прав потребителей и благополучия человека по Республике Карелия о соответствии объекта санитарно-эпидемиологическим требованиям;</w:t>
      </w:r>
    </w:p>
    <w:p w:rsidR="005147C7" w:rsidRPr="001616F9" w:rsidRDefault="00951218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наличие заключения Главного у</w:t>
      </w:r>
      <w:r w:rsidR="005147C7" w:rsidRPr="001616F9">
        <w:rPr>
          <w:iCs/>
          <w:sz w:val="26"/>
          <w:szCs w:val="26"/>
        </w:rPr>
        <w:t>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о соответствии объекта требованиям пожарной безопасности;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наличие у субъекта малого и среднего предпринимательства не менее одного рабочего м</w:t>
      </w:r>
      <w:r w:rsidR="00951218" w:rsidRPr="001616F9">
        <w:rPr>
          <w:iCs/>
          <w:sz w:val="26"/>
          <w:szCs w:val="26"/>
        </w:rPr>
        <w:t>еста (не включая индивидуальных предпринимателей</w:t>
      </w:r>
      <w:r w:rsidRPr="001616F9">
        <w:rPr>
          <w:iCs/>
          <w:sz w:val="26"/>
          <w:szCs w:val="26"/>
        </w:rPr>
        <w:t>) на дату подачи заявки;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отсутствие задолженности по заработной плате перед работниками на дату подачи заявки;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lastRenderedPageBreak/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наличие бизнес-плана проекта;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отсутствие процедур</w:t>
      </w:r>
      <w:r w:rsidR="00951218" w:rsidRPr="001616F9">
        <w:rPr>
          <w:iCs/>
          <w:sz w:val="26"/>
          <w:szCs w:val="26"/>
        </w:rPr>
        <w:t>ы</w:t>
      </w:r>
      <w:r w:rsidRPr="001616F9">
        <w:rPr>
          <w:iCs/>
          <w:sz w:val="26"/>
          <w:szCs w:val="26"/>
        </w:rPr>
        <w:t xml:space="preserve"> ликвидации или банкротства в отношении юридического лица.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Этапы предоставления субсидии: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а) на первом этапе субсидия предоставляется в размере не более 5%,  после защиты бизнес-плана проекта и заключения соглашения с администрацией о</w:t>
      </w:r>
      <w:r w:rsidR="00951218" w:rsidRPr="001616F9">
        <w:rPr>
          <w:iCs/>
          <w:sz w:val="26"/>
          <w:szCs w:val="26"/>
        </w:rPr>
        <w:t>б обеспечении функционирования ц</w:t>
      </w:r>
      <w:r w:rsidRPr="001616F9">
        <w:rPr>
          <w:iCs/>
          <w:sz w:val="26"/>
          <w:szCs w:val="26"/>
        </w:rPr>
        <w:t xml:space="preserve">ентра времяпрепровождения детей не менее </w:t>
      </w:r>
      <w:r w:rsidR="001616F9">
        <w:rPr>
          <w:iCs/>
          <w:sz w:val="26"/>
          <w:szCs w:val="26"/>
        </w:rPr>
        <w:br/>
      </w:r>
      <w:r w:rsidRPr="001616F9">
        <w:rPr>
          <w:iCs/>
          <w:sz w:val="26"/>
          <w:szCs w:val="26"/>
        </w:rPr>
        <w:t>3 лет с момента получения субсидии;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 xml:space="preserve">б) на втором этапе субсидия предоставляется </w:t>
      </w:r>
      <w:r w:rsidR="00951218" w:rsidRPr="001616F9">
        <w:rPr>
          <w:iCs/>
          <w:sz w:val="26"/>
          <w:szCs w:val="26"/>
        </w:rPr>
        <w:t>в размере не более 45% при пред</w:t>
      </w:r>
      <w:r w:rsidRPr="001616F9">
        <w:rPr>
          <w:iCs/>
          <w:sz w:val="26"/>
          <w:szCs w:val="26"/>
        </w:rPr>
        <w:t>ставлении в администрацию одного или нескольких документов, подтверждающих понесенные затраты (копии договора аренды помещения, копии документов, подтверждающих право собственности на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договоров на покупку оборудования), в том чис</w:t>
      </w:r>
      <w:r w:rsidR="00951218" w:rsidRPr="001616F9">
        <w:rPr>
          <w:iCs/>
          <w:sz w:val="26"/>
          <w:szCs w:val="26"/>
        </w:rPr>
        <w:t>ле на подготовку помещения для ц</w:t>
      </w:r>
      <w:r w:rsidRPr="001616F9">
        <w:rPr>
          <w:iCs/>
          <w:sz w:val="26"/>
          <w:szCs w:val="26"/>
        </w:rPr>
        <w:t>ентра</w:t>
      </w:r>
      <w:proofErr w:type="gramEnd"/>
      <w:r w:rsidRPr="001616F9">
        <w:rPr>
          <w:iCs/>
          <w:sz w:val="26"/>
          <w:szCs w:val="26"/>
        </w:rPr>
        <w:t xml:space="preserve"> времяпрепровождения детей;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в) на третьем этапе субсидия предоставляется в размере оставшейся части при представлении субъектом малого и среднего предпринимательства документов (в произвольной форме), подтверждающих соответствие помещения санитарно-эпидемиологическим требованиям, нормам пожарной безопасности, а также </w:t>
      </w:r>
      <w:r w:rsidR="00951218" w:rsidRPr="001616F9">
        <w:rPr>
          <w:iCs/>
          <w:sz w:val="26"/>
          <w:szCs w:val="26"/>
        </w:rPr>
        <w:t>начало деятельности ц</w:t>
      </w:r>
      <w:r w:rsidRPr="001616F9">
        <w:rPr>
          <w:iCs/>
          <w:sz w:val="26"/>
          <w:szCs w:val="26"/>
        </w:rPr>
        <w:t>ентра времяпрепровождения детей.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 xml:space="preserve">К затратам </w:t>
      </w:r>
      <w:r w:rsidR="00951218" w:rsidRPr="001616F9">
        <w:rPr>
          <w:iCs/>
          <w:sz w:val="26"/>
          <w:szCs w:val="26"/>
        </w:rPr>
        <w:t>на организацию и (или) развитие ц</w:t>
      </w:r>
      <w:r w:rsidRPr="001616F9">
        <w:rPr>
          <w:iCs/>
          <w:sz w:val="26"/>
          <w:szCs w:val="26"/>
        </w:rPr>
        <w:t xml:space="preserve">ентра времяпрепровождения детей относятся: оплата аренды и (или) выкупа помещения, ремонт (реконструкция) помещения, покупка оборудования, в том числе необходимого для обеспечения соответствия требованиям Управления Федеральной службы по надзору в сфере защиты прав потребителей и благополучия человека по Республике Карелия и Главного </w:t>
      </w:r>
      <w:r w:rsidR="00951218" w:rsidRPr="001616F9">
        <w:rPr>
          <w:iCs/>
          <w:sz w:val="26"/>
          <w:szCs w:val="26"/>
        </w:rPr>
        <w:t>у</w:t>
      </w:r>
      <w:r w:rsidRPr="001616F9">
        <w:rPr>
          <w:iCs/>
          <w:sz w:val="26"/>
          <w:szCs w:val="26"/>
        </w:rPr>
        <w:t>правления Министерства Российской Федерации по делам гражданской обороны, чрезвычайным ситуациям и ликвидации</w:t>
      </w:r>
      <w:proofErr w:type="gramEnd"/>
      <w:r w:rsidRPr="001616F9">
        <w:rPr>
          <w:iCs/>
          <w:sz w:val="26"/>
          <w:szCs w:val="26"/>
        </w:rPr>
        <w:t xml:space="preserve"> последствий стихийных бедствий по Республике Карелия, мебели, материалов, инвентаря, коммунальных услуг, услуг электроснабжения.</w:t>
      </w:r>
    </w:p>
    <w:p w:rsidR="005147C7" w:rsidRPr="001616F9" w:rsidRDefault="00951218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В случае</w:t>
      </w:r>
      <w:r w:rsidR="005147C7" w:rsidRPr="001616F9">
        <w:rPr>
          <w:iCs/>
          <w:sz w:val="26"/>
          <w:szCs w:val="26"/>
        </w:rPr>
        <w:t xml:space="preserve"> выполнения в полном объеме требований, указанных в подпунктах «а» </w:t>
      </w:r>
      <w:r w:rsidRPr="001616F9">
        <w:rPr>
          <w:iCs/>
          <w:sz w:val="26"/>
          <w:szCs w:val="26"/>
        </w:rPr>
        <w:t>–</w:t>
      </w:r>
      <w:r w:rsidR="005147C7" w:rsidRPr="001616F9">
        <w:rPr>
          <w:iCs/>
          <w:sz w:val="26"/>
          <w:szCs w:val="26"/>
        </w:rPr>
        <w:t xml:space="preserve"> «в» пункта 11 настоящего раздела</w:t>
      </w:r>
      <w:r w:rsidRPr="001616F9">
        <w:rPr>
          <w:iCs/>
          <w:sz w:val="26"/>
          <w:szCs w:val="26"/>
        </w:rPr>
        <w:t>, субсидия на создание ц</w:t>
      </w:r>
      <w:r w:rsidR="005147C7" w:rsidRPr="001616F9">
        <w:rPr>
          <w:iCs/>
          <w:sz w:val="26"/>
          <w:szCs w:val="26"/>
        </w:rPr>
        <w:t>ентра времяпрепровождения детей предоставляется единовременно.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12. Распределение субсидий между муниципальными образованиями осуществляется следующим образом.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 xml:space="preserve">В случае если совокупный объем средств, запрашиваемый муниципальными образованиями на софинансирование мероприятий муниципальных программ, указанный в заявках администраций по форме, утвержденной уполномоченным органом в сфере развития малого и среднего предпринимательства в Республике Карелия (далее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 уполномоченный орган), равен объему бюджетных ассигнований, предусмотренному на очередной год, субсидии предоставляются в размерах, заявленных в заявках муниципальных образований.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В случае если совокупный объем средств, запрашиваемый администрациями на софинансирование мероприятий муниципальных программ, указанный в заявках муниципальных образований, меньше объема субсидий, предусмотренного на </w:t>
      </w:r>
      <w:r w:rsidRPr="001616F9">
        <w:rPr>
          <w:iCs/>
          <w:sz w:val="26"/>
          <w:szCs w:val="26"/>
        </w:rPr>
        <w:lastRenderedPageBreak/>
        <w:t xml:space="preserve">очередной год, Единая комиссия по рассмотрению заявок о предоставлении субсидий, образованная уполномоченным органом (далее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комиссия), выносит решение о предоставлении субсид</w:t>
      </w:r>
      <w:r w:rsidR="00951218" w:rsidRPr="001616F9">
        <w:rPr>
          <w:iCs/>
          <w:sz w:val="26"/>
          <w:szCs w:val="26"/>
        </w:rPr>
        <w:t>ий в запрошенном объеме</w:t>
      </w:r>
      <w:r w:rsidRPr="001616F9">
        <w:rPr>
          <w:iCs/>
          <w:sz w:val="26"/>
          <w:szCs w:val="26"/>
        </w:rPr>
        <w:t>.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В случае если совокупный объем средств, запрашиваемый администрациями на софинансирование муниципальных программ, указанный в заявках администраций, превышает общий объем бюджетных ассигнований, предусмотренный на очередной финансовый </w:t>
      </w:r>
      <w:r w:rsidR="00951218" w:rsidRPr="001616F9">
        <w:rPr>
          <w:iCs/>
          <w:sz w:val="26"/>
          <w:szCs w:val="26"/>
        </w:rPr>
        <w:t>год, комиссия определяет размер</w:t>
      </w:r>
      <w:r w:rsidRPr="001616F9">
        <w:rPr>
          <w:iCs/>
          <w:sz w:val="26"/>
          <w:szCs w:val="26"/>
        </w:rPr>
        <w:t xml:space="preserve"> предоставляемой субсидии в соответствии с коэффициентами корректировки субсидии по следующей формуле: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</w:p>
    <w:p w:rsidR="00951218" w:rsidRPr="001616F9" w:rsidRDefault="005147C7" w:rsidP="00951218">
      <w:pPr>
        <w:ind w:firstLine="680"/>
        <w:jc w:val="center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Сi</w:t>
      </w:r>
      <w:proofErr w:type="gramStart"/>
      <w:r w:rsidRPr="001616F9">
        <w:rPr>
          <w:iCs/>
          <w:sz w:val="26"/>
          <w:szCs w:val="26"/>
        </w:rPr>
        <w:t xml:space="preserve"> = С</w:t>
      </w:r>
      <w:proofErr w:type="gramEnd"/>
      <w:r w:rsidRPr="001616F9">
        <w:rPr>
          <w:iCs/>
          <w:sz w:val="26"/>
          <w:szCs w:val="26"/>
        </w:rPr>
        <w:t xml:space="preserve"> x Кi / SUM Кi, </w:t>
      </w:r>
    </w:p>
    <w:p w:rsidR="005147C7" w:rsidRPr="001616F9" w:rsidRDefault="004F0543" w:rsidP="00951218">
      <w:pPr>
        <w:ind w:firstLine="68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г</w:t>
      </w:r>
      <w:r w:rsidR="00951218" w:rsidRPr="001616F9">
        <w:rPr>
          <w:iCs/>
          <w:sz w:val="26"/>
          <w:szCs w:val="26"/>
        </w:rPr>
        <w:t>де</w:t>
      </w:r>
      <w:r>
        <w:rPr>
          <w:iCs/>
          <w:sz w:val="26"/>
          <w:szCs w:val="26"/>
        </w:rPr>
        <w:t>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С</w:t>
      </w:r>
      <w:proofErr w:type="gramStart"/>
      <w:r w:rsidRPr="001616F9">
        <w:rPr>
          <w:iCs/>
          <w:sz w:val="26"/>
          <w:szCs w:val="26"/>
        </w:rPr>
        <w:t>i</w:t>
      </w:r>
      <w:proofErr w:type="gramEnd"/>
      <w:r w:rsidRPr="001616F9">
        <w:rPr>
          <w:iCs/>
          <w:sz w:val="26"/>
          <w:szCs w:val="26"/>
        </w:rPr>
        <w:t xml:space="preserve">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объем субсидии бюджету соответствующего i</w:t>
      </w:r>
      <w:r w:rsidR="00951218" w:rsidRPr="001616F9">
        <w:rPr>
          <w:iCs/>
          <w:sz w:val="26"/>
          <w:szCs w:val="26"/>
        </w:rPr>
        <w:t>-го</w:t>
      </w:r>
      <w:r w:rsidRPr="001616F9">
        <w:rPr>
          <w:iCs/>
          <w:sz w:val="26"/>
          <w:szCs w:val="26"/>
        </w:rPr>
        <w:t xml:space="preserve"> муниципального образования;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С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объем субсидий бюджетам муниципальных образований, утвержденный законом о бюджете Республики Карелия на очередной финансовый год и </w:t>
      </w:r>
      <w:r w:rsidR="00951218" w:rsidRPr="001616F9">
        <w:rPr>
          <w:iCs/>
          <w:sz w:val="26"/>
          <w:szCs w:val="26"/>
        </w:rPr>
        <w:t>на</w:t>
      </w:r>
      <w:r w:rsidR="004F0543">
        <w:rPr>
          <w:iCs/>
          <w:sz w:val="26"/>
          <w:szCs w:val="26"/>
        </w:rPr>
        <w:t xml:space="preserve"> </w:t>
      </w:r>
      <w:r w:rsidRPr="001616F9">
        <w:rPr>
          <w:iCs/>
          <w:sz w:val="26"/>
          <w:szCs w:val="26"/>
        </w:rPr>
        <w:t>плановый период;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К</w:t>
      </w:r>
      <w:proofErr w:type="gramStart"/>
      <w:r w:rsidRPr="001616F9">
        <w:rPr>
          <w:iCs/>
          <w:sz w:val="26"/>
          <w:szCs w:val="26"/>
        </w:rPr>
        <w:t>i</w:t>
      </w:r>
      <w:proofErr w:type="gramEnd"/>
      <w:r w:rsidRPr="001616F9">
        <w:rPr>
          <w:iCs/>
          <w:sz w:val="26"/>
          <w:szCs w:val="26"/>
        </w:rPr>
        <w:t xml:space="preserve">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количество баллов соответствующего i</w:t>
      </w:r>
      <w:r w:rsidR="00951218" w:rsidRPr="001616F9">
        <w:rPr>
          <w:iCs/>
          <w:sz w:val="26"/>
          <w:szCs w:val="26"/>
        </w:rPr>
        <w:t>-го</w:t>
      </w:r>
      <w:r w:rsidRPr="001616F9">
        <w:rPr>
          <w:iCs/>
          <w:sz w:val="26"/>
          <w:szCs w:val="26"/>
        </w:rPr>
        <w:t xml:space="preserve"> муниципального образования (определяет</w:t>
      </w:r>
      <w:r w:rsidR="00951218" w:rsidRPr="001616F9">
        <w:rPr>
          <w:iCs/>
          <w:sz w:val="26"/>
          <w:szCs w:val="26"/>
        </w:rPr>
        <w:t>ся в соответствии с порядком предоставления субсидий</w:t>
      </w:r>
      <w:r w:rsidRPr="001616F9">
        <w:rPr>
          <w:iCs/>
          <w:sz w:val="26"/>
          <w:szCs w:val="26"/>
        </w:rPr>
        <w:t>, утвержденным уполномоченным органом);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SUM К</w:t>
      </w:r>
      <w:proofErr w:type="gramStart"/>
      <w:r w:rsidRPr="001616F9">
        <w:rPr>
          <w:iCs/>
          <w:sz w:val="26"/>
          <w:szCs w:val="26"/>
        </w:rPr>
        <w:t>i</w:t>
      </w:r>
      <w:proofErr w:type="gramEnd"/>
      <w:r w:rsidRPr="001616F9">
        <w:rPr>
          <w:iCs/>
          <w:sz w:val="26"/>
          <w:szCs w:val="26"/>
        </w:rPr>
        <w:t xml:space="preserve">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общее количество баллов, набранное муниципальными образованиями. 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В случае если по итогам распределения субсидий бюджетам муниципальных образований объем субсидии, распределенный бюджету соответствующего i</w:t>
      </w:r>
      <w:r w:rsidR="00951218" w:rsidRPr="001616F9">
        <w:rPr>
          <w:iCs/>
          <w:sz w:val="26"/>
          <w:szCs w:val="26"/>
        </w:rPr>
        <w:t>-го</w:t>
      </w:r>
      <w:r w:rsidRPr="001616F9">
        <w:rPr>
          <w:iCs/>
          <w:sz w:val="26"/>
          <w:szCs w:val="26"/>
        </w:rPr>
        <w:t xml:space="preserve"> муници</w:t>
      </w:r>
      <w:r w:rsidR="00951218" w:rsidRPr="001616F9">
        <w:rPr>
          <w:iCs/>
          <w:sz w:val="26"/>
          <w:szCs w:val="26"/>
        </w:rPr>
        <w:t>пального образования, превышает</w:t>
      </w:r>
      <w:r w:rsidRPr="001616F9">
        <w:rPr>
          <w:iCs/>
          <w:sz w:val="26"/>
          <w:szCs w:val="26"/>
        </w:rPr>
        <w:t xml:space="preserve"> </w:t>
      </w:r>
      <w:r w:rsidR="00951218" w:rsidRPr="001616F9">
        <w:rPr>
          <w:iCs/>
          <w:sz w:val="26"/>
          <w:szCs w:val="26"/>
        </w:rPr>
        <w:t>указанны</w:t>
      </w:r>
      <w:r w:rsidRPr="001616F9">
        <w:rPr>
          <w:iCs/>
          <w:sz w:val="26"/>
          <w:szCs w:val="26"/>
        </w:rPr>
        <w:t>й в заявке, субсидия предоставляется в объеме, указанном в заявке. Оставшийся объем средств распределяется между муниципальными образованиями, заявки которых не были удовлетворены в полном объеме, по формуле: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</w:p>
    <w:p w:rsidR="00951218" w:rsidRPr="001616F9" w:rsidRDefault="005147C7" w:rsidP="00951218">
      <w:pPr>
        <w:ind w:firstLine="680"/>
        <w:jc w:val="center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С2i = </w:t>
      </w:r>
      <w:proofErr w:type="gramStart"/>
      <w:r w:rsidRPr="001616F9">
        <w:rPr>
          <w:iCs/>
          <w:sz w:val="26"/>
          <w:szCs w:val="26"/>
        </w:rPr>
        <w:t>Сост</w:t>
      </w:r>
      <w:proofErr w:type="gramEnd"/>
      <w:r w:rsidRPr="001616F9">
        <w:rPr>
          <w:iCs/>
          <w:sz w:val="26"/>
          <w:szCs w:val="26"/>
        </w:rPr>
        <w:t xml:space="preserve"> x (Сзаявi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Сi) / SUM (Сзаявi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Сi),</w:t>
      </w:r>
    </w:p>
    <w:p w:rsidR="00951218" w:rsidRPr="001616F9" w:rsidRDefault="00951218" w:rsidP="005147C7">
      <w:pPr>
        <w:ind w:firstLine="680"/>
        <w:jc w:val="both"/>
        <w:outlineLvl w:val="7"/>
        <w:rPr>
          <w:iCs/>
          <w:sz w:val="26"/>
          <w:szCs w:val="26"/>
        </w:rPr>
      </w:pPr>
    </w:p>
    <w:p w:rsidR="00951218" w:rsidRPr="001616F9" w:rsidRDefault="004F0543" w:rsidP="00951218">
      <w:pPr>
        <w:ind w:firstLine="68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г</w:t>
      </w:r>
      <w:r w:rsidR="00951218" w:rsidRPr="001616F9">
        <w:rPr>
          <w:iCs/>
          <w:sz w:val="26"/>
          <w:szCs w:val="26"/>
        </w:rPr>
        <w:t>де</w:t>
      </w:r>
      <w:r>
        <w:rPr>
          <w:iCs/>
          <w:sz w:val="26"/>
          <w:szCs w:val="26"/>
        </w:rPr>
        <w:t>: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 xml:space="preserve">С2i </w:t>
      </w:r>
      <w:r w:rsidR="00951218" w:rsidRPr="001616F9">
        <w:rPr>
          <w:iCs/>
          <w:sz w:val="26"/>
          <w:szCs w:val="26"/>
        </w:rPr>
        <w:t xml:space="preserve">– </w:t>
      </w:r>
      <w:r w:rsidRPr="001616F9">
        <w:rPr>
          <w:iCs/>
          <w:sz w:val="26"/>
          <w:szCs w:val="26"/>
        </w:rPr>
        <w:t>объем субсидии бюджету соответствующего i</w:t>
      </w:r>
      <w:r w:rsidR="00951218" w:rsidRPr="001616F9">
        <w:rPr>
          <w:iCs/>
          <w:sz w:val="26"/>
          <w:szCs w:val="26"/>
        </w:rPr>
        <w:t>-го</w:t>
      </w:r>
      <w:r w:rsidRPr="001616F9">
        <w:rPr>
          <w:iCs/>
          <w:sz w:val="26"/>
          <w:szCs w:val="26"/>
        </w:rPr>
        <w:t xml:space="preserve"> муниципального образования из нераспределенной части субсидии, рублей;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proofErr w:type="gramStart"/>
      <w:r w:rsidRPr="001616F9">
        <w:rPr>
          <w:iCs/>
          <w:sz w:val="26"/>
          <w:szCs w:val="26"/>
        </w:rPr>
        <w:t>Сост</w:t>
      </w:r>
      <w:proofErr w:type="gramEnd"/>
      <w:r w:rsidRPr="001616F9">
        <w:rPr>
          <w:iCs/>
          <w:sz w:val="26"/>
          <w:szCs w:val="26"/>
        </w:rPr>
        <w:t xml:space="preserve">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нераспределенная часть субсидии;</w:t>
      </w:r>
    </w:p>
    <w:p w:rsidR="005147C7" w:rsidRPr="001616F9" w:rsidRDefault="005147C7" w:rsidP="005147C7">
      <w:pPr>
        <w:ind w:firstLine="680"/>
        <w:jc w:val="both"/>
        <w:outlineLvl w:val="7"/>
        <w:rPr>
          <w:iCs/>
          <w:sz w:val="26"/>
          <w:szCs w:val="26"/>
        </w:rPr>
      </w:pPr>
      <w:r w:rsidRPr="001616F9">
        <w:rPr>
          <w:iCs/>
          <w:sz w:val="26"/>
          <w:szCs w:val="26"/>
        </w:rPr>
        <w:t>Сзаяв</w:t>
      </w:r>
      <w:proofErr w:type="gramStart"/>
      <w:r w:rsidRPr="001616F9">
        <w:rPr>
          <w:iCs/>
          <w:sz w:val="26"/>
          <w:szCs w:val="26"/>
        </w:rPr>
        <w:t>i</w:t>
      </w:r>
      <w:proofErr w:type="gramEnd"/>
      <w:r w:rsidRPr="001616F9">
        <w:rPr>
          <w:iCs/>
          <w:sz w:val="26"/>
          <w:szCs w:val="26"/>
        </w:rPr>
        <w:t xml:space="preserve">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объем </w:t>
      </w:r>
      <w:r w:rsidR="00951218" w:rsidRPr="001616F9">
        <w:rPr>
          <w:iCs/>
          <w:sz w:val="26"/>
          <w:szCs w:val="26"/>
        </w:rPr>
        <w:t>субсидии, указанны</w:t>
      </w:r>
      <w:r w:rsidRPr="001616F9">
        <w:rPr>
          <w:iCs/>
          <w:sz w:val="26"/>
          <w:szCs w:val="26"/>
        </w:rPr>
        <w:t>й в заявке</w:t>
      </w:r>
      <w:r w:rsidR="00951218" w:rsidRPr="001616F9">
        <w:rPr>
          <w:iCs/>
          <w:sz w:val="26"/>
          <w:szCs w:val="26"/>
        </w:rPr>
        <w:t xml:space="preserve"> соответствующего</w:t>
      </w:r>
      <w:r w:rsidRPr="001616F9">
        <w:rPr>
          <w:iCs/>
          <w:sz w:val="26"/>
          <w:szCs w:val="26"/>
        </w:rPr>
        <w:t xml:space="preserve"> i</w:t>
      </w:r>
      <w:r w:rsidR="00951218" w:rsidRPr="001616F9">
        <w:rPr>
          <w:iCs/>
          <w:sz w:val="26"/>
          <w:szCs w:val="26"/>
        </w:rPr>
        <w:t>-го</w:t>
      </w:r>
      <w:r w:rsidRPr="001616F9">
        <w:rPr>
          <w:iCs/>
          <w:sz w:val="26"/>
          <w:szCs w:val="26"/>
        </w:rPr>
        <w:t xml:space="preserve"> муниципального образования;</w:t>
      </w:r>
    </w:p>
    <w:p w:rsidR="005147C7" w:rsidRPr="001616F9" w:rsidRDefault="005147C7" w:rsidP="005147C7">
      <w:pPr>
        <w:ind w:firstLine="680"/>
        <w:jc w:val="both"/>
        <w:outlineLvl w:val="7"/>
        <w:rPr>
          <w:sz w:val="26"/>
          <w:szCs w:val="26"/>
        </w:rPr>
      </w:pPr>
      <w:r w:rsidRPr="001616F9">
        <w:rPr>
          <w:iCs/>
          <w:sz w:val="26"/>
          <w:szCs w:val="26"/>
        </w:rPr>
        <w:t xml:space="preserve">SUM (Сзаявi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Сi) </w:t>
      </w:r>
      <w:r w:rsidR="00951218" w:rsidRPr="001616F9">
        <w:rPr>
          <w:iCs/>
          <w:sz w:val="26"/>
          <w:szCs w:val="26"/>
        </w:rPr>
        <w:t>–</w:t>
      </w:r>
      <w:r w:rsidRPr="001616F9">
        <w:rPr>
          <w:iCs/>
          <w:sz w:val="26"/>
          <w:szCs w:val="26"/>
        </w:rPr>
        <w:t xml:space="preserve"> суммарный объем субсидий, указанных в заявках муниципальных образований, уменьшенный на объем субсидий, распределенный бюджетам муниципальных образований</w:t>
      </w:r>
      <w:proofErr w:type="gramStart"/>
      <w:r w:rsidRPr="001616F9">
        <w:rPr>
          <w:iCs/>
          <w:sz w:val="26"/>
          <w:szCs w:val="26"/>
        </w:rPr>
        <w:t>.</w:t>
      </w:r>
      <w:r w:rsidRPr="001616F9">
        <w:rPr>
          <w:sz w:val="26"/>
          <w:szCs w:val="26"/>
        </w:rPr>
        <w:t xml:space="preserve">». </w:t>
      </w:r>
      <w:proofErr w:type="gramEnd"/>
    </w:p>
    <w:p w:rsidR="005147C7" w:rsidRPr="001616F9" w:rsidRDefault="005147C7" w:rsidP="005147C7">
      <w:pPr>
        <w:ind w:firstLine="680"/>
        <w:jc w:val="both"/>
        <w:outlineLvl w:val="7"/>
        <w:rPr>
          <w:sz w:val="26"/>
          <w:szCs w:val="26"/>
        </w:rPr>
      </w:pPr>
      <w:r w:rsidRPr="001616F9">
        <w:rPr>
          <w:sz w:val="26"/>
          <w:szCs w:val="26"/>
        </w:rPr>
        <w:t>8. Приложения 1 и 2 изложить в следующей редакции:</w:t>
      </w:r>
    </w:p>
    <w:p w:rsidR="005147C7" w:rsidRDefault="005147C7" w:rsidP="005147C7">
      <w:pPr>
        <w:ind w:firstLine="680"/>
        <w:jc w:val="both"/>
        <w:outlineLvl w:val="7"/>
        <w:rPr>
          <w:szCs w:val="28"/>
          <w:lang w:eastAsia="en-US"/>
        </w:rPr>
      </w:pPr>
    </w:p>
    <w:p w:rsidR="005147C7" w:rsidRDefault="005147C7" w:rsidP="005147C7">
      <w:pPr>
        <w:spacing w:line="360" w:lineRule="auto"/>
        <w:rPr>
          <w:szCs w:val="28"/>
        </w:rPr>
        <w:sectPr w:rsidR="005147C7" w:rsidSect="005147C7">
          <w:head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5147C7" w:rsidRDefault="005147C7" w:rsidP="00951218">
      <w:pPr>
        <w:ind w:firstLine="680"/>
        <w:jc w:val="right"/>
        <w:outlineLvl w:val="7"/>
        <w:rPr>
          <w:szCs w:val="28"/>
        </w:rPr>
      </w:pPr>
      <w:r>
        <w:rPr>
          <w:szCs w:val="28"/>
        </w:rPr>
        <w:lastRenderedPageBreak/>
        <w:t xml:space="preserve"> «Приложение 1</w:t>
      </w:r>
      <w:r>
        <w:rPr>
          <w:szCs w:val="28"/>
        </w:rPr>
        <w:br/>
        <w:t>к государственной программе</w:t>
      </w:r>
    </w:p>
    <w:p w:rsidR="00951218" w:rsidRDefault="00951218" w:rsidP="00951218">
      <w:pPr>
        <w:ind w:firstLine="680"/>
        <w:jc w:val="right"/>
        <w:outlineLvl w:val="7"/>
        <w:rPr>
          <w:szCs w:val="28"/>
        </w:rPr>
      </w:pPr>
    </w:p>
    <w:p w:rsidR="00292210" w:rsidRDefault="00292210" w:rsidP="00951218">
      <w:pPr>
        <w:ind w:firstLine="680"/>
        <w:jc w:val="center"/>
        <w:outlineLvl w:val="7"/>
        <w:rPr>
          <w:color w:val="000000"/>
          <w:szCs w:val="28"/>
        </w:rPr>
      </w:pPr>
    </w:p>
    <w:p w:rsidR="005147C7" w:rsidRDefault="005147C7" w:rsidP="00951218">
      <w:pPr>
        <w:ind w:firstLine="680"/>
        <w:jc w:val="center"/>
        <w:outlineLvl w:val="7"/>
        <w:rPr>
          <w:color w:val="000000"/>
          <w:szCs w:val="28"/>
        </w:rPr>
      </w:pPr>
      <w:r>
        <w:rPr>
          <w:color w:val="000000"/>
          <w:szCs w:val="28"/>
        </w:rPr>
        <w:t>Сведения о показателях (индикаторах) государственной программы, подпрограмм, долгосрочных целевых программ и их значениях</w:t>
      </w:r>
    </w:p>
    <w:p w:rsidR="00951218" w:rsidRDefault="00951218" w:rsidP="00951218">
      <w:pPr>
        <w:ind w:firstLine="680"/>
        <w:jc w:val="center"/>
        <w:outlineLvl w:val="7"/>
        <w:rPr>
          <w:szCs w:val="28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89"/>
        <w:gridCol w:w="2589"/>
        <w:gridCol w:w="1245"/>
        <w:gridCol w:w="960"/>
        <w:gridCol w:w="960"/>
        <w:gridCol w:w="960"/>
        <w:gridCol w:w="960"/>
        <w:gridCol w:w="960"/>
        <w:gridCol w:w="960"/>
        <w:gridCol w:w="791"/>
        <w:gridCol w:w="709"/>
        <w:gridCol w:w="1553"/>
      </w:tblGrid>
      <w:tr w:rsidR="005147C7" w:rsidRPr="00292210" w:rsidTr="00C112B6">
        <w:trPr>
          <w:trHeight w:val="3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951218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5147C7" w:rsidRPr="00292210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5147C7" w:rsidRPr="0029221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 xml:space="preserve">Единица </w:t>
            </w:r>
            <w:proofErr w:type="gramStart"/>
            <w:r w:rsidRPr="00292210">
              <w:rPr>
                <w:color w:val="000000"/>
                <w:sz w:val="24"/>
                <w:szCs w:val="24"/>
              </w:rPr>
              <w:t>измере</w:t>
            </w:r>
            <w:r w:rsidR="009D1146">
              <w:rPr>
                <w:color w:val="000000"/>
                <w:sz w:val="24"/>
                <w:szCs w:val="24"/>
              </w:rPr>
              <w:t>-</w:t>
            </w:r>
            <w:r w:rsidRPr="00292210">
              <w:rPr>
                <w:color w:val="000000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 w:rsidRPr="00292210">
              <w:rPr>
                <w:color w:val="000000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292210">
              <w:rPr>
                <w:color w:val="000000"/>
                <w:sz w:val="24"/>
                <w:szCs w:val="24"/>
              </w:rPr>
              <w:t xml:space="preserve"> к отчетному году</w:t>
            </w:r>
          </w:p>
        </w:tc>
      </w:tr>
      <w:tr w:rsidR="005147C7" w:rsidTr="00C112B6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  <w:szCs w:val="24"/>
              </w:rPr>
            </w:pPr>
          </w:p>
        </w:tc>
      </w:tr>
      <w:tr w:rsidR="005147C7" w:rsidRPr="00292210" w:rsidTr="00C112B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147C7" w:rsidTr="00951218">
        <w:trPr>
          <w:trHeight w:val="315"/>
        </w:trPr>
        <w:tc>
          <w:tcPr>
            <w:tcW w:w="15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Государственная программа Республики Карелия «Экономическое развитие и инновационная экономика»</w:t>
            </w:r>
          </w:p>
        </w:tc>
      </w:tr>
      <w:tr w:rsidR="005147C7" w:rsidTr="00C112B6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1.0.0.0.1.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 xml:space="preserve">Цель. Создание условий для обеспечения </w:t>
            </w:r>
            <w:proofErr w:type="gramStart"/>
            <w:r w:rsidRPr="00292210">
              <w:rPr>
                <w:color w:val="000000"/>
                <w:sz w:val="24"/>
                <w:szCs w:val="24"/>
              </w:rPr>
              <w:t>раз</w:t>
            </w:r>
            <w:r w:rsidR="00292210">
              <w:rPr>
                <w:color w:val="000000"/>
                <w:sz w:val="24"/>
                <w:szCs w:val="24"/>
              </w:rPr>
              <w:t>-</w:t>
            </w:r>
            <w:r w:rsidRPr="00292210">
              <w:rPr>
                <w:color w:val="000000"/>
                <w:sz w:val="24"/>
                <w:szCs w:val="24"/>
              </w:rPr>
              <w:t>вития</w:t>
            </w:r>
            <w:proofErr w:type="gramEnd"/>
            <w:r w:rsidRPr="00292210">
              <w:rPr>
                <w:color w:val="000000"/>
                <w:sz w:val="24"/>
                <w:szCs w:val="24"/>
              </w:rPr>
              <w:t xml:space="preserve"> экономики Республики Карелия</w:t>
            </w:r>
          </w:p>
          <w:p w:rsidR="00292210" w:rsidRPr="00292210" w:rsidRDefault="002922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 w:rsidP="0040519B">
            <w:pPr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 xml:space="preserve">количество созданных новых и </w:t>
            </w:r>
            <w:proofErr w:type="gramStart"/>
            <w:r w:rsidRPr="00292210">
              <w:rPr>
                <w:color w:val="000000"/>
                <w:sz w:val="24"/>
                <w:szCs w:val="24"/>
              </w:rPr>
              <w:t>модернизиро</w:t>
            </w:r>
            <w:r w:rsidR="0040519B">
              <w:rPr>
                <w:color w:val="000000"/>
                <w:sz w:val="24"/>
                <w:szCs w:val="24"/>
              </w:rPr>
              <w:t>-</w:t>
            </w:r>
            <w:r w:rsidRPr="00292210">
              <w:rPr>
                <w:color w:val="000000"/>
                <w:sz w:val="24"/>
                <w:szCs w:val="24"/>
              </w:rPr>
              <w:t>ванных</w:t>
            </w:r>
            <w:proofErr w:type="gramEnd"/>
            <w:r w:rsidRPr="00292210">
              <w:rPr>
                <w:color w:val="000000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3507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3250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3300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292210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292210">
              <w:rPr>
                <w:color w:val="000000"/>
                <w:sz w:val="24"/>
                <w:szCs w:val="24"/>
              </w:rPr>
              <w:t>1,03</w:t>
            </w:r>
          </w:p>
        </w:tc>
      </w:tr>
    </w:tbl>
    <w:p w:rsidR="00E8778E" w:rsidRDefault="00E8778E"/>
    <w:p w:rsidR="00E8778E" w:rsidRDefault="00E8778E"/>
    <w:p w:rsidR="00E8778E" w:rsidRDefault="00E8778E"/>
    <w:p w:rsidR="00C112B6" w:rsidRDefault="00C112B6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89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E8778E" w:rsidRPr="009D1146" w:rsidTr="00C112B6">
        <w:trPr>
          <w:trHeight w:val="26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E" w:rsidRPr="009D1146" w:rsidRDefault="00E8778E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147C7" w:rsidRPr="009D1146" w:rsidTr="00C112B6">
        <w:trPr>
          <w:trHeight w:val="2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1.0.0.1.1.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Default="005147C7" w:rsidP="00C112B6">
            <w:pPr>
              <w:ind w:right="-146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1. </w:t>
            </w:r>
          </w:p>
          <w:p w:rsidR="005147C7" w:rsidRDefault="005147C7" w:rsidP="00C112B6">
            <w:pPr>
              <w:ind w:right="-146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благо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приятных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условий для привлечения инвестиций в экономику Респуб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лики Карелия в целях осуществ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ления ее техноло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гической модерни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зации и диверси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фикации, повыше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ния экономиче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ского потенциала республики и устранения инфраструктурных ограничений экономического роста</w:t>
            </w:r>
          </w:p>
          <w:p w:rsidR="00C112B6" w:rsidRPr="009D1146" w:rsidRDefault="00C112B6" w:rsidP="00C112B6">
            <w:pPr>
              <w:ind w:right="-146"/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индекс объема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инвес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тиций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в основной капитал по сравнению с базовым 2013 годом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 w:rsidP="009D114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1,33</w:t>
            </w:r>
          </w:p>
        </w:tc>
      </w:tr>
      <w:tr w:rsidR="005147C7" w:rsidRPr="009D1146" w:rsidTr="00C112B6">
        <w:trPr>
          <w:trHeight w:val="22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</w:p>
        </w:tc>
      </w:tr>
      <w:tr w:rsidR="005147C7" w:rsidRPr="009D1146" w:rsidTr="00C112B6">
        <w:trPr>
          <w:trHeight w:val="23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1.0.0.2.1.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 w:rsidP="00C112B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2. Обеспечение условий для интенсивного роста малого и среднего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пред</w:t>
            </w:r>
            <w:r w:rsidR="00C112B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доля среднесписочной численности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работни</w:t>
            </w:r>
            <w:r w:rsidR="00B425DF" w:rsidRPr="009D114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ков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(без внешних совместителей), занятых у субъектов малого и среднего предпринимательства, в общей численности занятого населения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 w:rsidP="00C112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C112B6" w:rsidRPr="009D1146" w:rsidTr="00C112B6">
        <w:trPr>
          <w:trHeight w:val="1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1.0.0.3.1.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Default="00C112B6" w:rsidP="00C112B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Задача 3. Создание благо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приятных усло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вий для иннова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ционной деятель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 xml:space="preserve">ности в целях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динамичного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 xml:space="preserve">вития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D1146">
              <w:rPr>
                <w:color w:val="000000"/>
                <w:sz w:val="24"/>
                <w:szCs w:val="24"/>
              </w:rPr>
              <w:t>овыше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ния конкуренто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способности Республики Карелия</w:t>
            </w:r>
          </w:p>
          <w:p w:rsidR="00FE4586" w:rsidRPr="009D1146" w:rsidRDefault="00FE4586" w:rsidP="00C112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количество предприя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 xml:space="preserve">тий,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инновационную деятельность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1,68</w:t>
            </w:r>
          </w:p>
        </w:tc>
      </w:tr>
      <w:tr w:rsidR="00C112B6" w:rsidRPr="009D1146" w:rsidTr="00C112B6">
        <w:trPr>
          <w:trHeight w:val="9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1.0.0.3.2.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2B6" w:rsidRPr="009D1146" w:rsidRDefault="00C112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численность персонала, занятого исследованиями и разработками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C112B6" w:rsidRPr="009D1146" w:rsidTr="00C112B6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1.0.0.3.3.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B6" w:rsidRPr="009D1146" w:rsidRDefault="00C112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затраты на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технологи</w:t>
            </w:r>
            <w:r w:rsidR="00FE458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ческие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инновации предприятий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 w:rsidP="00FE458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миллионов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6" w:rsidRPr="009D1146" w:rsidRDefault="00C112B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147C7" w:rsidRPr="009D1146" w:rsidTr="00041A93">
        <w:trPr>
          <w:trHeight w:val="16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1.0.0.4.1.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4. Повышение эффективности деятельности органов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исполни</w:t>
            </w:r>
            <w:r w:rsidR="00FE458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тельной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власти Республики Карелия и органов местного самоуправления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 w:rsidP="00FE458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удовлетворен</w:t>
            </w:r>
            <w:r w:rsidR="00B425DF" w:rsidRPr="009D114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заявителей качеством и доступно</w:t>
            </w:r>
            <w:r w:rsidR="00B425DF" w:rsidRPr="009D114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стью государственных и муниципальных услуг, предостав</w:t>
            </w:r>
            <w:r w:rsidR="00FE458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ляемых органами исполнительной власти Республики Карелия и органами местного самоупра</w:t>
            </w:r>
            <w:r w:rsidR="00FE458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 w:rsidP="00FE458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A2D8E" w:rsidRPr="009D1146" w:rsidTr="002A2D8E">
        <w:trPr>
          <w:trHeight w:val="8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1.0.0.4.2.</w:t>
            </w: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D8E" w:rsidRPr="009D1146" w:rsidRDefault="002A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D8E" w:rsidRPr="009D1146" w:rsidRDefault="002A2D8E" w:rsidP="00FE4586">
            <w:pPr>
              <w:ind w:right="-108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размещен-ных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 докладов глав местных администраций город-ских округов и муниципальных </w:t>
            </w:r>
            <w:r w:rsidRPr="009D1146">
              <w:rPr>
                <w:color w:val="000000"/>
                <w:sz w:val="24"/>
                <w:szCs w:val="24"/>
              </w:rPr>
              <w:lastRenderedPageBreak/>
              <w:t>районов в Республике Карелия о достигнутых значениях показателей для оценки эффектив-ности деятельности</w:t>
            </w:r>
          </w:p>
          <w:p w:rsidR="002A2D8E" w:rsidRPr="009D1146" w:rsidRDefault="002A2D8E" w:rsidP="00FE458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органов местного самоуправления городских округов и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9D1146">
              <w:rPr>
                <w:color w:val="000000"/>
                <w:sz w:val="24"/>
                <w:szCs w:val="24"/>
              </w:rPr>
              <w:t xml:space="preserve">ных районов за отчетный год и их планируемых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значениях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на 3-летний период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A2D8E" w:rsidRPr="009D1146" w:rsidTr="004F0543">
        <w:trPr>
          <w:trHeight w:val="2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D8E" w:rsidRPr="009D1146" w:rsidRDefault="002A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 w:rsidP="00FE45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E" w:rsidRPr="009D1146" w:rsidRDefault="002A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7C7" w:rsidRPr="009D1146" w:rsidTr="004F0543">
        <w:trPr>
          <w:trHeight w:val="1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1.0.0.4.3.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FE694B" w:rsidP="00041A93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размещен</w:t>
            </w:r>
            <w:r w:rsidR="00B425DF" w:rsidRPr="009D114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="005147C7" w:rsidRPr="009D1146">
              <w:rPr>
                <w:color w:val="000000"/>
                <w:sz w:val="24"/>
                <w:szCs w:val="24"/>
              </w:rPr>
              <w:t xml:space="preserve"> в информа</w:t>
            </w:r>
            <w:r w:rsidR="00041A93">
              <w:rPr>
                <w:color w:val="000000"/>
                <w:sz w:val="24"/>
                <w:szCs w:val="24"/>
              </w:rPr>
              <w:t>-</w:t>
            </w:r>
            <w:r w:rsidR="005147C7" w:rsidRPr="009D1146">
              <w:rPr>
                <w:color w:val="000000"/>
                <w:sz w:val="24"/>
                <w:szCs w:val="24"/>
              </w:rPr>
              <w:t>ционно-телекоммуни</w:t>
            </w:r>
            <w:r w:rsidR="00041A93">
              <w:rPr>
                <w:color w:val="000000"/>
                <w:sz w:val="24"/>
                <w:szCs w:val="24"/>
              </w:rPr>
              <w:t>-</w:t>
            </w:r>
            <w:r w:rsidR="005147C7" w:rsidRPr="009D1146">
              <w:rPr>
                <w:color w:val="000000"/>
                <w:sz w:val="24"/>
                <w:szCs w:val="24"/>
              </w:rPr>
              <w:t>ка</w:t>
            </w:r>
            <w:r w:rsidRPr="009D1146">
              <w:rPr>
                <w:color w:val="000000"/>
                <w:sz w:val="24"/>
                <w:szCs w:val="24"/>
              </w:rPr>
              <w:t>ционной сети «Интернет» сводных докладов</w:t>
            </w:r>
            <w:r w:rsidR="005147C7" w:rsidRPr="009D1146">
              <w:rPr>
                <w:color w:val="000000"/>
                <w:sz w:val="24"/>
                <w:szCs w:val="24"/>
              </w:rPr>
              <w:t xml:space="preserve"> Республики Карелия о результатах мониторинга эффек</w:t>
            </w:r>
            <w:r w:rsidR="00041A93">
              <w:rPr>
                <w:color w:val="000000"/>
                <w:sz w:val="24"/>
                <w:szCs w:val="24"/>
              </w:rPr>
              <w:t>-</w:t>
            </w:r>
            <w:r w:rsidR="005147C7" w:rsidRPr="009D1146">
              <w:rPr>
                <w:color w:val="000000"/>
                <w:sz w:val="24"/>
                <w:szCs w:val="24"/>
              </w:rPr>
              <w:t>тивности деятельности органов местного самоуправления городских округов и муниципальных районов в Республике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D1146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73781" w:rsidRPr="009D1146" w:rsidTr="00FE4586">
        <w:trPr>
          <w:trHeight w:val="1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1.0.0.5.1.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5. Обеспечение стратегического планирования и прогнозирования </w:t>
            </w:r>
            <w:r w:rsidRPr="009D1146">
              <w:rPr>
                <w:color w:val="000000"/>
                <w:sz w:val="24"/>
                <w:szCs w:val="24"/>
              </w:rPr>
              <w:lastRenderedPageBreak/>
              <w:t>социально-экономического развития Республики Карелия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041A93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 xml:space="preserve">наличие документов стратегического планирования на долгосрочный и среднесрочный </w:t>
            </w:r>
            <w:r w:rsidRPr="009D1146">
              <w:rPr>
                <w:color w:val="000000"/>
                <w:sz w:val="24"/>
                <w:szCs w:val="24"/>
              </w:rPr>
              <w:lastRenderedPageBreak/>
              <w:t xml:space="preserve">периоды,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взаимоувя</w:t>
            </w:r>
            <w:r w:rsidR="00041A9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занных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между собой, а также соответствую</w:t>
            </w:r>
            <w:r w:rsidR="00041A9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щих государственным программам Россий</w:t>
            </w:r>
            <w:r w:rsidR="00041A9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ской Федерации и Республики Карелия, документам стратеги-ческого планирования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0,67</w:t>
            </w:r>
          </w:p>
        </w:tc>
      </w:tr>
      <w:tr w:rsidR="00D73781" w:rsidRPr="009D1146" w:rsidTr="00951218">
        <w:trPr>
          <w:trHeight w:val="300"/>
        </w:trPr>
        <w:tc>
          <w:tcPr>
            <w:tcW w:w="15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Подпрограмма 1 «Формирование благоприятной инвестиционной среды»</w:t>
            </w:r>
          </w:p>
        </w:tc>
      </w:tr>
      <w:tr w:rsidR="00D73781" w:rsidRPr="009D1146" w:rsidTr="00376ED7">
        <w:trPr>
          <w:trHeight w:val="154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1.1.1.0.1.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376ED7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Цель.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инфраструктур</w:t>
            </w:r>
            <w:r w:rsidR="00376ED7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ограничений экономического роста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индекс объема инвестиций в основной капитал по сравнению с базовым 2013 годом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041A9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1,33</w:t>
            </w:r>
          </w:p>
        </w:tc>
      </w:tr>
      <w:tr w:rsidR="00D73781" w:rsidRPr="009D1146" w:rsidTr="00376ED7">
        <w:trPr>
          <w:trHeight w:val="22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</w:tr>
      <w:tr w:rsidR="00B63F0C" w:rsidRPr="009D1146" w:rsidTr="00F75DE8">
        <w:trPr>
          <w:trHeight w:val="2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1.1.1.1.1.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F0C" w:rsidRPr="009D1146" w:rsidRDefault="00B63F0C" w:rsidP="004F0543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1. Создание благоприятного инвестиционного климата, в том числе за счет внедрения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Стан</w:t>
            </w:r>
            <w:r w:rsidR="005C56F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дарта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деятель</w:t>
            </w:r>
            <w:r w:rsidR="005C56F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ности органов исполнительной власти субъекта Российской Федерации по обеспечению благоприятного инвестиционного климата в регионе, создания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объем привлеченных кредитов на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финанси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рование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инвестицион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проектов за счет предоставления субсидий из бюджета Республики Карелия на частичное возмещение затрат на уплату процентов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 w:rsidP="00B63F0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миллионов рублей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B63F0C" w:rsidRPr="009D1146" w:rsidTr="00F75DE8">
        <w:trPr>
          <w:trHeight w:val="111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 w:rsidP="00F75DE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зон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территориаль-ного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развития и активизации использования механизмов государственно-частного партнер-ства, совершенст-вования и обеспе-чения функцио</w:t>
            </w:r>
            <w:r w:rsidR="005C56F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нирования сис</w:t>
            </w:r>
            <w:r w:rsidR="005C56F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 xml:space="preserve">темы поддержки и сопровождения инвестиционных проектов, 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C" w:rsidRPr="009D1146" w:rsidRDefault="00B63F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75DE8" w:rsidRDefault="00F75DE8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89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916A71" w:rsidRPr="009D1146" w:rsidTr="00916A71">
        <w:trPr>
          <w:trHeight w:val="29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1" w:rsidRPr="009D1146" w:rsidRDefault="00916A71" w:rsidP="00916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F75DE8" w:rsidRPr="009D1146" w:rsidTr="00916A71">
        <w:trPr>
          <w:trHeight w:val="1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DE8" w:rsidRPr="009D1146" w:rsidRDefault="00F75DE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улучшения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информацион-ного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обеспечения инвестиционного процесса и разви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тия инвести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ционного имиджа республики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8" w:rsidRPr="009D1146" w:rsidRDefault="00F7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781" w:rsidRPr="009D1146" w:rsidTr="00916A71">
        <w:trPr>
          <w:trHeight w:val="1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1.1.1.1.2.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количество проектов, реализуемых на принципах государст</w:t>
            </w:r>
            <w:r w:rsidR="00916A71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венно-частного партнерства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916A71">
        <w:trPr>
          <w:trHeight w:val="1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1.1.1.1.3.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количество посещений специализированного двуязычного сайта об инвестиционной деятельности «Республика Карелия для инвестора» в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27900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33300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D73781" w:rsidRPr="009D1146" w:rsidTr="00916A71">
        <w:trPr>
          <w:trHeight w:val="1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1.1.1.1.4.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количество печатных и других материалов, представляющих инвестиционные возможности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916A71">
        <w:trPr>
          <w:trHeight w:val="2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1.1.1.1.5.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реализо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ванных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положений Стандарта деятель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ности органов испол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нительной власти субъекта Российской Федерации по обеспе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чению благоприятного инвестиционного климата в регионе</w:t>
            </w:r>
          </w:p>
          <w:p w:rsidR="00FF6366" w:rsidRPr="009D1146" w:rsidRDefault="00FF6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73781" w:rsidRPr="009D1146" w:rsidTr="00F75DE8">
        <w:trPr>
          <w:trHeight w:val="2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1.1.1.1.6.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FF636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оценка предпринима-тельским сообществом эффективности реали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 xml:space="preserve">зации внедренных положений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Стандарта деятельности органов исполнительной власти субъекта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Рос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сийской Федерации по обеспечению благо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приятного инвести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ционного климата в регионе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F75DE8">
        <w:trPr>
          <w:trHeight w:val="1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1.1.1.1.7.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реализуе-мых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соглашений с инвесторами, в том числе заключенных специализированной организацией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D73781" w:rsidRPr="009D1146" w:rsidRDefault="00D73781">
      <w:pPr>
        <w:rPr>
          <w:sz w:val="24"/>
          <w:szCs w:val="24"/>
        </w:rPr>
      </w:pPr>
    </w:p>
    <w:p w:rsidR="00D73781" w:rsidRPr="009D1146" w:rsidRDefault="00D73781">
      <w:pPr>
        <w:rPr>
          <w:sz w:val="24"/>
          <w:szCs w:val="24"/>
        </w:rPr>
      </w:pPr>
    </w:p>
    <w:p w:rsidR="00D73781" w:rsidRPr="009D1146" w:rsidRDefault="00D73781">
      <w:pPr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06"/>
        <w:gridCol w:w="1983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D73781" w:rsidRPr="009D1146" w:rsidTr="000E1A97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73781" w:rsidRPr="009D1146" w:rsidTr="000E1A97">
        <w:trPr>
          <w:trHeight w:val="29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1.1.1.1.8.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6E6028">
            <w:pPr>
              <w:spacing w:after="120" w:line="216" w:lineRule="auto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паспортов инвестиционных проектов,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заполнен</w:t>
            </w:r>
            <w:r w:rsidR="0098326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в соответствии с регламентом сопро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вождения инвести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ционных проектов, реализуемых и (или) планируемых к реали</w:t>
            </w:r>
            <w:r w:rsidR="0098326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зации на территории Республики Карелия, в том числе специализи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рованной организа</w:t>
            </w:r>
            <w:r w:rsidR="00FF636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0E1A97">
        <w:trPr>
          <w:trHeight w:val="1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1.1.1.1.9.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6E6028">
            <w:pPr>
              <w:spacing w:after="120" w:line="216" w:lineRule="auto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инвести-ционных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проектов, фактически реализуе-мых в рамках соглаше-ний с инвесторами, в том числе заключен</w:t>
            </w:r>
            <w:r w:rsidR="0059235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специализиро</w:t>
            </w:r>
            <w:r w:rsidR="0059235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ванной организацией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0E1A97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98326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1.1.1.1.10.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6E602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инвести-ционных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проектов, заявленных в кредит-ные организации, или получивших государ</w:t>
            </w:r>
            <w:r w:rsidR="0059235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ственную поддержку, или находящихся на рассмотрении в других институтах поддержки и развития, в том числе с участием специализированной организации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9238DD">
        <w:trPr>
          <w:trHeight w:val="265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73781" w:rsidRPr="009D1146" w:rsidTr="009238DD">
        <w:trPr>
          <w:trHeight w:val="265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2937D2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рассмот</w:t>
            </w:r>
            <w:r w:rsidR="002937D2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ренных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инвестицион</w:t>
            </w:r>
            <w:r w:rsidR="002937D2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заявок, в том числе специализиро</w:t>
            </w:r>
            <w:r w:rsidR="002937D2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ванной организацией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9238DD">
        <w:trPr>
          <w:trHeight w:val="1683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1.1.1.1.12.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инвести-ционных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проектов, рассмотренных на заседаниях рабочих групп, в том числе с участием специализи-рованной организации</w:t>
            </w:r>
          </w:p>
          <w:p w:rsidR="002937D2" w:rsidRPr="009D1146" w:rsidRDefault="002937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9238DD">
        <w:trPr>
          <w:trHeight w:val="69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1.1.1.1.13.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консуль-таций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инициаторам инвестиционных проектов и инвесторам по разработке технико-экономиче</w:t>
            </w:r>
            <w:r w:rsidR="002937D2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ского обоснования, бизнес-плана, финансовой модели, проектно-сметной документации инвестиционного проекта, в том числе с участием специализи-рованной организации</w:t>
            </w:r>
          </w:p>
          <w:p w:rsidR="002937D2" w:rsidRPr="009D1146" w:rsidRDefault="002937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D73781" w:rsidRPr="009D1146" w:rsidRDefault="00D73781">
      <w:pPr>
        <w:rPr>
          <w:sz w:val="24"/>
          <w:szCs w:val="24"/>
        </w:rPr>
      </w:pPr>
    </w:p>
    <w:p w:rsidR="00D73781" w:rsidRPr="009D1146" w:rsidRDefault="00D73781">
      <w:pPr>
        <w:rPr>
          <w:sz w:val="24"/>
          <w:szCs w:val="24"/>
        </w:rPr>
      </w:pPr>
    </w:p>
    <w:p w:rsidR="00D73781" w:rsidRPr="009D1146" w:rsidRDefault="00D73781">
      <w:pPr>
        <w:rPr>
          <w:sz w:val="24"/>
          <w:szCs w:val="24"/>
        </w:rPr>
      </w:pPr>
    </w:p>
    <w:p w:rsidR="00D73781" w:rsidRPr="009D1146" w:rsidRDefault="00D73781">
      <w:pPr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983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D73781" w:rsidRPr="009D1146" w:rsidTr="007E6FC4">
        <w:trPr>
          <w:trHeight w:val="2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73781" w:rsidRPr="009D1146" w:rsidTr="007E6FC4">
        <w:trPr>
          <w:trHeight w:val="34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1.1.1.1.14.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7E6FC4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наличие проектно-сметной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документа</w:t>
            </w:r>
            <w:r w:rsidR="007E6F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прошедшей госу</w:t>
            </w:r>
            <w:r w:rsidR="007E6F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дарственную экспер</w:t>
            </w:r>
            <w:r w:rsidR="007E6F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тизу, на реализацию проекта «Инфраструк</w:t>
            </w:r>
            <w:r w:rsidR="007E6F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турное обеспечение промышленной площадки на террито</w:t>
            </w:r>
            <w:r w:rsidR="007E6F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 xml:space="preserve">рии Петрозаводского городского округа в Республике Карелия </w:t>
            </w:r>
            <w:r w:rsidRPr="009D1146">
              <w:rPr>
                <w:color w:val="000000"/>
                <w:sz w:val="24"/>
                <w:szCs w:val="24"/>
              </w:rPr>
              <w:br/>
              <w:t>(в том числе проектно-изыскательские работы)»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7E6FC4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1.1.1.1.15.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промыш-ленных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площадок, обеспеченных необхо</w:t>
            </w:r>
            <w:r w:rsidR="007E6F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димой инфраструк</w:t>
            </w:r>
            <w:r w:rsidR="007E6F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турой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7E6FC4">
        <w:trPr>
          <w:trHeight w:val="85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1.1.1.1.16.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7E6FC4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промыш-ленных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парков, обес</w:t>
            </w:r>
            <w:r w:rsidR="007E6F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печенных необходи</w:t>
            </w:r>
            <w:r w:rsidR="007E6F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мой инфраструктурой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7E6FC4">
        <w:trPr>
          <w:trHeight w:val="218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2. Сокращение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административ</w:t>
            </w:r>
            <w:r w:rsidR="004F054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барьеров, препятствующих инвестицион</w:t>
            </w:r>
            <w:r w:rsidR="004F054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ному процессу в республике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доля муниципальных образований с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утверж-денными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документами территориального планирования и градостроительного зонирования в общем количестве муници-пальных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061B2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D73781" w:rsidRPr="009D1146" w:rsidTr="00061B23">
        <w:trPr>
          <w:trHeight w:val="2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73781" w:rsidRPr="009D1146" w:rsidTr="00951218">
        <w:trPr>
          <w:trHeight w:val="300"/>
        </w:trPr>
        <w:tc>
          <w:tcPr>
            <w:tcW w:w="15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Подпрограмма 2 «Развитие малого и среднего предпринимательства»</w:t>
            </w:r>
          </w:p>
        </w:tc>
      </w:tr>
      <w:tr w:rsidR="00D73781" w:rsidRPr="009D1146" w:rsidTr="00061B23">
        <w:trPr>
          <w:trHeight w:val="6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1.2.1.0.1.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Цель. Обеспечение условий для интенсивного роста малого и среднего пред</w:t>
            </w:r>
            <w:r w:rsidR="00192A3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приниматель-ства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доля среднесписочной численности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работ-ников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(без внешних совместителей), занятых у субъектов малого и среднего предпринимательства, в общей численности занятого населения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33A4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D73781" w:rsidRPr="009D1146" w:rsidTr="00061B23">
        <w:trPr>
          <w:trHeight w:val="149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192A3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1. Формирование благоприятной внешней среды для развития малого и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сред</w:t>
            </w:r>
            <w:r w:rsidR="00192A3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него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предприни</w:t>
            </w:r>
            <w:r w:rsidR="00192A3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192A36">
            <w:pPr>
              <w:ind w:right="-108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доля продукции, произведенной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субъек</w:t>
            </w:r>
            <w:r w:rsidR="00192A3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тами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малого и среднего предпринимательства, в общем объеме валового регионального продукта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33A4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1,42</w:t>
            </w:r>
          </w:p>
        </w:tc>
      </w:tr>
      <w:tr w:rsidR="00D73781" w:rsidRPr="009D1146" w:rsidTr="00061B23">
        <w:trPr>
          <w:trHeight w:val="21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1.2.1.1.2.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(включая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индивиду</w:t>
            </w:r>
            <w:r w:rsidR="00192A3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альных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предпринима</w:t>
            </w:r>
            <w:r w:rsidR="00192A3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телей) в расчете на 1 тыс. человек населе</w:t>
            </w:r>
            <w:r w:rsidR="00192A3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ния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061B23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1.2.1.1.3.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192A3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061B23">
        <w:trPr>
          <w:trHeight w:val="2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92A36" w:rsidRPr="009D1146" w:rsidTr="00E12460">
        <w:trPr>
          <w:trHeight w:val="14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A36" w:rsidRPr="009D1146" w:rsidRDefault="00192A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Default="00192A3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субъектами малого и среднего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предприни-мательства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получив-шими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ную поддержку</w:t>
            </w:r>
          </w:p>
          <w:p w:rsidR="00B13A89" w:rsidRPr="009D1146" w:rsidRDefault="00B13A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6" w:rsidRPr="009D1146" w:rsidRDefault="00192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781" w:rsidRPr="009D1146" w:rsidTr="00E12460">
        <w:trPr>
          <w:trHeight w:val="283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1.2.1.1.4.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Default="00D73781" w:rsidP="00E12460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наличие проектно-сметной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документа</w:t>
            </w:r>
            <w:r w:rsidR="00E1246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прошедшей госу</w:t>
            </w:r>
            <w:r w:rsidR="00E1246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дарственную экспер</w:t>
            </w:r>
            <w:r w:rsidR="00E1246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тизу, на реализацию проекта «Создание производственного бизнес-инкубатора общего типа (г. Кондо</w:t>
            </w:r>
            <w:r w:rsidR="00E1246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пога Республики Карелия) (в том числе проектно-изыскатель</w:t>
            </w:r>
            <w:r w:rsidR="00E12460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ские работы)»</w:t>
            </w:r>
          </w:p>
          <w:p w:rsidR="00B13A89" w:rsidRPr="009D1146" w:rsidRDefault="00B13A89" w:rsidP="00E1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061B23">
        <w:trPr>
          <w:trHeight w:val="21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1.2.1.1.5.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E16D6C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государ</w:t>
            </w:r>
            <w:r w:rsidR="00E16D6C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ственную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поддержку в Региональном интегрированном центре – Республика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B13A89" w:rsidRDefault="00B13A89"/>
    <w:p w:rsidR="00B13A89" w:rsidRDefault="00B13A89"/>
    <w:p w:rsidR="00B13A89" w:rsidRDefault="00B13A89"/>
    <w:p w:rsidR="00B13A89" w:rsidRDefault="00B13A89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983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B13A89" w:rsidRPr="009D1146" w:rsidTr="0074521E">
        <w:trPr>
          <w:trHeight w:val="265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9" w:rsidRPr="009D1146" w:rsidRDefault="00B13A8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73781" w:rsidRPr="009D1146" w:rsidTr="0074521E">
        <w:trPr>
          <w:trHeight w:val="21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1.2.1.1.6.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74521E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проведен-ных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консультаций и мероприятий для субъектов малого и среднего предприни</w:t>
            </w:r>
            <w:r w:rsidR="0074521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мательства в Регио</w:t>
            </w:r>
            <w:r w:rsidR="0074521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нальном интегриро</w:t>
            </w:r>
            <w:r w:rsidR="0074521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ванном центре – Республика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74521E">
        <w:trPr>
          <w:trHeight w:val="269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1.2.1.1.7.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74521E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заключен-ных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субъектами малого и среднего предприни</w:t>
            </w:r>
            <w:r w:rsidR="0074521E">
              <w:rPr>
                <w:color w:val="000000"/>
                <w:sz w:val="24"/>
                <w:szCs w:val="24"/>
              </w:rPr>
              <w:t>мательства при содей</w:t>
            </w:r>
            <w:r w:rsidRPr="009D1146">
              <w:rPr>
                <w:color w:val="000000"/>
                <w:sz w:val="24"/>
                <w:szCs w:val="24"/>
              </w:rPr>
              <w:t>ствии Регио</w:t>
            </w:r>
            <w:r w:rsidR="0074521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нального интегриро</w:t>
            </w:r>
            <w:r w:rsidR="0074521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ванного центра – Республика Карелия договоров на поставку товаров, работ, услуг за пределы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13A89">
        <w:trPr>
          <w:trHeight w:val="139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1.2.1.1.8.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74521E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заключен-ных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субъектами малого и среднего предпринимательства при содействии Регио</w:t>
            </w:r>
            <w:r w:rsidR="0064001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нального интегриро</w:t>
            </w:r>
            <w:r w:rsidR="0064001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 xml:space="preserve">ванного центра – Республика Карелия договоров о передаче иностранными хозяйствующими </w:t>
            </w:r>
            <w:r w:rsidRPr="009D1146">
              <w:rPr>
                <w:color w:val="000000"/>
                <w:sz w:val="24"/>
                <w:szCs w:val="24"/>
              </w:rPr>
              <w:lastRenderedPageBreak/>
              <w:t>субъектами исключи-тельных прав на результаты интеллек-туальной деятельности российским субъектам малого и среднего предпринимательства, а также о международ-ном научном сотрудничестве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640016" w:rsidRPr="009D1146" w:rsidTr="00640016">
        <w:trPr>
          <w:trHeight w:val="54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1.2.1.2.1.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 w:rsidP="0064001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2. Усиление рыночных позиций малого и среднего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предпринима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тельства</w:t>
            </w:r>
            <w:proofErr w:type="gramEnd"/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 w:rsidP="0064001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D1146">
              <w:rPr>
                <w:color w:val="000000"/>
                <w:sz w:val="24"/>
                <w:szCs w:val="24"/>
              </w:rPr>
              <w:t>исполнение расходных обязательств Респуб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лики Карелия за счет субсидии, предостав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ленной в текущем финансовом году из федерального бюдже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та на реализацию мероприятий настоя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щей подпрограммы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 w:rsidP="0064001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640016" w:rsidRPr="009D1146" w:rsidTr="00640016">
        <w:trPr>
          <w:trHeight w:val="68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016" w:rsidRPr="009D1146" w:rsidRDefault="00640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9D1146" w:rsidRDefault="00640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781" w:rsidRPr="009D1146" w:rsidTr="00640016">
        <w:trPr>
          <w:trHeight w:val="113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1.2.1.2.2.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субъектов малого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предпринима-тельства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размещен</w:t>
            </w:r>
            <w:r w:rsidR="0064001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в бизнес-инкуба</w:t>
            </w:r>
            <w:r w:rsidR="0064001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торе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13A89">
        <w:trPr>
          <w:trHeight w:val="13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1.2.1.2.3.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640016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субъектов малого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предпринима-тельства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воспользо</w:t>
            </w:r>
            <w:r w:rsidR="0064001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вавшихся услугами бизнес-инкубатора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13A89">
        <w:trPr>
          <w:trHeight w:val="155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1.2.1.2.4.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проведен-ных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13A89">
        <w:trPr>
          <w:trHeight w:val="13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1.2.1.2.5.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E5A6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совокупная выручка субъектов малого и среднего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предприни</w:t>
            </w:r>
            <w:r w:rsidR="00BE5A6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мательства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размещен</w:t>
            </w:r>
            <w:r w:rsidR="00BE5A6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в бизнес-инкуба</w:t>
            </w:r>
            <w:r w:rsidR="00BE5A6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торе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E5A6B">
        <w:trPr>
          <w:trHeight w:val="18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1.2.1.2.6.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E5A6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государ</w:t>
            </w:r>
            <w:r w:rsidR="00BE5A6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ственную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поддержку в Центре поддержки предпринимательства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E5A6B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1.2.1.2.7.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A344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проведен-ных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консультаций и мероприятий для субъектов малого и среднего предприни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4278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E5A6B">
        <w:trPr>
          <w:trHeight w:val="313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1.2.1.2.8.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A344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государ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ственную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поддержку в рамках реализации муниципальных программ (подпро-грамм) развития малого и среднего предпринимательства, в том числе в монопрофильных муниципальных образованиях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E5A6B">
        <w:trPr>
          <w:trHeight w:val="21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1.2.1.2.9.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A344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доля муниципальных образований и (или) монопрофильных муниципальных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обра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зований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получивших государственную поддержку, в общем количестве муници-пальных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A344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E5A6B">
        <w:trPr>
          <w:trHeight w:val="2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1.2.1.2.10.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A344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государ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ственную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поддержку в региональном центре координации поддерж-ки экспортно ориенти-рованных субъектов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E1540F" w:rsidRPr="009D1146" w:rsidRDefault="00E1540F">
      <w:pPr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983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D73781" w:rsidRPr="009D1146" w:rsidTr="00BA344B">
        <w:trPr>
          <w:trHeight w:val="1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73781" w:rsidRPr="009D1146" w:rsidTr="00BA344B">
        <w:trPr>
          <w:trHeight w:val="42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BA344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781" w:rsidRPr="009D1146" w:rsidTr="00BA344B">
        <w:trPr>
          <w:trHeight w:val="6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1.2.1.2.11.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A344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проведен-ных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консультаций и мероприятий для субъектов малого и среднего предприни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мательства региональ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ным центром коорди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нации поддержки экспортно ориентиро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ванных субъектов малого и среднего предпринимательства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BA344B">
        <w:trPr>
          <w:trHeight w:val="31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1.2.1.2.12.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BA344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заключен-ных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субъектами малого и среднего предпринимательства договоров на поставку товаров, работ, услуг за пределы Россий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ской Федерации при содействии регио</w:t>
            </w:r>
            <w:r w:rsidR="00BA344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нального центра координации поддерж-ки экспортно ориенти-рованных субъектов малого и среднего предпринимательства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D73781" w:rsidRPr="009D1146" w:rsidRDefault="00D73781">
      <w:pPr>
        <w:rPr>
          <w:sz w:val="24"/>
          <w:szCs w:val="24"/>
        </w:rPr>
      </w:pPr>
    </w:p>
    <w:p w:rsidR="00D73781" w:rsidRPr="009D1146" w:rsidRDefault="00D73781">
      <w:pPr>
        <w:rPr>
          <w:sz w:val="24"/>
          <w:szCs w:val="24"/>
        </w:rPr>
      </w:pPr>
    </w:p>
    <w:p w:rsidR="00D73781" w:rsidRPr="009D1146" w:rsidRDefault="00D73781">
      <w:pPr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983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D73781" w:rsidRPr="009D1146" w:rsidTr="00386143">
        <w:trPr>
          <w:trHeight w:val="265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1" w:rsidRPr="009D1146" w:rsidRDefault="00D73781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73781" w:rsidRPr="009D1146" w:rsidTr="007646BA">
        <w:trPr>
          <w:trHeight w:val="342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1.2.1.2.13.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7646BA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государ</w:t>
            </w:r>
            <w:r w:rsidR="007646B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ственную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поддержку для субсидирования части затрат субъектов малого и среднего предпринимательства, связанных с приобре-тением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7646BA">
        <w:trPr>
          <w:trHeight w:val="200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1.2.1.2.14.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7646BA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размер собственных средств субъектов малого и среднего предпринимательства, получивших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государ</w:t>
            </w:r>
            <w:r w:rsidR="007646B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ственную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поддержку, направленных на приобретение оборудования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29678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386143">
        <w:trPr>
          <w:trHeight w:val="111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1.2.1.2.15.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действую-щих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инновационных компаний, получив</w:t>
            </w:r>
            <w:r w:rsidR="007646B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ших субсидию из бюджета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093E69">
        <w:trPr>
          <w:trHeight w:val="140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1.2.1.2.16.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7646B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093E69">
        <w:trPr>
          <w:trHeight w:val="15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1.2.1.2.17.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093E69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оборот в расчете на одного работника субъекта малого и среднего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предприни</w:t>
            </w:r>
            <w:r w:rsidR="00093E6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мательства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в постоян</w:t>
            </w:r>
            <w:r w:rsidR="00093E6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ценах по отноше</w:t>
            </w:r>
            <w:r w:rsidR="00093E6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нию к показателю 2014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7646B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093E69">
        <w:trPr>
          <w:trHeight w:val="3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1.2.1.2.18.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093E69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коэффициент «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рожда</w:t>
            </w:r>
            <w:r w:rsidR="00093E6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емости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» субъектов малого и среднего предпринимательства (количество создан</w:t>
            </w:r>
            <w:r w:rsidR="00093E6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в отчетном периоде малых и средних предприятий на 1 тыс. действую</w:t>
            </w:r>
            <w:r w:rsidR="00093E6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щих на дату оконча</w:t>
            </w:r>
            <w:r w:rsidR="00093E6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ния отчетного периода малых и средних предприятий)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2326FA">
        <w:trPr>
          <w:trHeight w:val="390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1.2.1.2.19.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Default="00D73781" w:rsidP="002326FA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доля средств,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направ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ляемая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на реализацию мероприятий в сфере развития малого и среднего предприни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мательства в монопро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фильных муниципаль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образованиях, в общем объеме финан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сового обеспечения государственной поддержки малого и среднего предприни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мательства за счет средств бюджета Республики Карелия</w:t>
            </w:r>
          </w:p>
          <w:p w:rsidR="002326FA" w:rsidRPr="009D1146" w:rsidRDefault="002326FA" w:rsidP="00232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17325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2326FA">
        <w:trPr>
          <w:trHeight w:val="196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1.2.1.2.20.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2326FA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доля кредитов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субъек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там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малого и среднего предпринимательства в общем кредитном портфеле юридиче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ских лиц и индиви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дуальных предприни</w:t>
            </w:r>
            <w:r w:rsidR="002326FA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17325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7646BA">
        <w:trPr>
          <w:trHeight w:val="18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1.2.1.2.21.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17325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951218">
        <w:trPr>
          <w:trHeight w:val="315"/>
        </w:trPr>
        <w:tc>
          <w:tcPr>
            <w:tcW w:w="15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Подпрограмма 3 «Развитие инновационной деятельности»</w:t>
            </w:r>
          </w:p>
        </w:tc>
      </w:tr>
      <w:tr w:rsidR="00D73781" w:rsidRPr="009D1146" w:rsidTr="009C1BC4">
        <w:trPr>
          <w:trHeight w:val="9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1.3.1.0.1.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Цель. Создание благоприятных условий для инновационной деятельности в целях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динамич</w:t>
            </w:r>
            <w:r w:rsidR="009C1B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развития и повышения кон</w:t>
            </w:r>
            <w:r w:rsidR="009C1B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курентоспособ-ности Респуб</w:t>
            </w:r>
            <w:r w:rsidR="009C1BC4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предприя-тий,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инновационную деятельность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1,68</w:t>
            </w:r>
          </w:p>
        </w:tc>
      </w:tr>
      <w:tr w:rsidR="00D73781" w:rsidRPr="009D1146" w:rsidTr="009C1BC4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1.3.1.0.2.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численность персонала, занятого исследованиями и разработками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D73781" w:rsidRPr="009D1146" w:rsidTr="009C1BC4">
        <w:trPr>
          <w:trHeight w:val="10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1.3.1.0.3.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затраты на технологические инновации на предприятиях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9C1BC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миллионов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D73781" w:rsidRPr="009D1146" w:rsidTr="009C1BC4">
        <w:trPr>
          <w:trHeight w:val="156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FE38B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Задача 1. Содействие ускоренному развитию конку</w:t>
            </w:r>
            <w:r w:rsidR="00FE38B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рентоспособ</w:t>
            </w:r>
            <w:r w:rsidR="00FE38B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ного сектора исследований и разработок в Республике Карелия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FE38B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научно-исследовательских и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опытно-конструктор-ских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работ, финанси</w:t>
            </w:r>
            <w:r w:rsidR="00FE38B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руемых за счет средств бюджета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9C1BC4">
        <w:trPr>
          <w:trHeight w:val="22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1.3.1.1.2.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проектов, поддержанных совместно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федераль-ным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государственным бюджетным учрежде-нием «Российский фонд фундаменталь</w:t>
            </w:r>
            <w:r w:rsidR="00FE38B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исследований» и Правительством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73781" w:rsidRPr="009D1146" w:rsidTr="009C1BC4">
        <w:trPr>
          <w:trHeight w:val="6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1.3.1.1.3.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1" w:rsidRPr="009D1146" w:rsidRDefault="00D737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 w:rsidP="00FE38B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количество проектов, поддержанных совместно федераль-</w:t>
            </w:r>
            <w:r w:rsidRPr="009D1146">
              <w:rPr>
                <w:color w:val="000000"/>
                <w:sz w:val="24"/>
                <w:szCs w:val="24"/>
              </w:rPr>
              <w:lastRenderedPageBreak/>
              <w:t xml:space="preserve">ным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государственным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бюджетным учрежде-нием «Российский гуманитарный науч</w:t>
            </w:r>
            <w:r w:rsidR="00FE38B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ный фонд» и Прави</w:t>
            </w:r>
            <w:r w:rsidR="00FE38B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тельством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1" w:rsidRPr="009D1146" w:rsidRDefault="00D73781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E32EE" w:rsidRPr="009D1146" w:rsidTr="00C23AC0">
        <w:trPr>
          <w:trHeight w:val="20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1.3.1.2.1.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2. Формирование и развитие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систе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мы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подготовки, переподготовки и повышения квалификации специалистов в сфере иннова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ционной 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 w:rsidP="00DE32EE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государст-венных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гражданских служащих и муници-пальных служащих, прошедших подго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товку, переподготовку и повышение квали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фикации в сфере инновационной деятельности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E32EE" w:rsidRPr="009D1146" w:rsidTr="00C23AC0">
        <w:trPr>
          <w:trHeight w:val="11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1.3.1.2.2.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E" w:rsidRPr="009D1146" w:rsidRDefault="00DE32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 w:rsidP="00DE32EE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сотрудни-ков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субъектов малого и среднего предприни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мательства, прошед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ших обучение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E" w:rsidRPr="009D1146" w:rsidRDefault="00DE32EE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9C1BC4">
        <w:trPr>
          <w:trHeight w:val="18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1.3.1.3.1.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3. Создание условий для разработки и внедрения передовых технологий и инноваций в </w:t>
            </w:r>
            <w:r w:rsidRPr="009D1146">
              <w:rPr>
                <w:color w:val="000000"/>
                <w:sz w:val="24"/>
                <w:szCs w:val="24"/>
              </w:rPr>
              <w:lastRenderedPageBreak/>
              <w:t>экономику и социальную сферу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проведен-ных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маркетинговых, научных и иных исследований в сфере инновационной составляющей эконо</w:t>
            </w:r>
            <w:r w:rsidR="00DE32E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мики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9C1BC4">
        <w:trPr>
          <w:trHeight w:val="147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1.3.1.3.2.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количество поданных заявок на создание промышленного (индустриального) парка на территории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8607D2">
        <w:trPr>
          <w:trHeight w:val="6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1.3.1.3.3.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субъектов малого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предпринима-тельства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получивших гранты на создание малой инновационной компании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8607D2">
        <w:trPr>
          <w:trHeight w:val="118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1.3.1.3.4.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действую-щих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инновационных компаний, получив</w:t>
            </w:r>
            <w:r w:rsidR="008607D2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ших субсидию из бюджета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760EC8">
        <w:trPr>
          <w:trHeight w:val="54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1.3.1.3.5.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8607D2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семинаров, круглых столов,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кон</w:t>
            </w:r>
            <w:r w:rsidR="008607D2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ференций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форумов по вопросам деятель-ности в инновацион</w:t>
            </w:r>
            <w:r w:rsidR="008607D2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ной сфере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760EC8">
        <w:trPr>
          <w:trHeight w:val="10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1.3.1.3.6.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количество посещений сайта «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Инновацион</w:t>
            </w:r>
            <w:r w:rsidR="00760EC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портал Респуб</w:t>
            </w:r>
            <w:r w:rsidR="00760EC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лики Карелия» в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8607D2">
        <w:trPr>
          <w:trHeight w:val="251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1.3.1.3.7.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760EC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количество участни</w:t>
            </w:r>
            <w:r w:rsidR="00760EC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ков ежегодного регионального конкурса «Лучший инновационный проект» среди субъек</w:t>
            </w:r>
            <w:r w:rsidR="00760EC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 xml:space="preserve">тов малого и среднего предпринимательства,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реализующих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инно</w:t>
            </w:r>
            <w:r w:rsidR="00760EC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вационные проекты на территории Респуб</w:t>
            </w:r>
            <w:r w:rsidR="00760EC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8607D2">
        <w:trPr>
          <w:trHeight w:val="6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1.3.1.3.8.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760EC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действую-щих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инновационных компаний, получив</w:t>
            </w:r>
            <w:r w:rsidR="00760EC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ших поддержку участия в салонах, выставках, конферен</w:t>
            </w:r>
            <w:r w:rsidR="00760EC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циях, ярмарках, деловых миссиях инновационных компаний и иных мероприятиях, связан</w:t>
            </w:r>
            <w:r w:rsidR="00760EC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с продвижением на региональных и международных рынках продукции, товаров и услуг и предусматривающих экспонирование и показ (демонстрация в действии)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E1540F" w:rsidRPr="009D1146" w:rsidRDefault="00E1540F">
      <w:pPr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983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E1540F" w:rsidRPr="009D1146" w:rsidTr="00683D26">
        <w:trPr>
          <w:trHeight w:val="28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1540F" w:rsidRPr="009D1146" w:rsidTr="00951218">
        <w:trPr>
          <w:trHeight w:val="315"/>
        </w:trPr>
        <w:tc>
          <w:tcPr>
            <w:tcW w:w="15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Подпрограмма 4 «Совершенствование государственного и муниципального управления»</w:t>
            </w:r>
          </w:p>
        </w:tc>
      </w:tr>
      <w:tr w:rsidR="00E1540F" w:rsidRPr="009D1146" w:rsidTr="00683D26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1.4.1.0.1.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Цель. Повышение эффективности деятельности органов исполнительной власти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Респуб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лики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Карелия и органов мест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ного самоуправ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F34165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удовлетворен-ности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заявителей качеством и доступно-стью государственных и муниципальных услуг, предоставляе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мых органами испол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нительной власти Республики Карелия и органами местного самоуправления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F3416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E1540F" w:rsidRPr="009D1146" w:rsidTr="00683D26">
        <w:trPr>
          <w:trHeight w:val="2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1.4.1.0.2.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127B21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9D1146">
              <w:rPr>
                <w:color w:val="000000"/>
                <w:sz w:val="24"/>
                <w:szCs w:val="24"/>
              </w:rPr>
              <w:t>количество размещен-ных в информационно-телекоммуникационной сети «Интернет» докладов глав местных администраций город</w:t>
            </w:r>
            <w:r w:rsidR="00127B21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ских округов и муници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пальных районов в Республике Карелия о достигнутых значе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ниях показателей для оценки эффективности деятельности органов местного самоуправ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ления городских округов и муници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пальных районов за отчетный год и их планируемых значе</w:t>
            </w:r>
            <w:r w:rsidR="00F34165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ниях на 3-летний период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61483E" w:rsidRDefault="0061483E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983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E1540F" w:rsidRPr="009D1146" w:rsidTr="0061483E">
        <w:trPr>
          <w:trHeight w:val="265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1540F" w:rsidRPr="009D1146" w:rsidTr="00AC4758">
        <w:trPr>
          <w:trHeight w:val="32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1.4.1.0.3.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AC4758">
            <w:pPr>
              <w:ind w:right="-108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размещен-ных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 сводных докладов Республики Карелия о результатах монито</w:t>
            </w:r>
            <w:r w:rsidR="00AC475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ринга эффективности деятельности органов местного самоуправ-ления городских округов и муниципаль-ных районов в Республике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40F" w:rsidRPr="009D1146" w:rsidTr="00AC4758">
        <w:trPr>
          <w:trHeight w:val="34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1. Обеспечение доступности и качества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предо</w:t>
            </w:r>
            <w:r w:rsidR="00AC475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ставления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госу</w:t>
            </w:r>
            <w:r w:rsidR="00AC475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дарственных услуг, проведе</w:t>
            </w:r>
            <w:r w:rsidR="00AC475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ние оценки эффективности деятельности органов мест</w:t>
            </w:r>
            <w:r w:rsidR="00AC475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ного самоуправ</w:t>
            </w:r>
            <w:r w:rsidR="00AC4758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61483E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наличие актуальных данных мониторинга качества и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доступ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предоставления государственных и муниципальных услуг в автоматизированной информационной системе сбора и обоб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щения показателей мониторинга качества и доступности предо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ставления государст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венных и муниципаль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61483E">
        <w:trPr>
          <w:trHeight w:val="21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1.4.1.1.2.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 w:rsidP="0061483E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размещение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актуаль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перечня государ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ственных услуг, предоставляемых органами исполни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тельной власти Республики Карелия, и актуального перечня услуг, предоставляе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мых государствен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ными учрежде</w:t>
            </w:r>
            <w:r w:rsidR="0061483E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40F" w:rsidRPr="009D1146" w:rsidTr="0061483E">
        <w:trPr>
          <w:trHeight w:val="2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12451D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Республики Карелия,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подведомственными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органам исполнитель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ной власти Респуб</w:t>
            </w:r>
            <w:r w:rsidR="0061483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лики Карелия, на Официальном интернет-портале Республики Карелия в разделе «Администра-тивная реформа»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540F" w:rsidRPr="009D1146" w:rsidTr="0061483E">
        <w:trPr>
          <w:trHeight w:val="2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1.4.1.1.3.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5A09F9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доля проектов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админи</w:t>
            </w:r>
            <w:r w:rsidR="005A09F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стративных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регламен</w:t>
            </w:r>
            <w:r w:rsidR="005A09F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тов предоставления государственных услуг, прошедших экспертизу, в общем числе проектов адми</w:t>
            </w:r>
            <w:r w:rsidR="005A09F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нистративных регла</w:t>
            </w:r>
            <w:r w:rsidR="005A09F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ментов предостав-ления государствен</w:t>
            </w:r>
            <w:r w:rsidR="005A09F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услуг, представ</w:t>
            </w:r>
            <w:r w:rsidR="005A09F9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ленных на экспертизу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61483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40F" w:rsidRPr="009D1146" w:rsidTr="00AC4758">
        <w:trPr>
          <w:trHeight w:val="227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1.4.1.1.4.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AC4C33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монито</w:t>
            </w:r>
            <w:r w:rsidR="00AC4C3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рингов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качества и доступности предо</w:t>
            </w:r>
            <w:r w:rsidR="00AC4C3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ставления органами исполнительной власти Республики Карелия и органами местного самоуправ-ления государствен</w:t>
            </w:r>
            <w:r w:rsidR="00AC4C3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ных и муниципальных услуг в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40F" w:rsidRPr="009D1146" w:rsidTr="00AC4C33">
        <w:trPr>
          <w:trHeight w:val="83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1.4.1.1.5.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 w:rsidP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докладов глав администраций городских округов и муниципальных районов 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достигну</w:t>
            </w:r>
            <w:r w:rsidR="00AC4C33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значениях показателей для оценки эффектив-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40F" w:rsidRPr="009D1146" w:rsidTr="00AC4C33">
        <w:trPr>
          <w:trHeight w:val="230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ности деятельности органов местного самоуправления, сформированных в рамках непрерывного функционирования информационной аналитической системы «Сводные показатели» на основе достоверных значений показателей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540F" w:rsidRPr="009D1146" w:rsidTr="00AC4758">
        <w:trPr>
          <w:trHeight w:val="230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1.4.1.1.6.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4706A6">
            <w:pPr>
              <w:ind w:right="-108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получение грантов муниципальными образованиями,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достиг</w:t>
            </w:r>
            <w:r w:rsidR="004706A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шими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наилучших значений показателей деятельности органов местного самоуправ-ления городских округов и муниципаль-ных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AC081B">
        <w:trPr>
          <w:trHeight w:val="25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1.4.1.1.7.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заседаний Комиссии по оценке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результативности деятельности органов исполнительной власти Республики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Карелия и органов местного самоуправ</w:t>
            </w:r>
            <w:r w:rsidR="004706A6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ления муниципальных образований в Республике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</w:tr>
      <w:tr w:rsidR="00E1540F" w:rsidRPr="009D1146" w:rsidTr="00AC081B">
        <w:trPr>
          <w:trHeight w:val="18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1.4.1.1.8.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AC081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объектов, предназначенных для осуществления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лицен-зируемой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деятель</w:t>
            </w:r>
            <w:r w:rsidR="00AC081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ности по заготовке, хранению, перера</w:t>
            </w:r>
            <w:r w:rsidR="00AC081B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ботке и реализации лома черных и цветных металлов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4706A6">
        <w:trPr>
          <w:trHeight w:val="6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1.4.1.1.9.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проверок юридических лиц и индивидуальных </w:t>
            </w:r>
            <w:r w:rsidRPr="009D1146">
              <w:rPr>
                <w:color w:val="000000"/>
                <w:sz w:val="24"/>
                <w:szCs w:val="24"/>
              </w:rPr>
              <w:lastRenderedPageBreak/>
              <w:t xml:space="preserve">предпринимателей, осуществляющих деятельность по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заго-товке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хранению, пере-работке и реализации лома черных и цветных металлов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4706A6">
        <w:trPr>
          <w:trHeight w:val="293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1.4.1.1.10.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6A49F6">
            <w:pPr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 xml:space="preserve">доля проектов </w:t>
            </w:r>
            <w:proofErr w:type="gramStart"/>
            <w:r w:rsidRPr="009D1146">
              <w:rPr>
                <w:sz w:val="24"/>
                <w:szCs w:val="24"/>
              </w:rPr>
              <w:t>норма</w:t>
            </w:r>
            <w:r w:rsidR="00AC081B">
              <w:rPr>
                <w:sz w:val="24"/>
                <w:szCs w:val="24"/>
              </w:rPr>
              <w:t>-</w:t>
            </w:r>
            <w:r w:rsidRPr="009D1146">
              <w:rPr>
                <w:sz w:val="24"/>
                <w:szCs w:val="24"/>
              </w:rPr>
              <w:t>тивных</w:t>
            </w:r>
            <w:proofErr w:type="gramEnd"/>
            <w:r w:rsidRPr="009D1146">
              <w:rPr>
                <w:sz w:val="24"/>
                <w:szCs w:val="24"/>
              </w:rPr>
              <w:t xml:space="preserve"> правовых актов Республики Карелия, прошедших оценку регулирую</w:t>
            </w:r>
            <w:r w:rsidR="00AC081B">
              <w:rPr>
                <w:sz w:val="24"/>
                <w:szCs w:val="24"/>
              </w:rPr>
              <w:t>-</w:t>
            </w:r>
            <w:r w:rsidRPr="009D1146">
              <w:rPr>
                <w:sz w:val="24"/>
                <w:szCs w:val="24"/>
              </w:rPr>
              <w:t>щего воздействия в электронном виде, в общем количестве проектов нормативных правовых актов, подлежащих оценке регулирующего воздействия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AC081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X</w:t>
            </w:r>
          </w:p>
        </w:tc>
      </w:tr>
      <w:tr w:rsidR="00AC081B" w:rsidRPr="009D1146" w:rsidTr="00C23AC0">
        <w:trPr>
          <w:trHeight w:val="125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1.4.1.2.1.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2. Осуществление полномочий в сфере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государ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ственного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регулирования торговой деятельности в Республике Карелия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 w:rsidP="00AC081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докладов о результатах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монито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ринга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формирования органами местного самоуправления схем размещения нестацио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AC081B" w:rsidRPr="009D1146" w:rsidTr="00C23AC0">
        <w:trPr>
          <w:trHeight w:val="68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1.4.1.2.2.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81B" w:rsidRPr="009D1146" w:rsidRDefault="00AC08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 w:rsidP="00AC081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докладов о результатах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монито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ринга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проведения ярмарок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AC081B" w:rsidRPr="009D1146" w:rsidTr="00C23AC0">
        <w:trPr>
          <w:trHeight w:val="12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1.4.1.2.3.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81B" w:rsidRPr="009D1146" w:rsidRDefault="00AC08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докладов о результатах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формиро</w:t>
            </w:r>
            <w:r w:rsidR="003F289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вания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торгового реестра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AC081B" w:rsidRPr="009D1146" w:rsidTr="00C23AC0">
        <w:trPr>
          <w:trHeight w:val="125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1.4.1.2.4.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B" w:rsidRPr="009D1146" w:rsidRDefault="00AC08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докладов о результатах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монито</w:t>
            </w:r>
            <w:r w:rsidR="003F289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ринга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цен на социально значимые продовольственные товары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B" w:rsidRPr="009D1146" w:rsidRDefault="00AC081B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4706A6">
        <w:trPr>
          <w:trHeight w:val="127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1.4.1.3.1.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3. Обеспечение мероприятий в сфере защиты прав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потреби</w:t>
            </w:r>
            <w:r w:rsidR="003F289E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телей</w:t>
            </w:r>
            <w:proofErr w:type="gram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количество заседаний Совета по защите прав потребителей при Правительстве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4706A6">
        <w:trPr>
          <w:trHeight w:val="17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1.4.1.3.2.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3B1181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докладов о результатах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монито</w:t>
            </w:r>
            <w:r w:rsidR="003B1181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ринга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исполнения мероприятий Программы по защите прав потребителей на территории Респуб</w:t>
            </w:r>
            <w:r w:rsidR="003B1181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X</w:t>
            </w:r>
          </w:p>
        </w:tc>
      </w:tr>
      <w:tr w:rsidR="00E1540F" w:rsidRPr="009D1146" w:rsidTr="00951218">
        <w:trPr>
          <w:trHeight w:val="315"/>
        </w:trPr>
        <w:tc>
          <w:tcPr>
            <w:tcW w:w="15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Подпрограмма 5 «Совершенствование системы государственного стратегического управления»</w:t>
            </w:r>
          </w:p>
        </w:tc>
      </w:tr>
      <w:tr w:rsidR="00E1540F" w:rsidRPr="009D1146" w:rsidTr="003F289E">
        <w:trPr>
          <w:trHeight w:val="83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1.5.1.0.1.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Цель. Обеспечение стратегического планирования и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наличие документов стратегического планирования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0,67</w:t>
            </w:r>
          </w:p>
        </w:tc>
      </w:tr>
    </w:tbl>
    <w:p w:rsidR="00E1540F" w:rsidRPr="009D1146" w:rsidRDefault="00E1540F">
      <w:pPr>
        <w:rPr>
          <w:sz w:val="24"/>
          <w:szCs w:val="24"/>
        </w:rPr>
      </w:pPr>
    </w:p>
    <w:p w:rsidR="00E1540F" w:rsidRPr="009D1146" w:rsidRDefault="00E1540F">
      <w:pPr>
        <w:rPr>
          <w:sz w:val="24"/>
          <w:szCs w:val="24"/>
        </w:rPr>
      </w:pPr>
    </w:p>
    <w:p w:rsidR="00E1540F" w:rsidRPr="009D1146" w:rsidRDefault="00E1540F">
      <w:pPr>
        <w:rPr>
          <w:sz w:val="24"/>
          <w:szCs w:val="24"/>
        </w:rPr>
      </w:pPr>
    </w:p>
    <w:p w:rsidR="00E1540F" w:rsidRPr="009D1146" w:rsidRDefault="00E1540F">
      <w:pPr>
        <w:rPr>
          <w:sz w:val="24"/>
          <w:szCs w:val="24"/>
        </w:rPr>
      </w:pPr>
    </w:p>
    <w:p w:rsidR="0026686D" w:rsidRDefault="0026686D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983"/>
        <w:gridCol w:w="2589"/>
        <w:gridCol w:w="1245"/>
        <w:gridCol w:w="960"/>
        <w:gridCol w:w="960"/>
        <w:gridCol w:w="960"/>
        <w:gridCol w:w="960"/>
        <w:gridCol w:w="960"/>
        <w:gridCol w:w="960"/>
        <w:gridCol w:w="960"/>
        <w:gridCol w:w="824"/>
        <w:gridCol w:w="1269"/>
      </w:tblGrid>
      <w:tr w:rsidR="00E1540F" w:rsidRPr="009D1146" w:rsidTr="0026686D">
        <w:trPr>
          <w:trHeight w:val="234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1540F" w:rsidRPr="009D1146" w:rsidTr="0026686D">
        <w:trPr>
          <w:trHeight w:val="37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прогнозирования социально-экономического развития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Респуб</w:t>
            </w:r>
            <w:r w:rsidR="0026686D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лики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52569D">
            <w:pPr>
              <w:rPr>
                <w:color w:val="000000"/>
                <w:sz w:val="24"/>
                <w:szCs w:val="24"/>
              </w:rPr>
            </w:pPr>
            <w:proofErr w:type="gramStart"/>
            <w:r w:rsidRPr="009D1146">
              <w:rPr>
                <w:color w:val="000000"/>
                <w:sz w:val="24"/>
                <w:szCs w:val="24"/>
              </w:rPr>
              <w:t>долгосрочный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 сред</w:t>
            </w:r>
            <w:r w:rsidR="0052569D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несрочный периоды, взаимоувязанных между собой, а также соответствующих государственным программам Россий-ской Федерации и Республики Карелия, документам стратеги-ческого планирования Российской Федера</w:t>
            </w:r>
            <w:r w:rsidR="0026686D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540F" w:rsidRPr="009D1146" w:rsidTr="002A1C12">
        <w:trPr>
          <w:trHeight w:val="1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26686D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1.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Совершенство</w:t>
            </w:r>
            <w:r w:rsidR="0026686D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вание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стратеги</w:t>
            </w:r>
            <w:r w:rsidR="0026686D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ческого плани</w:t>
            </w:r>
            <w:r w:rsidR="0026686D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рования и прогнозирования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наличие стратегии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социально-экономиче-ского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развития Республики Карелия на долгосрочный период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40F" w:rsidRPr="009D1146" w:rsidTr="002A1C12">
        <w:trPr>
          <w:trHeight w:val="11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1.5.1.1.2.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F" w:rsidRPr="009D1146" w:rsidRDefault="00E1540F" w:rsidP="0026686D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наличие прогноза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социально-экономиче</w:t>
            </w:r>
            <w:r w:rsidR="0026686D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ского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развития Республики Карелия на среднесрочный период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E1540F" w:rsidRPr="009D1146" w:rsidTr="002A1C12">
        <w:trPr>
          <w:trHeight w:val="139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1.5.1.1.3.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6D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среднее отклонение ключевых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фактиче</w:t>
            </w:r>
            <w:r w:rsidR="0026686D"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ских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показателей развития экономики </w:t>
            </w:r>
          </w:p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прогнозируемых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в предыдущем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26686D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A1C28" w:rsidRPr="009D1146" w:rsidTr="00C23AC0">
        <w:trPr>
          <w:trHeight w:val="28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lastRenderedPageBreak/>
              <w:t>1.5.1.2.1.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 w:rsidP="00AB3CBE">
            <w:pPr>
              <w:ind w:right="-146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2. Информационное обеспечение органов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законода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тельной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и исполнительной власти Респуб-лики Карелия статистическими данными об общественных процессах и явлениях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обеспечен-ности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органов законо-дательной и исполни-тельной власти Республики Карелия статистическими изданиями (в рамках федеральной програм-мы статистических работ)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 w:rsidP="00AB3CB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A1C28" w:rsidRPr="009D1146" w:rsidTr="00C23AC0">
        <w:trPr>
          <w:trHeight w:val="84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1.5.1.2.2.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8" w:rsidRPr="009D1146" w:rsidRDefault="005A1C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региональ-ных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статистических обследований и наблюдений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1540F" w:rsidRPr="009D1146" w:rsidTr="002A1C12">
        <w:trPr>
          <w:trHeight w:val="22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1.5.1.3.1.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Задача 3. Укрепление кадрового потенциала организаций народного хозяйства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B425D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специа-листов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завершивших обучение в области экономики и управле-ния, к общему коли-честву специалистов, приступивших к обучению в указанной области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 w:rsidP="00AB3CB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E1540F" w:rsidRPr="009D1146" w:rsidTr="002A1C12">
        <w:trPr>
          <w:trHeight w:val="15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1.5.1.3.2.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выпуск-ников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в области экономики и управ-ления, ежегодно участвующих в мероприятиях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9D1146" w:rsidRDefault="00E1540F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A1C28" w:rsidRPr="009D1146" w:rsidTr="00C23AC0">
        <w:trPr>
          <w:trHeight w:val="181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lastRenderedPageBreak/>
              <w:t>1.5.1.4.1.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28" w:rsidRDefault="005A1C28" w:rsidP="005A1C28">
            <w:pPr>
              <w:ind w:right="-146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Задача 4. </w:t>
            </w:r>
          </w:p>
          <w:p w:rsidR="005A1C28" w:rsidRPr="009D1146" w:rsidRDefault="005A1C28" w:rsidP="005A1C28">
            <w:pPr>
              <w:ind w:right="-146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внешне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экономических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>, межрегиональных связей и выставочно-ярмарочной 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 w:rsidP="005A1C2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общее число меро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 xml:space="preserve">приятий, на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представлялись экон</w:t>
            </w:r>
            <w:r w:rsidR="0012451D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мический потенциал и инвестиционная привлекательность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38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5A1C28" w:rsidRPr="009D1146" w:rsidTr="00C23AC0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1.5.1.4.2.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28" w:rsidRPr="009D1146" w:rsidRDefault="005A1C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экспонен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тов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(фирм-участников) от Республики Карелия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380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410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5A1C28" w:rsidRPr="009D1146" w:rsidTr="00C23AC0">
        <w:trPr>
          <w:trHeight w:val="2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1.5.1.4.3.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8" w:rsidRPr="009D1146" w:rsidRDefault="005A1C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 w:rsidP="005A1C28">
            <w:pPr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D1146">
              <w:rPr>
                <w:color w:val="000000"/>
                <w:sz w:val="24"/>
                <w:szCs w:val="24"/>
              </w:rPr>
              <w:t>заключен-ных</w:t>
            </w:r>
            <w:proofErr w:type="gramEnd"/>
            <w:r w:rsidRPr="009D1146">
              <w:rPr>
                <w:color w:val="000000"/>
                <w:sz w:val="24"/>
                <w:szCs w:val="24"/>
              </w:rPr>
              <w:t xml:space="preserve"> соглашений (под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писанных протоко-лов) с высшими орга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нами исполнительной власти субъектов Российской Федера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D1146">
              <w:rPr>
                <w:color w:val="000000"/>
                <w:sz w:val="24"/>
                <w:szCs w:val="24"/>
              </w:rPr>
              <w:t>ции, странами СНГ и их административно-территориальными образованиями в отчетном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sz w:val="24"/>
                <w:szCs w:val="24"/>
              </w:rPr>
            </w:pPr>
            <w:r w:rsidRPr="009D1146"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8" w:rsidRPr="009D1146" w:rsidRDefault="005A1C28">
            <w:pPr>
              <w:jc w:val="center"/>
              <w:rPr>
                <w:color w:val="000000"/>
                <w:sz w:val="24"/>
                <w:szCs w:val="24"/>
              </w:rPr>
            </w:pPr>
            <w:r w:rsidRPr="009D1146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5147C7" w:rsidRPr="009D1146" w:rsidRDefault="005147C7" w:rsidP="005147C7">
      <w:pPr>
        <w:spacing w:line="360" w:lineRule="auto"/>
        <w:ind w:firstLine="680"/>
        <w:jc w:val="right"/>
        <w:outlineLvl w:val="7"/>
        <w:rPr>
          <w:sz w:val="24"/>
          <w:szCs w:val="24"/>
          <w:lang w:eastAsia="en-US"/>
        </w:rPr>
      </w:pPr>
    </w:p>
    <w:p w:rsidR="00E1540F" w:rsidRPr="009D1146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E1540F" w:rsidRPr="009D1146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E1540F" w:rsidRPr="009D1146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E1540F" w:rsidRPr="009D1146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E1540F" w:rsidRPr="009D1146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E1540F" w:rsidRPr="009D1146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E1540F" w:rsidRPr="009D1146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E1540F" w:rsidRPr="009D1146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E1540F" w:rsidRPr="009D1146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5147C7" w:rsidRDefault="005147C7" w:rsidP="006A49F6">
      <w:pPr>
        <w:ind w:firstLine="680"/>
        <w:jc w:val="right"/>
        <w:outlineLvl w:val="7"/>
        <w:rPr>
          <w:szCs w:val="28"/>
        </w:rPr>
      </w:pPr>
      <w:r>
        <w:rPr>
          <w:szCs w:val="28"/>
        </w:rPr>
        <w:lastRenderedPageBreak/>
        <w:t>Приложение 2</w:t>
      </w:r>
      <w:r>
        <w:rPr>
          <w:szCs w:val="28"/>
        </w:rPr>
        <w:br/>
        <w:t>к государственной программе</w:t>
      </w:r>
    </w:p>
    <w:p w:rsidR="006A49F6" w:rsidRDefault="006A49F6" w:rsidP="006A49F6">
      <w:pPr>
        <w:ind w:firstLine="680"/>
        <w:jc w:val="right"/>
        <w:outlineLvl w:val="7"/>
        <w:rPr>
          <w:szCs w:val="28"/>
        </w:rPr>
      </w:pPr>
    </w:p>
    <w:p w:rsidR="006A49F6" w:rsidRDefault="005147C7" w:rsidP="00C63CFD">
      <w:pPr>
        <w:tabs>
          <w:tab w:val="left" w:pos="10398"/>
        </w:tabs>
        <w:spacing w:after="120"/>
        <w:jc w:val="center"/>
        <w:rPr>
          <w:szCs w:val="28"/>
        </w:rPr>
      </w:pPr>
      <w:r w:rsidRPr="00E1540F">
        <w:rPr>
          <w:b/>
          <w:color w:val="000000"/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835"/>
        <w:gridCol w:w="2403"/>
      </w:tblGrid>
      <w:tr w:rsidR="005147C7" w:rsidTr="00695C73">
        <w:trPr>
          <w:trHeight w:val="31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C63CFD" w:rsidRDefault="006A49F6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№</w:t>
            </w:r>
            <w:r w:rsidR="005147C7" w:rsidRPr="00C63CFD">
              <w:rPr>
                <w:color w:val="000000"/>
                <w:sz w:val="24"/>
                <w:szCs w:val="24"/>
              </w:rPr>
              <w:t xml:space="preserve"> </w:t>
            </w:r>
          </w:p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63CF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63CF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Срок (годы)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F" w:rsidRPr="00C63CFD" w:rsidRDefault="005147C7" w:rsidP="006A49F6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 xml:space="preserve">Связь с показателями результатов государственной программы (подпрограммы) </w:t>
            </w:r>
            <w:r w:rsidR="006A49F6" w:rsidRPr="00C63CFD">
              <w:rPr>
                <w:color w:val="000000"/>
                <w:sz w:val="24"/>
                <w:szCs w:val="24"/>
              </w:rPr>
              <w:t>–</w:t>
            </w:r>
            <w:r w:rsidRPr="00C63CFD">
              <w:rPr>
                <w:color w:val="000000"/>
                <w:sz w:val="24"/>
                <w:szCs w:val="24"/>
              </w:rPr>
              <w:t xml:space="preserve"> </w:t>
            </w:r>
          </w:p>
          <w:p w:rsidR="005147C7" w:rsidRPr="00C63CFD" w:rsidRDefault="006A49F6" w:rsidP="006A49F6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 xml:space="preserve">№ </w:t>
            </w:r>
            <w:r w:rsidR="005147C7" w:rsidRPr="00C63CFD">
              <w:rPr>
                <w:color w:val="000000"/>
                <w:sz w:val="24"/>
                <w:szCs w:val="24"/>
              </w:rPr>
              <w:t>показателя</w:t>
            </w:r>
          </w:p>
        </w:tc>
      </w:tr>
      <w:tr w:rsidR="005147C7" w:rsidTr="00695C73">
        <w:trPr>
          <w:trHeight w:val="114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C63CFD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C63CFD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C63CFD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 xml:space="preserve">начала </w:t>
            </w:r>
            <w:proofErr w:type="gramStart"/>
            <w:r w:rsidRPr="00C63CFD">
              <w:rPr>
                <w:color w:val="000000"/>
                <w:sz w:val="24"/>
                <w:szCs w:val="24"/>
              </w:rPr>
              <w:t>реали</w:t>
            </w:r>
            <w:r w:rsidR="00C63CFD">
              <w:rPr>
                <w:color w:val="000000"/>
                <w:sz w:val="24"/>
                <w:szCs w:val="24"/>
              </w:rPr>
              <w:t>-</w:t>
            </w:r>
            <w:r w:rsidRPr="00C63CFD">
              <w:rPr>
                <w:color w:val="000000"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695C73" w:rsidP="0069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5147C7" w:rsidRPr="00C63CFD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  <w:r w:rsidR="005147C7" w:rsidRPr="00C63CFD">
              <w:rPr>
                <w:color w:val="000000"/>
                <w:sz w:val="24"/>
                <w:szCs w:val="24"/>
              </w:rPr>
              <w:t>чания</w:t>
            </w:r>
            <w:proofErr w:type="gramEnd"/>
            <w:r w:rsidR="005147C7" w:rsidRPr="00C63CFD">
              <w:rPr>
                <w:color w:val="000000"/>
                <w:sz w:val="24"/>
                <w:szCs w:val="24"/>
              </w:rPr>
              <w:t xml:space="preserve"> реали</w:t>
            </w:r>
            <w:r>
              <w:rPr>
                <w:color w:val="000000"/>
                <w:sz w:val="24"/>
                <w:szCs w:val="24"/>
              </w:rPr>
              <w:t>-</w:t>
            </w:r>
            <w:r w:rsidR="005147C7" w:rsidRPr="00C63CFD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C63CFD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C63CFD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C63CFD" w:rsidRDefault="005147C7">
            <w:pPr>
              <w:rPr>
                <w:color w:val="000000"/>
                <w:sz w:val="24"/>
                <w:szCs w:val="24"/>
              </w:rPr>
            </w:pPr>
          </w:p>
        </w:tc>
      </w:tr>
      <w:tr w:rsidR="005147C7" w:rsidTr="00695C73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47C7" w:rsidTr="00E1540F">
        <w:trPr>
          <w:trHeight w:val="315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Государственная программа Республики Карелия «Экономическое развитие и инновационная экономика»</w:t>
            </w:r>
          </w:p>
        </w:tc>
      </w:tr>
      <w:tr w:rsidR="005147C7" w:rsidTr="00E1540F">
        <w:trPr>
          <w:trHeight w:val="315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Подпрограмма 1 «Формирование благоприятной инвестиционной среды»</w:t>
            </w:r>
          </w:p>
        </w:tc>
      </w:tr>
      <w:tr w:rsidR="005147C7" w:rsidTr="00E1540F">
        <w:trPr>
          <w:trHeight w:val="57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1.1.0.0.0.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Цель.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инфраструктурных ограничений экономического роста</w:t>
            </w:r>
          </w:p>
        </w:tc>
      </w:tr>
      <w:tr w:rsidR="005147C7" w:rsidTr="00E1540F">
        <w:trPr>
          <w:trHeight w:val="9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1.1.1.0.0.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 xml:space="preserve">Задача 1. </w:t>
            </w:r>
            <w:proofErr w:type="gramStart"/>
            <w:r w:rsidRPr="00C63CFD">
              <w:rPr>
                <w:color w:val="000000"/>
                <w:sz w:val="24"/>
                <w:szCs w:val="24"/>
              </w:rPr>
              <w:t>Создание благоприятного инвестиционного климата,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создания зон территориального развития и активизации использования механизмов государственно-частного партнерства, совершенствования и обеспечения функционирования системы поддержки и сопровождения инвестиционных проектов, улучшения информационного обеспечения инвестиционного процесса и развития инвестиционного имиджа республики</w:t>
            </w:r>
            <w:proofErr w:type="gramEnd"/>
          </w:p>
        </w:tc>
      </w:tr>
      <w:tr w:rsidR="005147C7" w:rsidTr="00695C73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1.1.1.1.0.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 xml:space="preserve">Основное мероприятие. Создание </w:t>
            </w:r>
            <w:proofErr w:type="gramStart"/>
            <w:r w:rsidRPr="00C63CFD">
              <w:rPr>
                <w:color w:val="000000"/>
                <w:sz w:val="24"/>
                <w:szCs w:val="24"/>
              </w:rPr>
              <w:t>благо</w:t>
            </w:r>
            <w:r w:rsidR="00695C73">
              <w:rPr>
                <w:color w:val="000000"/>
                <w:sz w:val="24"/>
                <w:szCs w:val="24"/>
              </w:rPr>
              <w:t>-</w:t>
            </w:r>
            <w:r w:rsidRPr="00C63CFD">
              <w:rPr>
                <w:color w:val="000000"/>
                <w:sz w:val="24"/>
                <w:szCs w:val="24"/>
              </w:rPr>
              <w:t>приятных</w:t>
            </w:r>
            <w:proofErr w:type="gramEnd"/>
            <w:r w:rsidRPr="00C63CFD">
              <w:rPr>
                <w:color w:val="000000"/>
                <w:sz w:val="24"/>
                <w:szCs w:val="24"/>
              </w:rPr>
              <w:t xml:space="preserve"> условий для привлечения инвестиций в эко</w:t>
            </w:r>
            <w:r w:rsidR="00695C73">
              <w:rPr>
                <w:color w:val="000000"/>
                <w:sz w:val="24"/>
                <w:szCs w:val="24"/>
              </w:rPr>
              <w:t>-</w:t>
            </w:r>
            <w:r w:rsidRPr="00C63CFD">
              <w:rPr>
                <w:color w:val="000000"/>
                <w:sz w:val="24"/>
                <w:szCs w:val="24"/>
              </w:rPr>
              <w:t>номику Респуб</w:t>
            </w:r>
            <w:r w:rsidR="00695C73">
              <w:rPr>
                <w:color w:val="000000"/>
                <w:sz w:val="24"/>
                <w:szCs w:val="24"/>
              </w:rPr>
              <w:t>-</w:t>
            </w:r>
            <w:r w:rsidRPr="00C63CFD"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 w:rsidP="00695C73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 xml:space="preserve">Министерство экономического развития и промышленности Республики Карелия, Министерство строительства,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 xml:space="preserve">улучшение </w:t>
            </w:r>
            <w:proofErr w:type="gramStart"/>
            <w:r w:rsidRPr="00C63CFD">
              <w:rPr>
                <w:color w:val="000000"/>
                <w:sz w:val="24"/>
                <w:szCs w:val="24"/>
              </w:rPr>
              <w:t>инвестици</w:t>
            </w:r>
            <w:r w:rsidR="00695C73">
              <w:rPr>
                <w:color w:val="000000"/>
                <w:sz w:val="24"/>
                <w:szCs w:val="24"/>
              </w:rPr>
              <w:t>-</w:t>
            </w:r>
            <w:r w:rsidRPr="00C63CFD">
              <w:rPr>
                <w:color w:val="000000"/>
                <w:sz w:val="24"/>
                <w:szCs w:val="24"/>
              </w:rPr>
              <w:t>онного</w:t>
            </w:r>
            <w:proofErr w:type="gramEnd"/>
            <w:r w:rsidRPr="00C63CFD">
              <w:rPr>
                <w:color w:val="000000"/>
                <w:sz w:val="24"/>
                <w:szCs w:val="24"/>
              </w:rPr>
              <w:t xml:space="preserve"> климата, рост объема инвестиций в основной капитал за счет всех источников финанси</w:t>
            </w:r>
            <w:r w:rsidR="00695C73">
              <w:rPr>
                <w:color w:val="000000"/>
                <w:sz w:val="24"/>
                <w:szCs w:val="24"/>
              </w:rPr>
              <w:t>-</w:t>
            </w:r>
            <w:r w:rsidRPr="00C63CFD">
              <w:rPr>
                <w:color w:val="000000"/>
                <w:sz w:val="24"/>
                <w:szCs w:val="24"/>
              </w:rPr>
              <w:t>рования и создание новых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 w:rsidP="00695C73">
            <w:pPr>
              <w:rPr>
                <w:sz w:val="24"/>
                <w:szCs w:val="24"/>
              </w:rPr>
            </w:pPr>
            <w:r w:rsidRPr="00C63CFD">
              <w:rPr>
                <w:sz w:val="24"/>
                <w:szCs w:val="24"/>
              </w:rPr>
              <w:t>ухудшение инвестицио</w:t>
            </w:r>
            <w:r w:rsidR="00695C73">
              <w:rPr>
                <w:sz w:val="24"/>
                <w:szCs w:val="24"/>
              </w:rPr>
              <w:t>-</w:t>
            </w:r>
            <w:r w:rsidRPr="00C63CFD">
              <w:rPr>
                <w:sz w:val="24"/>
                <w:szCs w:val="24"/>
              </w:rPr>
              <w:t>ного климата, снижение объема инвестиций в основной капитал за счет всех источников финансирования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C63CFD" w:rsidRDefault="005147C7">
            <w:pPr>
              <w:rPr>
                <w:sz w:val="24"/>
                <w:szCs w:val="24"/>
              </w:rPr>
            </w:pPr>
            <w:r w:rsidRPr="00C63CFD">
              <w:rPr>
                <w:sz w:val="24"/>
                <w:szCs w:val="24"/>
              </w:rPr>
              <w:t>1.1.1.1.10, 1.1.1.1.11, 1.1.1.1.12, 1.1.1.1.13, 1.1.1.1.2, 1.1.1.1.3, 1.1.1.1.4, 1.1.1.1.5, 1.1.1.1.6, 1.1.1.1.7, 1.1.1.1.8, 1.1.1.1.9, 1.1.1.1.1, 1.1.1.1.15</w:t>
            </w:r>
          </w:p>
        </w:tc>
      </w:tr>
    </w:tbl>
    <w:p w:rsidR="00E754DC" w:rsidRDefault="00E754DC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835"/>
        <w:gridCol w:w="2403"/>
      </w:tblGrid>
      <w:tr w:rsidR="00695C73" w:rsidTr="00E754DC">
        <w:trPr>
          <w:trHeight w:val="315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8</w:t>
            </w:r>
          </w:p>
        </w:tc>
      </w:tr>
      <w:tr w:rsidR="00695C73" w:rsidTr="00B304E7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C63CFD">
              <w:rPr>
                <w:color w:val="000000"/>
                <w:sz w:val="24"/>
                <w:szCs w:val="24"/>
              </w:rPr>
              <w:t>жилищно-коммунального хозяйства и энергетики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3" w:rsidRPr="00C63CFD" w:rsidRDefault="00695C73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7C7" w:rsidRPr="00695C73" w:rsidTr="00695C73">
        <w:trPr>
          <w:trHeight w:val="283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Разработка, координация и сопровождение инвестиционных проектов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обеспечение выполнения пункта 10 Стандарта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по обеспече</w:t>
            </w:r>
            <w:r w:rsidR="00E754D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нию благоприятного инвестиционного климата в регионе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DC" w:rsidRDefault="005147C7" w:rsidP="00E754DC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невыполнение пункта 10 Стандарта </w:t>
            </w:r>
            <w:proofErr w:type="gramStart"/>
            <w:r w:rsidRPr="00695C73">
              <w:rPr>
                <w:sz w:val="24"/>
                <w:szCs w:val="24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695C73">
              <w:rPr>
                <w:sz w:val="24"/>
                <w:szCs w:val="24"/>
              </w:rPr>
              <w:t xml:space="preserve"> по обеспечению благо</w:t>
            </w:r>
            <w:r w:rsidR="00E754DC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приятного инвестицион</w:t>
            </w:r>
            <w:r w:rsidR="00E754DC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ного климата в регионе, замедление сроков реализации новых инвес</w:t>
            </w:r>
            <w:r w:rsidR="00E754DC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тиционных проектов, заявленных инициато</w:t>
            </w:r>
            <w:r w:rsidR="00E754DC">
              <w:rPr>
                <w:sz w:val="24"/>
                <w:szCs w:val="24"/>
              </w:rPr>
              <w:t>-</w:t>
            </w:r>
          </w:p>
          <w:p w:rsidR="005147C7" w:rsidRDefault="005147C7" w:rsidP="00E754DC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рами, и создания новых рабочих мест</w:t>
            </w:r>
          </w:p>
          <w:p w:rsidR="00E754DC" w:rsidRPr="00695C73" w:rsidRDefault="00E754DC" w:rsidP="00E754DC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1.1.1.1.10, 1.1.1.1.11, 1.1.1.1.12, 1.1.1.1.13, 1.1.1.1.7, 1.1.1.1.8, 1.1.1.1.9</w:t>
            </w:r>
          </w:p>
        </w:tc>
      </w:tr>
      <w:tr w:rsidR="005147C7" w:rsidRPr="00695C73" w:rsidTr="00695C73">
        <w:trPr>
          <w:trHeight w:val="6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1.1.1.1.2.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Разработка и выполнение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меро</w:t>
            </w:r>
            <w:r w:rsidR="00E754D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приятий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в рамках реализации Инвестиционной стратегии Респуб</w:t>
            </w:r>
            <w:r w:rsidR="00E754D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 Карелия на период до 2025 года</w:t>
            </w:r>
          </w:p>
          <w:p w:rsidR="00E754DC" w:rsidRPr="00695C73" w:rsidRDefault="00E754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формирование условий для инвестиционной деятельности, рост объема инвестиций в основной капитал за счет всех источников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финансиро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вания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создание новых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объема инвестиций в основной капитал за счет всех источников </w:t>
            </w:r>
            <w:proofErr w:type="gramStart"/>
            <w:r w:rsidRPr="00695C73">
              <w:rPr>
                <w:sz w:val="24"/>
                <w:szCs w:val="24"/>
              </w:rPr>
              <w:t>финансиро</w:t>
            </w:r>
            <w:r w:rsidR="00633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1.1.1.1.2, 1.1.1.1.3, 1.1.1.1.4, 1.1.1.1.5, 1.1.1.1.6</w:t>
            </w:r>
          </w:p>
        </w:tc>
      </w:tr>
      <w:tr w:rsidR="005147C7" w:rsidRPr="00695C73" w:rsidTr="00695C73">
        <w:trPr>
          <w:trHeight w:val="2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1.1.1.1.3.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Инфраструктур</w:t>
            </w:r>
            <w:r w:rsidR="004F054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ное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обеспечение промышленных площадок и промышленного парка на территории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63343E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промышлен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площадок необходи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мой транспортной и коммунальной инфра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структурой, энергетиче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скими мощностями, создание условий для привлечения инвесторов и реализации новых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695C73">
              <w:rPr>
                <w:sz w:val="24"/>
                <w:szCs w:val="24"/>
              </w:rPr>
              <w:t>благоприят</w:t>
            </w:r>
            <w:r w:rsidR="00633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ных</w:t>
            </w:r>
            <w:proofErr w:type="gramEnd"/>
            <w:r w:rsidRPr="00695C73">
              <w:rPr>
                <w:sz w:val="24"/>
                <w:szCs w:val="24"/>
              </w:rPr>
              <w:t xml:space="preserve"> условий для разме</w:t>
            </w:r>
            <w:r w:rsidR="00633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щения новых произ</w:t>
            </w:r>
            <w:r w:rsidR="00633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водств в соответствую</w:t>
            </w:r>
            <w:r w:rsidR="00633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щих муниципальных образованиях;</w:t>
            </w:r>
          </w:p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</w:t>
            </w:r>
            <w:proofErr w:type="gramStart"/>
            <w:r w:rsidRPr="00695C73">
              <w:rPr>
                <w:sz w:val="24"/>
                <w:szCs w:val="24"/>
              </w:rPr>
              <w:t>инвестицион</w:t>
            </w:r>
            <w:r w:rsidR="00633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ной</w:t>
            </w:r>
            <w:proofErr w:type="gramEnd"/>
            <w:r w:rsidRPr="00695C73">
              <w:rPr>
                <w:sz w:val="24"/>
                <w:szCs w:val="24"/>
              </w:rPr>
              <w:t xml:space="preserve"> привлекательности данных территорий для инвесторов; отток инвестиций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1.1.1.1.15, 1.1.1.1.16</w:t>
            </w:r>
          </w:p>
        </w:tc>
      </w:tr>
      <w:tr w:rsidR="005147C7" w:rsidRPr="00695C73" w:rsidTr="00695C73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1.1.1.1.4.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Предоставление инвесторам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суб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сидий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из бюджета Республики Карелия на частичное возмещение затрат на уплату процентов по кредитам, полученным на финансирование инвестиционных проектов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63343E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функциони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рования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системы государ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ственной поддержки инвестиционных проек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тов, увеличение объема привлеченных кредитов на финансирование инвестиционных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снижение объема привлеченных кредитов на финансирование инвестиционных проектов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1.1.1.1.1</w:t>
            </w:r>
          </w:p>
        </w:tc>
      </w:tr>
      <w:tr w:rsidR="005147C7" w:rsidRPr="00695C73" w:rsidTr="00695C73">
        <w:trPr>
          <w:trHeight w:val="30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1.1.1.1.5.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6A49F6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Разработка и реализация мероприятий Основных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направ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лений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инвести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ционной поли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тики Правитель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="006A49F6" w:rsidRPr="00695C73">
              <w:rPr>
                <w:color w:val="000000"/>
                <w:sz w:val="24"/>
                <w:szCs w:val="24"/>
              </w:rPr>
              <w:t xml:space="preserve">ства Республики Карелия на 2011 – </w:t>
            </w:r>
            <w:r w:rsidRPr="00695C73">
              <w:rPr>
                <w:color w:val="000000"/>
                <w:sz w:val="24"/>
                <w:szCs w:val="24"/>
              </w:rPr>
              <w:t xml:space="preserve">2015 годы, утвержденных распоряжением Правительства Республики Карелия от 21 апреля 2011 года </w:t>
            </w:r>
            <w:r w:rsidR="006A49F6" w:rsidRPr="00695C73">
              <w:rPr>
                <w:color w:val="000000"/>
                <w:sz w:val="24"/>
                <w:szCs w:val="24"/>
              </w:rPr>
              <w:t>№</w:t>
            </w:r>
            <w:r w:rsidRPr="00695C73">
              <w:rPr>
                <w:color w:val="000000"/>
                <w:sz w:val="24"/>
                <w:szCs w:val="24"/>
              </w:rPr>
              <w:t xml:space="preserve"> 185р-П</w:t>
            </w:r>
          </w:p>
          <w:p w:rsidR="0063343E" w:rsidRPr="00695C73" w:rsidRDefault="0063343E" w:rsidP="006A49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рост объема инвестиций в основной капитал за счет всех источников финансирования и создание новых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снижение объема инвестиций в основной капитал за счет всех источников финансирования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1.1.1.1.5, 1.1.1.1.6</w:t>
            </w:r>
          </w:p>
        </w:tc>
      </w:tr>
      <w:tr w:rsidR="0063343E" w:rsidRPr="00695C73" w:rsidTr="00C23AC0">
        <w:trPr>
          <w:trHeight w:val="8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43E" w:rsidRPr="00695C73" w:rsidRDefault="0063343E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1.1.1.2.0.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3E" w:rsidRPr="00695C73" w:rsidRDefault="0063343E" w:rsidP="00541A41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Внедрение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дарта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деятель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ности органов исполнительной власти субъекта Российской Федерации по обеспечению благоприятного </w:t>
            </w:r>
          </w:p>
          <w:p w:rsidR="0063343E" w:rsidRPr="00695C73" w:rsidRDefault="0063343E" w:rsidP="00C23AC0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инвестиционного климата в регионе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43E" w:rsidRPr="00695C73" w:rsidRDefault="0063343E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43E" w:rsidRPr="00695C73" w:rsidRDefault="0063343E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43E" w:rsidRPr="00695C73" w:rsidRDefault="0063343E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43E" w:rsidRPr="00695C73" w:rsidRDefault="0063343E" w:rsidP="00541A41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внедрение на территории Республики Карелия всех 15 положений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Стандарта деятельности органов исполнительной власти субъекта Российской Федерации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по обеспече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нию благоприятного инвестиционного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3E" w:rsidRPr="00695C73" w:rsidRDefault="0063343E" w:rsidP="00541A41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ухудшение инвести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ционного климата, снижение позиций региона в рейтинге </w:t>
            </w:r>
            <w:proofErr w:type="gramStart"/>
            <w:r w:rsidRPr="00695C73">
              <w:rPr>
                <w:sz w:val="24"/>
                <w:szCs w:val="24"/>
              </w:rPr>
              <w:t>оценки эффективности деятельности глав субъектов Российской Федерации</w:t>
            </w:r>
            <w:proofErr w:type="gramEnd"/>
            <w:r w:rsidRPr="00695C73">
              <w:rPr>
                <w:sz w:val="24"/>
                <w:szCs w:val="24"/>
              </w:rPr>
              <w:t xml:space="preserve"> по созданию </w:t>
            </w:r>
          </w:p>
          <w:p w:rsidR="0063343E" w:rsidRPr="00695C73" w:rsidRDefault="0063343E" w:rsidP="00C23AC0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благоприятных условий для ведения </w:t>
            </w:r>
            <w:proofErr w:type="gramStart"/>
            <w:r w:rsidRPr="00695C73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мательской</w:t>
            </w:r>
            <w:proofErr w:type="gramEnd"/>
            <w:r w:rsidRPr="00695C73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43E" w:rsidRPr="00695C73" w:rsidRDefault="0063343E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1.1.1.1.5, 1.1.1.1.6</w:t>
            </w:r>
          </w:p>
        </w:tc>
      </w:tr>
      <w:tr w:rsidR="0063343E" w:rsidRPr="00695C73" w:rsidTr="00C23AC0">
        <w:trPr>
          <w:trHeight w:val="8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E" w:rsidRPr="00695C73" w:rsidRDefault="006334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E" w:rsidRPr="00695C73" w:rsidRDefault="006334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E" w:rsidRPr="00695C73" w:rsidRDefault="006334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E" w:rsidRPr="00695C73" w:rsidRDefault="006334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E" w:rsidRPr="00695C73" w:rsidRDefault="006334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E" w:rsidRPr="00695C73" w:rsidRDefault="0063343E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климата в регионе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E" w:rsidRPr="00695C73" w:rsidRDefault="0063343E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E" w:rsidRPr="00695C73" w:rsidRDefault="0063343E">
            <w:pPr>
              <w:rPr>
                <w:sz w:val="24"/>
                <w:szCs w:val="24"/>
              </w:rPr>
            </w:pPr>
          </w:p>
        </w:tc>
      </w:tr>
      <w:tr w:rsidR="005147C7" w:rsidRPr="00695C73" w:rsidTr="00695C73">
        <w:trPr>
          <w:trHeight w:val="28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1.1.1.3.0.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63343E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Основное мероприятие. Разработка проектно-сметной документации и проведение государственной экспертизы по проекту «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Инфра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структурное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обеспечение промышленной площадки на территории Петрозаводского городского округа в Республике Карелия (в том числе проектно-изыскательные работы)»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наличие проектно-сметной документации и государственной экспертизы, необходимой для предоставления финансирования из федерального бюджета работ по проекту «Инфраструктурное обеспечение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промышлен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площадки на терри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тории Петрозаводского городского округа в Республике Карелия (в том числе проектно-изыскательные работы)»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федерального финансирования </w:t>
            </w:r>
            <w:proofErr w:type="gramStart"/>
            <w:r w:rsidRPr="00695C73">
              <w:rPr>
                <w:sz w:val="24"/>
                <w:szCs w:val="24"/>
              </w:rPr>
              <w:t>инфра</w:t>
            </w:r>
            <w:r w:rsidR="00633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структурного</w:t>
            </w:r>
            <w:proofErr w:type="gramEnd"/>
            <w:r w:rsidRPr="00695C73">
              <w:rPr>
                <w:sz w:val="24"/>
                <w:szCs w:val="24"/>
              </w:rPr>
              <w:t xml:space="preserve"> обеспече</w:t>
            </w:r>
            <w:r w:rsidR="00633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ния промышленной площадки в рамках федеральной целевой программы «Развитие Республики Карелия на период до 2020 года»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1.1.1.1.14</w:t>
            </w:r>
          </w:p>
        </w:tc>
      </w:tr>
      <w:tr w:rsidR="005147C7" w:rsidRPr="00695C73" w:rsidTr="00E1540F">
        <w:trPr>
          <w:trHeight w:val="2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1.1.2.0.0.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2. Снижение административных барьеров, препятствующих инвестиционному процессу в республике</w:t>
            </w:r>
          </w:p>
        </w:tc>
      </w:tr>
      <w:tr w:rsidR="005147C7" w:rsidRPr="00695C73" w:rsidTr="00A11D9C">
        <w:trPr>
          <w:trHeight w:val="6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1.1.2.1.0.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Реализация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меро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приятий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програм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мы «Ликвидация административ</w:t>
            </w:r>
            <w:r w:rsidR="00633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ных барьеров в строитель</w:t>
            </w:r>
            <w:r w:rsidR="006A49F6" w:rsidRPr="00695C73">
              <w:rPr>
                <w:color w:val="000000"/>
                <w:sz w:val="24"/>
                <w:szCs w:val="24"/>
              </w:rPr>
              <w:t xml:space="preserve">стве Республики Карелия на 2011 – </w:t>
            </w:r>
            <w:r w:rsidRPr="00695C73">
              <w:rPr>
                <w:color w:val="000000"/>
                <w:sz w:val="24"/>
                <w:szCs w:val="24"/>
              </w:rPr>
              <w:t>2015 годы»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11D9C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активизация инвести</w:t>
            </w:r>
            <w:r w:rsidR="00541A41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ционно-строительного процесса в Республике Карелия, сокращение сроков инвестиционного периода в строительстве, повышение доступности, прозрачности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предостав</w:t>
            </w:r>
            <w:r w:rsidR="00541A41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ления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государственных и муниципальных услуг в сфере градостроительной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деятельности, в том числе в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замедление инвести</w:t>
            </w:r>
            <w:r w:rsidR="00A11D9C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ционно-строительного процесса в Республике Карелия, увеличение сроков инвестиционного периода в строительстве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1.1.1.2.1</w:t>
            </w:r>
          </w:p>
        </w:tc>
      </w:tr>
      <w:tr w:rsidR="005147C7" w:rsidRPr="00695C73" w:rsidTr="00E1540F">
        <w:trPr>
          <w:trHeight w:val="315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Подпрограмма 2 «Развитие малого и среднего предпринимательства»</w:t>
            </w:r>
          </w:p>
        </w:tc>
      </w:tr>
      <w:tr w:rsidR="005147C7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2.1.0.0.0.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Цель. Обеспечение условий для интенсивного роста малого и среднего предпринимательства</w:t>
            </w:r>
          </w:p>
        </w:tc>
      </w:tr>
      <w:tr w:rsidR="005147C7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2.1.1.0.0.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1. Формирование благоприятной внешней среды для развития малого и среднего предпринимательства</w:t>
            </w:r>
          </w:p>
        </w:tc>
      </w:tr>
      <w:tr w:rsidR="005147C7" w:rsidRPr="00695C73" w:rsidTr="00A11D9C">
        <w:trPr>
          <w:trHeight w:val="15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2.1.1.1.0.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Организационно-консультационная поддержка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834219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834219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поддержку, </w:t>
            </w:r>
            <w:r w:rsidR="006A49F6" w:rsidRPr="00695C73">
              <w:rPr>
                <w:color w:val="000000"/>
                <w:sz w:val="24"/>
                <w:szCs w:val="24"/>
              </w:rPr>
              <w:t xml:space="preserve">– </w:t>
            </w:r>
            <w:r w:rsidRPr="00695C73">
              <w:rPr>
                <w:color w:val="000000"/>
                <w:sz w:val="24"/>
                <w:szCs w:val="24"/>
              </w:rPr>
              <w:t>3739, количест</w:t>
            </w:r>
            <w:r w:rsidR="006A49F6" w:rsidRPr="00695C73">
              <w:rPr>
                <w:color w:val="000000"/>
                <w:sz w:val="24"/>
                <w:szCs w:val="24"/>
              </w:rPr>
              <w:t>во просмотров интернет-ресурса «</w:t>
            </w:r>
            <w:r w:rsidRPr="00695C73">
              <w:rPr>
                <w:color w:val="000000"/>
                <w:sz w:val="24"/>
                <w:szCs w:val="24"/>
              </w:rPr>
              <w:t xml:space="preserve">Портал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предпри</w:t>
            </w:r>
            <w:r w:rsidR="006A49F6" w:rsidRPr="00695C73">
              <w:rPr>
                <w:color w:val="000000"/>
                <w:sz w:val="24"/>
                <w:szCs w:val="24"/>
              </w:rPr>
              <w:t>нима</w:t>
            </w:r>
            <w:r w:rsidR="00834219">
              <w:rPr>
                <w:color w:val="000000"/>
                <w:sz w:val="24"/>
                <w:szCs w:val="24"/>
              </w:rPr>
              <w:t>-</w:t>
            </w:r>
            <w:r w:rsidR="006A49F6" w:rsidRPr="00695C73">
              <w:rPr>
                <w:color w:val="000000"/>
                <w:sz w:val="24"/>
                <w:szCs w:val="24"/>
              </w:rPr>
              <w:t>тельства</w:t>
            </w:r>
            <w:proofErr w:type="gramEnd"/>
            <w:r w:rsidR="006A49F6" w:rsidRPr="00695C73">
              <w:rPr>
                <w:color w:val="000000"/>
                <w:sz w:val="24"/>
                <w:szCs w:val="24"/>
              </w:rPr>
              <w:t xml:space="preserve"> Республики Карелия»</w:t>
            </w:r>
            <w:r w:rsidRPr="00695C73">
              <w:rPr>
                <w:color w:val="000000"/>
                <w:sz w:val="24"/>
                <w:szCs w:val="24"/>
              </w:rPr>
              <w:t xml:space="preserve"> </w:t>
            </w:r>
            <w:r w:rsidR="006A49F6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227 тыс.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19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gramStart"/>
            <w:r w:rsidRPr="00695C73">
              <w:rPr>
                <w:sz w:val="24"/>
                <w:szCs w:val="24"/>
              </w:rPr>
              <w:t>предпринима</w:t>
            </w:r>
            <w:r w:rsidR="00834219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по причинам рыночного, регулятор</w:t>
            </w:r>
            <w:r w:rsidR="00834219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ного, технологического </w:t>
            </w:r>
          </w:p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и кадрового характера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1.2.1.1.1, 1.2.1.1.2, 1.2.1.1.3</w:t>
            </w:r>
          </w:p>
        </w:tc>
      </w:tr>
      <w:tr w:rsidR="005147C7" w:rsidRPr="00695C73" w:rsidTr="00834219">
        <w:trPr>
          <w:trHeight w:val="5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834219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Поддержка организаций, образующих инфраструктуру поддержки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834219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в части научно-методического, информацион</w:t>
            </w:r>
            <w:r w:rsidR="006A49F6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ного, образова</w:t>
            </w:r>
            <w:r w:rsidR="00834219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тельного и кон</w:t>
            </w:r>
            <w:r w:rsidR="00834219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сультационного сопровождения начинающих и действующих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предпринима</w:t>
            </w:r>
            <w:r w:rsidR="00834219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1" w:rsidRPr="00695C73" w:rsidRDefault="005147C7" w:rsidP="006A49F6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обучившихся и получивших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консуль</w:t>
            </w:r>
            <w:r w:rsidR="00834219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тации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начинающих и действующих субъектов малого и среднего предпринимательства</w:t>
            </w:r>
          </w:p>
          <w:p w:rsidR="005147C7" w:rsidRPr="00695C73" w:rsidRDefault="005147C7" w:rsidP="006A49F6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 </w:t>
            </w:r>
            <w:r w:rsidR="006A49F6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19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снижение количества субъектов малого и среднего предпринима</w:t>
            </w:r>
            <w:r w:rsidR="00834219">
              <w:rPr>
                <w:sz w:val="24"/>
                <w:szCs w:val="24"/>
              </w:rPr>
              <w:t>-</w:t>
            </w:r>
          </w:p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тельства по причинам рыночного и </w:t>
            </w:r>
            <w:proofErr w:type="gramStart"/>
            <w:r w:rsidRPr="00695C73">
              <w:rPr>
                <w:sz w:val="24"/>
                <w:szCs w:val="24"/>
              </w:rPr>
              <w:t>регулятор</w:t>
            </w:r>
            <w:r w:rsidR="00834219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ного</w:t>
            </w:r>
            <w:proofErr w:type="gramEnd"/>
            <w:r w:rsidRPr="00695C73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1.2.1.1.1, 1.2.1.1.2, 1.2.1.1.3</w:t>
            </w:r>
          </w:p>
        </w:tc>
      </w:tr>
      <w:tr w:rsidR="005147C7" w:rsidRPr="00695C73" w:rsidTr="00834219">
        <w:trPr>
          <w:trHeight w:val="3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2.1.1.1.2.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1A740C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Поддержка и ведение интернет-ресурса «Портал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предпринима</w:t>
            </w:r>
            <w:r w:rsidR="001A740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Респуб</w:t>
            </w:r>
            <w:r w:rsidR="001A740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 Карелия», организация и ведение реестра субъектов малого и среднего пред</w:t>
            </w:r>
            <w:r w:rsidR="001A740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принимательства </w:t>
            </w:r>
            <w:r w:rsidR="006A49F6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получателей государственной поддержки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1" w:rsidRPr="00695C73" w:rsidRDefault="005147C7" w:rsidP="006A49F6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просмотров интернет-ресурса «Портал малого и среднего предпринимательства Республики Карелия» </w:t>
            </w:r>
          </w:p>
          <w:p w:rsidR="005147C7" w:rsidRPr="00695C73" w:rsidRDefault="006A49F6" w:rsidP="006A49F6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–</w:t>
            </w:r>
            <w:r w:rsidR="005147C7" w:rsidRPr="00695C73">
              <w:rPr>
                <w:color w:val="000000"/>
                <w:sz w:val="24"/>
                <w:szCs w:val="24"/>
              </w:rPr>
              <w:t xml:space="preserve"> 227 тыс.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возможности системного </w:t>
            </w:r>
            <w:proofErr w:type="gramStart"/>
            <w:r w:rsidRPr="00695C73">
              <w:rPr>
                <w:sz w:val="24"/>
                <w:szCs w:val="24"/>
              </w:rPr>
              <w:t>информиро</w:t>
            </w:r>
            <w:r w:rsidR="001A740C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вания</w:t>
            </w:r>
            <w:proofErr w:type="gramEnd"/>
            <w:r w:rsidRPr="00695C73">
              <w:rPr>
                <w:sz w:val="24"/>
                <w:szCs w:val="24"/>
              </w:rPr>
              <w:t xml:space="preserve"> субъектов малого и среднего предпринима</w:t>
            </w:r>
            <w:r w:rsidR="001A740C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 посредством современных технологий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1.2.1.1.1, 1.2.1.1.2, 1.2.1.1.3</w:t>
            </w:r>
          </w:p>
        </w:tc>
      </w:tr>
      <w:tr w:rsidR="005147C7" w:rsidRPr="00695C73" w:rsidTr="00834219">
        <w:trPr>
          <w:trHeight w:val="19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Проведение регионального конкурса «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Лучший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пред</w:t>
            </w:r>
            <w:r w:rsidR="001A740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 года»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1A740C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6A49F6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предпринимательства, принявших участие в региональном конкурсе «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Лучший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предприни</w:t>
            </w:r>
            <w:r w:rsidR="001A740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матель года», </w:t>
            </w:r>
            <w:r w:rsidR="006A49F6" w:rsidRPr="00695C73">
              <w:rPr>
                <w:color w:val="000000"/>
                <w:sz w:val="24"/>
                <w:szCs w:val="24"/>
              </w:rPr>
              <w:t>–</w:t>
            </w:r>
            <w:r w:rsidR="00541A41" w:rsidRPr="00695C73">
              <w:rPr>
                <w:color w:val="000000"/>
                <w:sz w:val="24"/>
                <w:szCs w:val="24"/>
              </w:rPr>
              <w:t xml:space="preserve"> </w:t>
            </w:r>
            <w:r w:rsidRPr="00695C7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сохранение негативного отношения населения к предпринимательской деятельности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1.2.1.1.1,</w:t>
            </w:r>
          </w:p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1.2.1.1.2,</w:t>
            </w:r>
          </w:p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1.2.1.1.3</w:t>
            </w:r>
          </w:p>
        </w:tc>
      </w:tr>
      <w:tr w:rsidR="005147C7" w:rsidRPr="00695C73" w:rsidTr="00834219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1A740C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Организация участия субъектов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предприни</w:t>
            </w:r>
            <w:r w:rsidR="001A740C">
              <w:rPr>
                <w:color w:val="000000"/>
                <w:sz w:val="24"/>
                <w:szCs w:val="24"/>
              </w:rPr>
              <w:t>ма</w:t>
            </w:r>
            <w:r w:rsidR="00A56DD7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в выставочно-ярма</w:t>
            </w:r>
            <w:r w:rsidR="00A56DD7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рочных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мероприятиях, в том числе в рамках всероссий</w:t>
            </w:r>
            <w:r w:rsidR="001A740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ского форума «Дни малого и среднего бизнеса России» во Всероссийском выставочном центре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1A740C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принявших участие в выставочно-ярмарочных мероприятиях, в том числе в рамках всероссийского форума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 xml:space="preserve">«Дни малого и среднего бизнеса России» во Всероссийском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выставоч</w:t>
            </w:r>
            <w:r w:rsidR="001A740C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ном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центре,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="00541A41" w:rsidRPr="00695C73">
              <w:rPr>
                <w:color w:val="000000"/>
                <w:sz w:val="24"/>
                <w:szCs w:val="24"/>
              </w:rPr>
              <w:t xml:space="preserve"> </w:t>
            </w:r>
            <w:r w:rsidRPr="00695C73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 xml:space="preserve">ограничение потенциала роста субъектов малого и среднего </w:t>
            </w:r>
            <w:proofErr w:type="gramStart"/>
            <w:r w:rsidRPr="00695C73">
              <w:rPr>
                <w:sz w:val="24"/>
                <w:szCs w:val="24"/>
              </w:rPr>
              <w:t>предпринима</w:t>
            </w:r>
            <w:r w:rsidR="001A740C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в силу ограни</w:t>
            </w:r>
            <w:r w:rsidR="001A740C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ченного маркетингового ресурса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1.2.1.1.3, 1.2.1.1.1, 1.2.1.1.2</w:t>
            </w:r>
          </w:p>
        </w:tc>
      </w:tr>
      <w:tr w:rsidR="005147C7" w:rsidRPr="00695C73" w:rsidTr="001A740C">
        <w:trPr>
          <w:trHeight w:val="111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2.1.1.1.5.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220280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Реализация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мас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совых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программ обучения и повы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шения квалифи</w:t>
            </w:r>
            <w:r w:rsidR="00A56DD7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кации субъектов малого и среднего предпринимательства в сферах деятельности, связанных с использованием современных инновационных и информационных технологий управ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ления, развития производства и услуг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220280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повы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сивших образовательный уровень посредством участия в массовых программах обучения и повышения квалифика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ции, в сферах деятель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ности, связанных с использованием современ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ных инновационных и информационных технологий управления, развития производства и услуг,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A56DD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сокращение </w:t>
            </w:r>
            <w:r w:rsidR="005147C7" w:rsidRPr="00695C73">
              <w:rPr>
                <w:sz w:val="24"/>
                <w:szCs w:val="24"/>
              </w:rPr>
              <w:t xml:space="preserve">количества субъектов малого и среднего </w:t>
            </w:r>
            <w:proofErr w:type="gramStart"/>
            <w:r w:rsidR="005147C7" w:rsidRPr="00695C73">
              <w:rPr>
                <w:sz w:val="24"/>
                <w:szCs w:val="24"/>
              </w:rPr>
              <w:t>предпринима</w:t>
            </w:r>
            <w:r w:rsidR="00220280">
              <w:rPr>
                <w:sz w:val="24"/>
                <w:szCs w:val="24"/>
              </w:rPr>
              <w:t>-</w:t>
            </w:r>
            <w:r w:rsidR="005147C7" w:rsidRPr="00695C73">
              <w:rPr>
                <w:sz w:val="24"/>
                <w:szCs w:val="24"/>
              </w:rPr>
              <w:t>тельства</w:t>
            </w:r>
            <w:proofErr w:type="gramEnd"/>
            <w:r w:rsidR="005147C7" w:rsidRPr="00695C73">
              <w:rPr>
                <w:sz w:val="24"/>
                <w:szCs w:val="24"/>
              </w:rPr>
              <w:t xml:space="preserve"> по причинам технологического характера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1.2.1.1.1, 1.2.1.1.2, 1.2.1.1.3</w:t>
            </w:r>
          </w:p>
        </w:tc>
      </w:tr>
      <w:tr w:rsidR="005147C7" w:rsidRPr="00695C73" w:rsidTr="004F0543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2.1.1.1.6.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220280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Предоставление субсидий на час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тичное возмеще</w:t>
            </w:r>
            <w:r w:rsidR="00A56DD7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ние затрат субъек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там малого и среднего предпри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нимательства,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обеспечивающим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софинансиро</w:t>
            </w:r>
            <w:r w:rsidR="00A56DD7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вание расходов на обучение своих специалистов в рамках Государст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венного плана подготовки управленческих кадров для орга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низаций народ</w:t>
            </w:r>
            <w:r w:rsidR="0022028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ного хозяйства Российской Федерации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 xml:space="preserve">Министерство экономического развития и промышленности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56DD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снизивших расходы на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 xml:space="preserve">обучение своих специалистов в рамках Государственного плана подготовки управленческих кадров для организаций народного хозяйства Российской Федерации,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A56DD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сокращение</w:t>
            </w:r>
            <w:r w:rsidR="005147C7" w:rsidRPr="00695C73">
              <w:rPr>
                <w:sz w:val="24"/>
                <w:szCs w:val="24"/>
              </w:rPr>
              <w:t xml:space="preserve"> количества субъектов малого и среднего </w:t>
            </w:r>
            <w:proofErr w:type="gramStart"/>
            <w:r w:rsidR="005147C7" w:rsidRPr="00695C73">
              <w:rPr>
                <w:sz w:val="24"/>
                <w:szCs w:val="24"/>
              </w:rPr>
              <w:t>предпринима</w:t>
            </w:r>
            <w:r w:rsidR="00220280">
              <w:rPr>
                <w:sz w:val="24"/>
                <w:szCs w:val="24"/>
              </w:rPr>
              <w:t>-</w:t>
            </w:r>
            <w:r w:rsidR="005147C7" w:rsidRPr="00695C73">
              <w:rPr>
                <w:sz w:val="24"/>
                <w:szCs w:val="24"/>
              </w:rPr>
              <w:t>тельства</w:t>
            </w:r>
            <w:proofErr w:type="gramEnd"/>
            <w:r w:rsidR="005147C7" w:rsidRPr="00695C73">
              <w:rPr>
                <w:sz w:val="24"/>
                <w:szCs w:val="24"/>
              </w:rPr>
              <w:t xml:space="preserve"> по причинам </w:t>
            </w:r>
            <w:r w:rsidR="005147C7" w:rsidRPr="00695C73">
              <w:rPr>
                <w:sz w:val="24"/>
                <w:szCs w:val="24"/>
              </w:rPr>
              <w:lastRenderedPageBreak/>
              <w:t>кадрового характера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1.2.1.1.1, 1.2.1.1.2, 1.2.1.1.3</w:t>
            </w:r>
          </w:p>
        </w:tc>
      </w:tr>
      <w:tr w:rsidR="004F0543" w:rsidRPr="00695C73" w:rsidTr="004F0543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695C73" w:rsidRDefault="004F0543" w:rsidP="004F0543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2.1.1.1.7.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695C73" w:rsidRDefault="004F0543" w:rsidP="004F0543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Развитие Регионального интегрированного центра – Республика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695C73" w:rsidRDefault="004F0543" w:rsidP="004F0543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695C73" w:rsidRDefault="004F0543" w:rsidP="004F0543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695C73" w:rsidRDefault="004F0543" w:rsidP="004F0543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695C73" w:rsidRDefault="004F0543" w:rsidP="004F0543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развитие технологий микрофинансирования малого и среднего бизнеса, стимулирование и упрощение начала предпринимательской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695C73" w:rsidRDefault="004F0543" w:rsidP="002A1508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нарушение подпункта «в» пункта 51 Правил предоставления и распределения субсидий из федерального бюд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жета бюджетам субъек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ов Российской Федера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ции на государственную поддержку малого и среднего предпринима-тельства, включая крестьянские (фермерские) хозяйства, в рамках подпрограммы «Развитие малого и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695C73" w:rsidRDefault="004F0543" w:rsidP="004F0543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1.2.1.1.3,</w:t>
            </w:r>
          </w:p>
          <w:p w:rsidR="004F0543" w:rsidRPr="00695C73" w:rsidRDefault="004F0543" w:rsidP="004F0543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1.2.1.1.5,</w:t>
            </w:r>
          </w:p>
          <w:p w:rsidR="004F0543" w:rsidRPr="00695C73" w:rsidRDefault="004F0543" w:rsidP="004F0543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1.2.1.1.6,</w:t>
            </w:r>
          </w:p>
          <w:p w:rsidR="004F0543" w:rsidRPr="00695C73" w:rsidRDefault="004F0543" w:rsidP="004F0543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1.2.1.1.7,</w:t>
            </w:r>
          </w:p>
          <w:p w:rsidR="004F0543" w:rsidRPr="00695C73" w:rsidRDefault="004F0543" w:rsidP="004F0543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1.2.1.1.8</w:t>
            </w:r>
          </w:p>
        </w:tc>
      </w:tr>
    </w:tbl>
    <w:p w:rsidR="004F0543" w:rsidRDefault="004F0543"/>
    <w:p w:rsidR="00C41086" w:rsidRDefault="00C41086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835"/>
        <w:gridCol w:w="2403"/>
      </w:tblGrid>
      <w:tr w:rsidR="00C41086" w:rsidRPr="00695C73" w:rsidTr="00C41086">
        <w:trPr>
          <w:trHeight w:val="290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6" w:rsidRPr="00695C73" w:rsidRDefault="00C41086" w:rsidP="00C410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6" w:rsidRPr="00695C73" w:rsidRDefault="00C41086" w:rsidP="00C410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6" w:rsidRPr="00695C73" w:rsidRDefault="00C41086" w:rsidP="00C410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6" w:rsidRPr="00695C73" w:rsidRDefault="00C41086" w:rsidP="00C410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6" w:rsidRPr="00695C73" w:rsidRDefault="00C41086" w:rsidP="00C410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6" w:rsidRPr="00695C73" w:rsidRDefault="00C41086" w:rsidP="00C410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6" w:rsidRPr="00695C73" w:rsidRDefault="00C41086" w:rsidP="00C41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6" w:rsidRPr="00695C73" w:rsidRDefault="00C41086" w:rsidP="00C41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47C7" w:rsidRPr="00695C73" w:rsidTr="004F0543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C7" w:rsidRPr="00695C73" w:rsidRDefault="005147C7" w:rsidP="00A56D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C7" w:rsidRPr="00695C73" w:rsidRDefault="005147C7" w:rsidP="002A1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508" w:rsidRDefault="005147C7" w:rsidP="002A1508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среднего предпринима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тельства» государс</w:t>
            </w:r>
            <w:r w:rsidR="00A56DD7" w:rsidRPr="00695C73">
              <w:rPr>
                <w:sz w:val="24"/>
                <w:szCs w:val="24"/>
              </w:rPr>
              <w:t>т-</w:t>
            </w:r>
            <w:r w:rsidRPr="00695C73">
              <w:rPr>
                <w:sz w:val="24"/>
                <w:szCs w:val="24"/>
              </w:rPr>
              <w:t>венной программы Российской Федерации «Экономическое развитие и иннова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ционная экономика», </w:t>
            </w:r>
            <w:proofErr w:type="gramStart"/>
            <w:r w:rsidRPr="00695C73">
              <w:rPr>
                <w:sz w:val="24"/>
                <w:szCs w:val="24"/>
              </w:rPr>
              <w:t>приведенных</w:t>
            </w:r>
            <w:proofErr w:type="gramEnd"/>
            <w:r w:rsidRPr="00695C73">
              <w:rPr>
                <w:sz w:val="24"/>
                <w:szCs w:val="24"/>
              </w:rPr>
              <w:t xml:space="preserve"> в прило</w:t>
            </w:r>
            <w:r w:rsidR="002A150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жении 8 к государствен</w:t>
            </w:r>
            <w:r w:rsidR="002A150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ной программе Россий</w:t>
            </w:r>
            <w:r w:rsidR="002A150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ской Федерации «Экономическое развитие и инновацион</w:t>
            </w:r>
            <w:r w:rsidR="002A150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ная экономика», утвержденной постанов</w:t>
            </w:r>
            <w:r w:rsidR="002A150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лением Правительства Российской Федерации от 15 апреля 2014 года </w:t>
            </w:r>
          </w:p>
          <w:p w:rsidR="005147C7" w:rsidRPr="00695C73" w:rsidRDefault="005147C7" w:rsidP="002A1508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№ 316 «Об утверждении </w:t>
            </w:r>
            <w:proofErr w:type="gramStart"/>
            <w:r w:rsidRPr="00695C73">
              <w:rPr>
                <w:sz w:val="24"/>
                <w:szCs w:val="24"/>
              </w:rPr>
              <w:t>государственной</w:t>
            </w:r>
            <w:proofErr w:type="gramEnd"/>
            <w:r w:rsidRPr="00695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</w:p>
        </w:tc>
      </w:tr>
      <w:tr w:rsidR="00541A41" w:rsidRPr="00695C73" w:rsidTr="00037688">
        <w:trPr>
          <w:trHeight w:val="267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программы Российской Федерации «</w:t>
            </w:r>
            <w:proofErr w:type="gramStart"/>
            <w:r w:rsidRPr="00695C73">
              <w:rPr>
                <w:sz w:val="24"/>
                <w:szCs w:val="24"/>
              </w:rPr>
              <w:t>Экономи-ческое</w:t>
            </w:r>
            <w:proofErr w:type="gramEnd"/>
            <w:r w:rsidRPr="00695C73">
              <w:rPr>
                <w:sz w:val="24"/>
                <w:szCs w:val="24"/>
              </w:rPr>
              <w:t xml:space="preserve"> развитие и инновационная экономика»; риск неполучения финансирования мероприятия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sz w:val="24"/>
                <w:szCs w:val="24"/>
              </w:rPr>
            </w:pPr>
          </w:p>
        </w:tc>
      </w:tr>
      <w:tr w:rsidR="005147C7" w:rsidRPr="00695C73" w:rsidTr="00220280">
        <w:trPr>
          <w:trHeight w:val="26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2.1.1.2.0.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Основное мероприятие.</w:t>
            </w:r>
            <w:r w:rsidRPr="00695C73">
              <w:rPr>
                <w:color w:val="000000"/>
                <w:sz w:val="24"/>
                <w:szCs w:val="24"/>
              </w:rPr>
              <w:br/>
              <w:t>Разработка проектно-сметной документации и проведение государственной экспертизы по проекту «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Созда</w:t>
            </w:r>
            <w:r w:rsidR="002A150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ние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производст</w:t>
            </w:r>
            <w:r w:rsidR="002A150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венного бизнес-инкубатора общего типа </w:t>
            </w:r>
            <w:r w:rsidR="00A56DD7" w:rsidRPr="00695C73">
              <w:rPr>
                <w:color w:val="000000"/>
                <w:sz w:val="24"/>
                <w:szCs w:val="24"/>
              </w:rPr>
              <w:br/>
            </w:r>
            <w:r w:rsidRPr="00695C73">
              <w:rPr>
                <w:color w:val="000000"/>
                <w:sz w:val="24"/>
                <w:szCs w:val="24"/>
              </w:rPr>
              <w:t xml:space="preserve">(г. Кондопога Республики Карелия) (в том числе проектно-изыскательские работы)»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2A1508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проектно-смет</w:t>
            </w:r>
            <w:r w:rsidR="002A150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документации и государ</w:t>
            </w:r>
            <w:r w:rsidR="00A56DD7" w:rsidRPr="00695C73">
              <w:rPr>
                <w:color w:val="000000"/>
                <w:sz w:val="24"/>
                <w:szCs w:val="24"/>
              </w:rPr>
              <w:t>ственной экспер</w:t>
            </w:r>
            <w:r w:rsidR="002A1508">
              <w:rPr>
                <w:color w:val="000000"/>
                <w:sz w:val="24"/>
                <w:szCs w:val="24"/>
              </w:rPr>
              <w:t>-</w:t>
            </w:r>
            <w:r w:rsidR="00A56DD7" w:rsidRPr="00695C73">
              <w:rPr>
                <w:color w:val="000000"/>
                <w:sz w:val="24"/>
                <w:szCs w:val="24"/>
              </w:rPr>
              <w:t>тизы, необходимых</w:t>
            </w:r>
            <w:r w:rsidRPr="00695C73">
              <w:rPr>
                <w:color w:val="000000"/>
                <w:sz w:val="24"/>
                <w:szCs w:val="24"/>
              </w:rPr>
              <w:t xml:space="preserve"> для предоставления финанси</w:t>
            </w:r>
            <w:r w:rsidR="002A150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рования из федерального бюджета работ по проекту «Создание производст</w:t>
            </w:r>
            <w:r w:rsidR="00A56DD7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венного бизнес-инкубатора общего типа (г. Кондопога Республики Карелия) (в том числе проектно-изыскательские работы)»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08" w:rsidRDefault="005147C7" w:rsidP="002A1508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нарушение подпункта «а» пункта 61 Правил предоставления и распределения субсидий из федерального бюджета бюджетам субъектов Российской Федерации на государ</w:t>
            </w:r>
            <w:r w:rsidR="002A150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предпринима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тельства» государст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венной программы Российской Федерации «Экономическое разви</w:t>
            </w:r>
            <w:r w:rsidR="002A150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тие и инновационная экономика», приведен</w:t>
            </w:r>
            <w:r w:rsidR="002A150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ных в приложении 8 к государственной программе Российской Федерации «Экономи</w:t>
            </w:r>
            <w:r w:rsidR="00A56DD7" w:rsidRPr="00695C73">
              <w:rPr>
                <w:sz w:val="24"/>
                <w:szCs w:val="24"/>
              </w:rPr>
              <w:t>-</w:t>
            </w:r>
            <w:proofErr w:type="gramEnd"/>
          </w:p>
          <w:p w:rsidR="002A1508" w:rsidRDefault="002A1508" w:rsidP="002A1508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ческое развитие и </w:t>
            </w:r>
            <w:proofErr w:type="gramStart"/>
            <w:r w:rsidRPr="00695C73">
              <w:rPr>
                <w:sz w:val="24"/>
                <w:szCs w:val="24"/>
              </w:rPr>
              <w:t>инно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вационная</w:t>
            </w:r>
            <w:proofErr w:type="gramEnd"/>
            <w:r w:rsidRPr="00695C73">
              <w:rPr>
                <w:sz w:val="24"/>
                <w:szCs w:val="24"/>
              </w:rPr>
              <w:t xml:space="preserve"> экономика», утвержденной постанов-лением Правите</w:t>
            </w:r>
            <w:r w:rsidR="006A0B2B">
              <w:rPr>
                <w:sz w:val="24"/>
                <w:szCs w:val="24"/>
              </w:rPr>
              <w:t>л</w:t>
            </w:r>
            <w:r w:rsidRPr="00695C73">
              <w:rPr>
                <w:sz w:val="24"/>
                <w:szCs w:val="24"/>
              </w:rPr>
              <w:t>ьства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 w:rsidRPr="00695C73">
              <w:rPr>
                <w:sz w:val="24"/>
                <w:szCs w:val="24"/>
              </w:rPr>
              <w:t xml:space="preserve"> от 15 апреля 2014 года </w:t>
            </w:r>
          </w:p>
          <w:p w:rsidR="002A1508" w:rsidRPr="00695C73" w:rsidRDefault="002A1508" w:rsidP="002A1508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№ 316 «Об утверждении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1.2.1.1.4</w:t>
            </w:r>
          </w:p>
        </w:tc>
      </w:tr>
      <w:tr w:rsidR="00541A41" w:rsidRPr="00695C73" w:rsidTr="00D07E1A">
        <w:trPr>
          <w:trHeight w:val="22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D07E1A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государственной программы Российской Федерации «</w:t>
            </w:r>
            <w:proofErr w:type="gramStart"/>
            <w:r w:rsidRPr="00695C73">
              <w:rPr>
                <w:sz w:val="24"/>
                <w:szCs w:val="24"/>
              </w:rPr>
              <w:t>Экономи</w:t>
            </w:r>
            <w:r w:rsidR="00D07E1A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ческое</w:t>
            </w:r>
            <w:proofErr w:type="gramEnd"/>
            <w:r w:rsidRPr="00695C73">
              <w:rPr>
                <w:sz w:val="24"/>
                <w:szCs w:val="24"/>
              </w:rPr>
              <w:t xml:space="preserve"> развитие и инно</w:t>
            </w:r>
            <w:r w:rsidR="00D07E1A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вационная экономика»; риск неполучения финансирования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sz w:val="24"/>
                <w:szCs w:val="24"/>
              </w:rPr>
            </w:pPr>
          </w:p>
        </w:tc>
      </w:tr>
      <w:tr w:rsidR="005147C7" w:rsidRPr="00695C73" w:rsidTr="00E1540F">
        <w:trPr>
          <w:trHeight w:val="4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2. Усиление рыночных позиций малого и среднего предпринимательства</w:t>
            </w:r>
          </w:p>
        </w:tc>
      </w:tr>
      <w:tr w:rsidR="005147C7" w:rsidRPr="00695C73" w:rsidTr="00D07E1A">
        <w:trPr>
          <w:trHeight w:val="168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Финансовая поддержка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AC2E3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56DD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финансовую поддержку,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3413, количество проведенных мероприятий </w:t>
            </w:r>
            <w:r w:rsidR="00A56DD7" w:rsidRPr="00695C73">
              <w:rPr>
                <w:color w:val="000000"/>
                <w:sz w:val="24"/>
                <w:szCs w:val="24"/>
              </w:rPr>
              <w:t xml:space="preserve">– </w:t>
            </w:r>
            <w:r w:rsidRPr="00695C7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gramStart"/>
            <w:r w:rsidRPr="00695C73">
              <w:rPr>
                <w:sz w:val="24"/>
                <w:szCs w:val="24"/>
              </w:rPr>
              <w:t>предпринима</w:t>
            </w:r>
            <w:r w:rsidR="00AC2E3F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и отсутствие роста данной целевой категории предприни</w:t>
            </w:r>
            <w:r w:rsidR="00AC2E3F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мателей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1.2.1.2.1, 1.2.1.2.10, 1.2.1.2.11, 1.2.1.2.12, 1.2.1.2.13, 1.2.1.2.14, 1.2.1.2.15, 1.2.1.2.16, 1.2.1.2.2, 1.2.1.2.3, 1.2.1.2.4, 1.2.1.2.5, 1.2.1.2.6, 1.2.1.2.7, 1.2.1.2.8, 1.2.1.2.9, 1.2.1.2.17,</w:t>
            </w:r>
            <w:r w:rsidR="00A56DD7" w:rsidRPr="00695C73">
              <w:rPr>
                <w:sz w:val="24"/>
                <w:szCs w:val="24"/>
              </w:rPr>
              <w:t xml:space="preserve"> </w:t>
            </w:r>
            <w:r w:rsidRPr="00695C73">
              <w:rPr>
                <w:sz w:val="24"/>
                <w:szCs w:val="24"/>
              </w:rPr>
              <w:t>1.2.1.2.18,</w:t>
            </w:r>
            <w:r w:rsidR="00A56DD7" w:rsidRPr="00695C73">
              <w:rPr>
                <w:sz w:val="24"/>
                <w:szCs w:val="24"/>
              </w:rPr>
              <w:t xml:space="preserve"> </w:t>
            </w:r>
            <w:r w:rsidRPr="00695C73">
              <w:rPr>
                <w:sz w:val="24"/>
                <w:szCs w:val="24"/>
              </w:rPr>
              <w:t>1.2.1.2.19,</w:t>
            </w:r>
            <w:r w:rsidR="00A56DD7" w:rsidRPr="00695C73">
              <w:rPr>
                <w:sz w:val="24"/>
                <w:szCs w:val="24"/>
              </w:rPr>
              <w:t xml:space="preserve"> </w:t>
            </w:r>
            <w:r w:rsidRPr="00695C73">
              <w:rPr>
                <w:sz w:val="24"/>
                <w:szCs w:val="24"/>
              </w:rPr>
              <w:t>1.2.1.2.20,</w:t>
            </w:r>
            <w:r w:rsidR="00A56DD7" w:rsidRPr="00695C73">
              <w:rPr>
                <w:sz w:val="24"/>
                <w:szCs w:val="24"/>
              </w:rPr>
              <w:t xml:space="preserve"> </w:t>
            </w:r>
            <w:r w:rsidRPr="00695C73">
              <w:rPr>
                <w:sz w:val="24"/>
                <w:szCs w:val="24"/>
              </w:rPr>
              <w:t>1.2.1.2.21</w:t>
            </w:r>
          </w:p>
        </w:tc>
      </w:tr>
      <w:tr w:rsidR="005147C7" w:rsidRPr="00695C73" w:rsidTr="00D07E1A">
        <w:trPr>
          <w:trHeight w:val="90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C2E3F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Увеличение капи</w:t>
            </w:r>
            <w:r w:rsidR="00AC2E3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тализации Фонда по содействию кредитованию субъектов малого и среднего пред</w:t>
            </w:r>
            <w:r w:rsidR="00AC2E3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 Республики Карелия (микро</w:t>
            </w:r>
            <w:r w:rsidR="00AC2E3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кредитная 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E316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695C73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государст</w:t>
            </w:r>
            <w:r w:rsidR="00AC2E3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венную поддержку в виде поручительств в Фонде по содействию кредитованию субъектов малого и сред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него </w:t>
            </w:r>
            <w:r w:rsidR="00E316D8" w:rsidRPr="00695C73">
              <w:rPr>
                <w:color w:val="000000"/>
                <w:sz w:val="24"/>
                <w:szCs w:val="24"/>
              </w:rPr>
              <w:t>предпринимательства Республики Карелия</w:t>
            </w:r>
            <w:r w:rsidR="00E316D8">
              <w:rPr>
                <w:color w:val="000000"/>
                <w:sz w:val="24"/>
                <w:szCs w:val="24"/>
              </w:rPr>
              <w:t xml:space="preserve"> </w:t>
            </w:r>
            <w:r w:rsidR="00E316D8" w:rsidRPr="00695C73">
              <w:rPr>
                <w:color w:val="000000"/>
                <w:sz w:val="24"/>
                <w:szCs w:val="24"/>
              </w:rPr>
              <w:t>(микрокредитной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gramStart"/>
            <w:r w:rsidRPr="00695C73">
              <w:rPr>
                <w:sz w:val="24"/>
                <w:szCs w:val="24"/>
              </w:rPr>
              <w:t>предпринима</w:t>
            </w:r>
            <w:r w:rsidR="00AC2E3F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по причинам финансового характера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1.2.1.2.2</w:t>
            </w:r>
          </w:p>
        </w:tc>
      </w:tr>
    </w:tbl>
    <w:p w:rsidR="00541A41" w:rsidRDefault="00541A41">
      <w:pPr>
        <w:rPr>
          <w:sz w:val="24"/>
          <w:szCs w:val="24"/>
        </w:rPr>
      </w:pPr>
    </w:p>
    <w:p w:rsidR="00B60F40" w:rsidRPr="00695C73" w:rsidRDefault="00B60F40">
      <w:pPr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835"/>
        <w:gridCol w:w="2403"/>
      </w:tblGrid>
      <w:tr w:rsidR="00541A41" w:rsidRPr="00695C73" w:rsidTr="00AC2E3F">
        <w:trPr>
          <w:trHeight w:val="1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541A41" w:rsidRPr="00695C73" w:rsidTr="00E316D8">
        <w:trPr>
          <w:trHeight w:val="4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компания)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E316D8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 компании), – 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sz w:val="24"/>
                <w:szCs w:val="24"/>
              </w:rPr>
            </w:pPr>
          </w:p>
        </w:tc>
      </w:tr>
      <w:tr w:rsidR="005147C7" w:rsidRPr="00695C73" w:rsidTr="00AC2E3F">
        <w:trPr>
          <w:trHeight w:val="24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Субсидирование лизинга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оборудо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вания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субъектов малого и среднего предпринима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56DD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государст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венную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поддержку в виде субсидии из бюджета Республики Карелия на развитие лизинга оборудования,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gramStart"/>
            <w:r w:rsidRPr="00695C73">
              <w:rPr>
                <w:sz w:val="24"/>
                <w:szCs w:val="24"/>
              </w:rPr>
              <w:t>предпринима</w:t>
            </w:r>
            <w:r w:rsidR="00E316D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по причинам финансового характера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1.2.1.2.2</w:t>
            </w:r>
          </w:p>
        </w:tc>
      </w:tr>
      <w:tr w:rsidR="005147C7" w:rsidRPr="00695C73" w:rsidTr="00AC2E3F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E316D8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Государственная поддержка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органи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зации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управляю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щей деятельностью бизнес-инкубатора Республики Карелия, в части развития процессов бизнес-инкубирования, а также субсидиро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вания части затрат </w:t>
            </w:r>
            <w:r w:rsidR="00A56DD7" w:rsidRPr="00695C73">
              <w:rPr>
                <w:color w:val="000000"/>
                <w:sz w:val="24"/>
                <w:szCs w:val="24"/>
              </w:rPr>
              <w:br/>
            </w:r>
            <w:r w:rsidRPr="00695C73">
              <w:rPr>
                <w:color w:val="000000"/>
                <w:sz w:val="24"/>
                <w:szCs w:val="24"/>
              </w:rPr>
              <w:t>на 1 квадратный метр площади бизнес-инкубатора Республики Карелия, предо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ставляемой субъек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там малого пред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56DD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предпринима</w:t>
            </w:r>
            <w:r w:rsidR="00E316D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, размещенных в бизнес-инкубаторе Республики Карелия,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221; количество субъектов малого и среднего предпринимательства, воспользовавшихся услугами бизнес-инкубатора Республики Карелия,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1935; количество проведенных мероприятий для субъектов малого предпринимательства, в том числе круглых столов, семинаров и тренингов,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712; совокупная выручка субъектов малого предпринимательства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резидентов бизнес-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541A41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нарушение подпункта «а» пункта 51 Правил предоставления субси</w:t>
            </w:r>
            <w:r w:rsidR="00E316D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дий из федерального бюджета бюджетам субъектов Российской Федерации на государст</w:t>
            </w:r>
            <w:r w:rsidR="00E316D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предпринима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тельства» государст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венной программы Российской Федерации «Экономическое развитие и иннова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ционная экономика», приведенных </w:t>
            </w:r>
            <w:proofErr w:type="gramStart"/>
            <w:r w:rsidRPr="00695C73">
              <w:rPr>
                <w:sz w:val="24"/>
                <w:szCs w:val="24"/>
              </w:rPr>
              <w:t>в</w:t>
            </w:r>
            <w:proofErr w:type="gramEnd"/>
            <w:r w:rsidRPr="00695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1.2.1.2.1, 1.2.1.2.2, 1.2.1.2.3, 1.2.1.2.4, 1.2.1.2.5</w:t>
            </w:r>
          </w:p>
        </w:tc>
      </w:tr>
    </w:tbl>
    <w:p w:rsidR="00755447" w:rsidRDefault="00755447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835"/>
        <w:gridCol w:w="2403"/>
      </w:tblGrid>
      <w:tr w:rsidR="00541A41" w:rsidRPr="00695C73" w:rsidTr="00755447">
        <w:trPr>
          <w:trHeight w:val="367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541A41" w:rsidRPr="00695C73" w:rsidTr="00AC2E3F">
        <w:trPr>
          <w:trHeight w:val="196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541A41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инкубатора Республики Карелия – 154 000 </w:t>
            </w:r>
          </w:p>
          <w:p w:rsidR="00541A41" w:rsidRPr="00695C73" w:rsidRDefault="00541A41" w:rsidP="00541A41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7" w:rsidRDefault="00541A41" w:rsidP="0075544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приложении 8 к государ</w:t>
            </w:r>
            <w:r w:rsidR="00E316D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ственной программе Российской Федерации «</w:t>
            </w:r>
            <w:proofErr w:type="gramStart"/>
            <w:r w:rsidRPr="00695C73">
              <w:rPr>
                <w:sz w:val="24"/>
                <w:szCs w:val="24"/>
              </w:rPr>
              <w:t>Экономическое</w:t>
            </w:r>
            <w:proofErr w:type="gramEnd"/>
            <w:r w:rsidRPr="00695C73">
              <w:rPr>
                <w:sz w:val="24"/>
                <w:szCs w:val="24"/>
              </w:rPr>
              <w:t xml:space="preserve"> разви</w:t>
            </w:r>
            <w:r w:rsidR="0075544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тие и инновационная экономика», утверж-денной постановлением Правительства Российской Федерации от 15 апреля 2014 года </w:t>
            </w:r>
          </w:p>
          <w:p w:rsidR="00541A41" w:rsidRDefault="00541A41" w:rsidP="0075544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№ 316; риск </w:t>
            </w:r>
            <w:proofErr w:type="gramStart"/>
            <w:r w:rsidRPr="00695C73">
              <w:rPr>
                <w:sz w:val="24"/>
                <w:szCs w:val="24"/>
              </w:rPr>
              <w:t>неполу-чения</w:t>
            </w:r>
            <w:proofErr w:type="gramEnd"/>
            <w:r w:rsidRPr="00695C73">
              <w:rPr>
                <w:sz w:val="24"/>
                <w:szCs w:val="24"/>
              </w:rPr>
              <w:t xml:space="preserve"> финансирования мероприятия</w:t>
            </w:r>
          </w:p>
          <w:p w:rsidR="00A84FDE" w:rsidRPr="00695C73" w:rsidRDefault="00A84FDE" w:rsidP="00755447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sz w:val="24"/>
                <w:szCs w:val="24"/>
              </w:rPr>
            </w:pPr>
          </w:p>
        </w:tc>
      </w:tr>
      <w:tr w:rsidR="005147C7" w:rsidRPr="00695C73" w:rsidTr="00AC2E3F">
        <w:trPr>
          <w:trHeight w:val="196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Проведение мастер-классов и повышение квалификации в сфере народно-художественных промыслов и ремесел, оказание информационно-консультацион</w:t>
            </w:r>
            <w:r w:rsidR="0075544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ной поддержки</w:t>
            </w:r>
          </w:p>
          <w:p w:rsidR="00A84FDE" w:rsidRPr="00695C73" w:rsidRDefault="00A84F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56DD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количество проведенных мероприятий и курсов повышения квалификации в сфере народно-художе</w:t>
            </w:r>
            <w:r w:rsidR="0075544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ственных промыслов и ремесел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не менее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отсутствие роста данной целевой категории предпринимателей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1.2.1.2.2</w:t>
            </w:r>
          </w:p>
        </w:tc>
      </w:tr>
      <w:tr w:rsidR="005147C7" w:rsidRPr="00695C73" w:rsidTr="00AC2E3F">
        <w:trPr>
          <w:trHeight w:val="29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2.1.2.1.5.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84FDE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Субсидирование части затрат субъектов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связанных с приобретением оборудования в целях создания, и (или) развития, и (или) модерниза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ции производства товаров народных художественных промыслов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84FDE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субсидию из бюджета Республики Карелия на приобретение оборудования в целях создания, и (или)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разви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тия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и (или) модернизации производства товаров народных художествен</w:t>
            </w:r>
            <w:r w:rsidR="00541A41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ных промыслов,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отсутствие роста данной целевой категории предпринимателей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1.2.1.2.2</w:t>
            </w:r>
          </w:p>
        </w:tc>
      </w:tr>
      <w:tr w:rsidR="005147C7" w:rsidRPr="00695C73" w:rsidTr="00AC2E3F">
        <w:trPr>
          <w:trHeight w:val="9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84FDE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Предоставление субсидий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бюдже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там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муниципаль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ных образований для софинансиро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вания муници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пальных программ разви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тия малого и среднего предпри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нимательства, в том числе в монопрофильных муниципальных образованиях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84FDE">
            <w:pPr>
              <w:ind w:right="-108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получив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ших государственную поддержку в рамках реализации муниципаль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ных программ (подпрог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рамм) развития малого и среднего предпринима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тельства, в том числе в монопрофильных муници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пальных образованиях, </w:t>
            </w:r>
            <w:r w:rsidR="00A56DD7" w:rsidRPr="00695C73">
              <w:rPr>
                <w:color w:val="000000"/>
                <w:sz w:val="24"/>
                <w:szCs w:val="24"/>
              </w:rPr>
              <w:t xml:space="preserve">– </w:t>
            </w:r>
            <w:r w:rsidRPr="00695C73">
              <w:rPr>
                <w:color w:val="000000"/>
                <w:sz w:val="24"/>
                <w:szCs w:val="24"/>
              </w:rPr>
              <w:t xml:space="preserve">478, доля муниципальных образований и (или) монопрофильных муниципальных образований, получивших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государственную поддержку, в общем количестве муниципальных образований (или) моно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профильных муниципаль</w:t>
            </w:r>
            <w:r w:rsidR="00A84FD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ных образований </w:t>
            </w:r>
            <w:r w:rsidR="00A56DD7" w:rsidRPr="00695C73">
              <w:rPr>
                <w:color w:val="000000"/>
                <w:sz w:val="24"/>
                <w:szCs w:val="24"/>
              </w:rPr>
              <w:t xml:space="preserve">– </w:t>
            </w:r>
            <w:r w:rsidRPr="00695C73">
              <w:rPr>
                <w:color w:val="000000"/>
                <w:sz w:val="24"/>
                <w:szCs w:val="24"/>
              </w:rPr>
              <w:t>91 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84FDE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lastRenderedPageBreak/>
              <w:t>нарушение пункта 57 Правил предоставления субсидий из федераль</w:t>
            </w:r>
            <w:r w:rsidR="00A84FD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ного бюджета бюджетам субъектов Российской Федерации на государст</w:t>
            </w:r>
            <w:r w:rsidR="00A84FD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мательства» государ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ственной программы Российской Федерации </w:t>
            </w:r>
            <w:r w:rsidRPr="00695C73">
              <w:rPr>
                <w:sz w:val="24"/>
                <w:szCs w:val="24"/>
              </w:rPr>
              <w:lastRenderedPageBreak/>
              <w:t>«Экономическое разви</w:t>
            </w:r>
            <w:r w:rsidR="00A84FD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тие и инновационная экономика», приведен</w:t>
            </w:r>
            <w:r w:rsidR="00A84FD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ных в приложении 8 к государственной программе Российской Федерации «Экономи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ческое развитие и инновационная эконо</w:t>
            </w:r>
            <w:r w:rsidR="00A84FD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мика», утвержденной постановлением Прави</w:t>
            </w:r>
            <w:r w:rsidR="00A84FD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 Российской Федерации</w:t>
            </w:r>
            <w:proofErr w:type="gramEnd"/>
            <w:r w:rsidRPr="00695C73">
              <w:rPr>
                <w:sz w:val="24"/>
                <w:szCs w:val="24"/>
              </w:rPr>
              <w:t xml:space="preserve"> от 15 апреля 2014 года № 316; риск неполучения </w:t>
            </w:r>
            <w:proofErr w:type="gramStart"/>
            <w:r w:rsidRPr="00695C73">
              <w:rPr>
                <w:sz w:val="24"/>
                <w:szCs w:val="24"/>
              </w:rPr>
              <w:t>финанси</w:t>
            </w:r>
            <w:r w:rsidR="00A84FD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рования</w:t>
            </w:r>
            <w:proofErr w:type="gramEnd"/>
            <w:r w:rsidRPr="00695C7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1.2.1.2.1, 1.2.1.2.8, 1.2.1.2.9, 1.2.1.2.19</w:t>
            </w:r>
          </w:p>
        </w:tc>
      </w:tr>
      <w:tr w:rsidR="005147C7" w:rsidRPr="00695C73" w:rsidTr="00A84FDE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2.1.2.1.7.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Создание и развитие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регио</w:t>
            </w:r>
            <w:r w:rsidR="008A301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нального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центра координации под</w:t>
            </w:r>
            <w:r w:rsidR="008A301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держки экспортно ориентированных субъектов малого и среднего пред</w:t>
            </w:r>
            <w:r w:rsidR="008A301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8A3015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695C73">
              <w:rPr>
                <w:color w:val="000000"/>
                <w:sz w:val="24"/>
                <w:szCs w:val="24"/>
              </w:rPr>
              <w:t>количество субъектов малого и среднего пред</w:t>
            </w:r>
            <w:r w:rsidR="008A301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принимательства, получив</w:t>
            </w:r>
            <w:r w:rsidR="008A301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ших государственную поддержку в региональном центре координации поддержки экспортно ориентированных субъек</w:t>
            </w:r>
            <w:r w:rsidR="008A301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тов малого и среднего предпринимательства,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426, количество консульта</w:t>
            </w:r>
            <w:r w:rsidR="00190AF9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ций и мероприятий</w:t>
            </w:r>
            <w:r w:rsidR="00190AF9" w:rsidRPr="00695C73">
              <w:rPr>
                <w:color w:val="000000"/>
                <w:sz w:val="24"/>
                <w:szCs w:val="24"/>
              </w:rPr>
              <w:t>,</w:t>
            </w:r>
            <w:r w:rsidRPr="00695C73">
              <w:rPr>
                <w:color w:val="000000"/>
                <w:sz w:val="24"/>
                <w:szCs w:val="24"/>
              </w:rPr>
              <w:t xml:space="preserve"> </w:t>
            </w:r>
            <w:r w:rsidR="00190AF9" w:rsidRPr="00695C73">
              <w:rPr>
                <w:color w:val="000000"/>
                <w:sz w:val="24"/>
                <w:szCs w:val="24"/>
              </w:rPr>
              <w:t xml:space="preserve">проведенных </w:t>
            </w:r>
            <w:r w:rsidRPr="00695C73">
              <w:rPr>
                <w:color w:val="000000"/>
                <w:sz w:val="24"/>
                <w:szCs w:val="24"/>
              </w:rPr>
              <w:t xml:space="preserve">для субъектов малого и среднего предпринимательства региональным центром координации поддержки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экспортно ориентирован</w:t>
            </w:r>
            <w:r w:rsidR="008A301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ных субъектов малого и среднего предпринима</w:t>
            </w:r>
            <w:r w:rsidR="00A56DD7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</w:t>
            </w:r>
            <w:r w:rsidR="00190AF9" w:rsidRPr="00695C73">
              <w:rPr>
                <w:color w:val="000000"/>
                <w:sz w:val="24"/>
                <w:szCs w:val="24"/>
              </w:rPr>
              <w:t>,</w:t>
            </w:r>
            <w:r w:rsidRPr="00695C73">
              <w:rPr>
                <w:color w:val="000000"/>
                <w:sz w:val="24"/>
                <w:szCs w:val="24"/>
              </w:rPr>
              <w:t xml:space="preserve">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189, прирост выручки субъектов малого и среднего предпринима</w:t>
            </w:r>
            <w:r w:rsidR="008A301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тельства, получивших государственную поддержку, за счет экспорта товаров (работ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, услуг) относительно предыдущего отчетного года </w:t>
            </w:r>
            <w:r w:rsidR="00541A41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9,2 процента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15" w:rsidRDefault="005147C7" w:rsidP="008A3015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lastRenderedPageBreak/>
              <w:t>нарушение подпункта «б» пункта 51 Правил предоставления субси</w:t>
            </w:r>
            <w:r w:rsidR="008A3015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дий из федерального бюджета бюджетам субъектов Российской Федерации на государ</w:t>
            </w:r>
            <w:r w:rsidR="008A3015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мательства» государственной </w:t>
            </w:r>
            <w:r w:rsidRPr="00695C73">
              <w:rPr>
                <w:sz w:val="24"/>
                <w:szCs w:val="24"/>
              </w:rPr>
              <w:lastRenderedPageBreak/>
              <w:t>программы Российской Федерации «Эконо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мическое развитие и инновационная эконо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мика», приведенных в приложении 8 к государ</w:t>
            </w:r>
            <w:r w:rsidR="008A3015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ственной программе Российской Федерации «Экономическое разви</w:t>
            </w:r>
            <w:r w:rsidR="008A3015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тие и инновационная экономика», утверж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денной постановлением Правительства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Российской Федерации от 15 апреля 2014 года </w:t>
            </w:r>
          </w:p>
          <w:p w:rsidR="005147C7" w:rsidRPr="00695C73" w:rsidRDefault="005147C7" w:rsidP="008A3015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№ 316; риск </w:t>
            </w:r>
            <w:proofErr w:type="gramStart"/>
            <w:r w:rsidRPr="00695C73">
              <w:rPr>
                <w:sz w:val="24"/>
                <w:szCs w:val="24"/>
              </w:rPr>
              <w:t>неполу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чения</w:t>
            </w:r>
            <w:proofErr w:type="gramEnd"/>
            <w:r w:rsidRPr="00695C73">
              <w:rPr>
                <w:sz w:val="24"/>
                <w:szCs w:val="24"/>
              </w:rPr>
              <w:t xml:space="preserve"> финансирования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1.2.1.2.1, 1.2.1.2.10, 1.2.1.2.11, 1.2.1.2.12</w:t>
            </w:r>
          </w:p>
        </w:tc>
      </w:tr>
      <w:tr w:rsidR="005147C7" w:rsidRPr="00695C73" w:rsidTr="008A3015">
        <w:trPr>
          <w:trHeight w:val="22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2.1.2.1.8.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1E40C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Субсидирование субъектов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производящих товары (выпол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няющих работы, оказывающих услуги), предназ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наченные для экспорта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1E40C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количество субъектов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полу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чивших государственную поддержку, производящих и реализующих товары (выполняющих работы, оказывающих услуги), предназначенные для экспорта,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gramStart"/>
            <w:r w:rsidRPr="00695C73">
              <w:rPr>
                <w:sz w:val="24"/>
                <w:szCs w:val="24"/>
              </w:rPr>
              <w:t>предпринима</w:t>
            </w:r>
            <w:r w:rsidR="001E40C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по причинам финансового характера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1.2.1.2.2</w:t>
            </w:r>
          </w:p>
        </w:tc>
      </w:tr>
      <w:tr w:rsidR="00AA047B" w:rsidRPr="00695C73" w:rsidTr="00AA047B">
        <w:trPr>
          <w:trHeight w:val="9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B" w:rsidRPr="00695C73" w:rsidRDefault="00AA047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B" w:rsidRPr="00695C73" w:rsidRDefault="00AA047B" w:rsidP="001E40C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Субсидирование части затрат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B" w:rsidRPr="00695C73" w:rsidRDefault="00AA047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B" w:rsidRPr="00695C73" w:rsidRDefault="00AA047B" w:rsidP="0012451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B" w:rsidRPr="00695C73" w:rsidRDefault="00AA047B" w:rsidP="0012451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B" w:rsidRPr="00695C73" w:rsidRDefault="00AA047B" w:rsidP="001E40C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B" w:rsidRPr="00695C73" w:rsidRDefault="00AA047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нарушение подпункта «б» пункта 53 Правил предоставления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B" w:rsidRPr="00695C73" w:rsidRDefault="00AA047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1.2.1.2.1, 1.2.1.2.13, 1.2.1.2.14</w:t>
            </w:r>
          </w:p>
        </w:tc>
      </w:tr>
      <w:tr w:rsidR="005147C7" w:rsidRPr="00695C73" w:rsidTr="00AA047B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субъектов малого и среднего пред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принимательства, связанных с приобретением оборудования в целях создания, и (или) развития, и (или) модерни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зации произ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водства товаров</w:t>
            </w:r>
            <w:proofErr w:type="gramStart"/>
            <w:r w:rsidRPr="00695C7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7C7" w:rsidRPr="00695C73" w:rsidRDefault="005147C7" w:rsidP="001E40C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получивших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государст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венную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поддержку на субсидирование части затрат, связанных с приоб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ретением оборудования в целях создания, и (или) развития, и (или) модер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низации производства товаров, </w:t>
            </w:r>
            <w:r w:rsidR="00190AF9" w:rsidRPr="00695C73">
              <w:rPr>
                <w:color w:val="000000"/>
                <w:sz w:val="24"/>
                <w:szCs w:val="24"/>
              </w:rPr>
              <w:t>–</w:t>
            </w:r>
            <w:r w:rsidRPr="00695C73">
              <w:rPr>
                <w:color w:val="000000"/>
                <w:sz w:val="24"/>
                <w:szCs w:val="24"/>
              </w:rPr>
              <w:t xml:space="preserve"> 2, размер собственных средств субъектов малого и среднего предпринима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тельства, получивших государственную поддержку, направленных на приобретение оборудо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вания,</w:t>
            </w:r>
            <w:r w:rsidR="00190AF9" w:rsidRPr="00695C73">
              <w:rPr>
                <w:color w:val="000000"/>
                <w:sz w:val="24"/>
                <w:szCs w:val="24"/>
              </w:rPr>
              <w:t xml:space="preserve"> –</w:t>
            </w:r>
            <w:r w:rsidRPr="00695C73">
              <w:rPr>
                <w:color w:val="000000"/>
                <w:sz w:val="24"/>
                <w:szCs w:val="24"/>
              </w:rPr>
              <w:t xml:space="preserve"> 5500 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7C7" w:rsidRPr="00695C73" w:rsidRDefault="005147C7" w:rsidP="001E40C4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субсидий из </w:t>
            </w:r>
            <w:proofErr w:type="gramStart"/>
            <w:r w:rsidRPr="00695C73">
              <w:rPr>
                <w:sz w:val="24"/>
                <w:szCs w:val="24"/>
              </w:rPr>
              <w:t>федераль</w:t>
            </w:r>
            <w:r w:rsidR="001E40C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ного</w:t>
            </w:r>
            <w:proofErr w:type="gramEnd"/>
            <w:r w:rsidRPr="00695C73">
              <w:rPr>
                <w:sz w:val="24"/>
                <w:szCs w:val="24"/>
              </w:rPr>
              <w:t xml:space="preserve"> бюджета бюджетам субъектов Российской Федерации на государ</w:t>
            </w:r>
            <w:r w:rsidR="001E40C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мательства» государст</w:t>
            </w:r>
            <w:r w:rsidR="001E40C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венной программы Российской Федерации «Экономическое разви</w:t>
            </w:r>
            <w:r w:rsidR="001E40C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тие и инновационная экономика», приведен</w:t>
            </w:r>
            <w:r w:rsidR="00A56DD7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ных в приложении 8 к государственной программе Российской Федерации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</w:p>
        </w:tc>
      </w:tr>
      <w:tr w:rsidR="00541A41" w:rsidRPr="00695C73" w:rsidTr="001E40C4">
        <w:trPr>
          <w:trHeight w:val="6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A56D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4" w:rsidRDefault="00541A41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«Экономическое развитие и </w:t>
            </w:r>
            <w:proofErr w:type="gramStart"/>
            <w:r w:rsidRPr="00695C73">
              <w:rPr>
                <w:sz w:val="24"/>
                <w:szCs w:val="24"/>
              </w:rPr>
              <w:t>иннова-ционная</w:t>
            </w:r>
            <w:proofErr w:type="gramEnd"/>
            <w:r w:rsidRPr="00695C73">
              <w:rPr>
                <w:sz w:val="24"/>
                <w:szCs w:val="24"/>
              </w:rPr>
              <w:t xml:space="preserve"> экономика», утвержденной постанов</w:t>
            </w:r>
            <w:r w:rsidR="001E40C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лением Правительства Российской Федерации от 15 апреля 2014 года </w:t>
            </w:r>
          </w:p>
          <w:p w:rsidR="00541A41" w:rsidRPr="00695C73" w:rsidRDefault="00541A41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№ 316; риск </w:t>
            </w:r>
            <w:proofErr w:type="gramStart"/>
            <w:r w:rsidRPr="00695C73">
              <w:rPr>
                <w:sz w:val="24"/>
                <w:szCs w:val="24"/>
              </w:rPr>
              <w:t>неполу-чения</w:t>
            </w:r>
            <w:proofErr w:type="gramEnd"/>
            <w:r w:rsidRPr="00695C73">
              <w:rPr>
                <w:sz w:val="24"/>
                <w:szCs w:val="24"/>
              </w:rPr>
              <w:t xml:space="preserve"> финансирования мероприятия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>
            <w:pPr>
              <w:rPr>
                <w:sz w:val="24"/>
                <w:szCs w:val="24"/>
              </w:rPr>
            </w:pPr>
          </w:p>
        </w:tc>
      </w:tr>
      <w:tr w:rsidR="005147C7" w:rsidRPr="00695C73" w:rsidTr="008A3015">
        <w:trPr>
          <w:trHeight w:val="6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2.1.2.1.10.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1E40C4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Предоставление субсидий дейст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вующим иннова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ционным компа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ниям</w:t>
            </w:r>
            <w:r w:rsidR="00A56DD7" w:rsidRPr="00695C73">
              <w:rPr>
                <w:color w:val="000000"/>
                <w:sz w:val="24"/>
                <w:szCs w:val="24"/>
              </w:rPr>
              <w:t xml:space="preserve"> –</w:t>
            </w:r>
            <w:r w:rsidRPr="00695C73">
              <w:rPr>
                <w:color w:val="000000"/>
                <w:sz w:val="24"/>
                <w:szCs w:val="24"/>
              </w:rPr>
              <w:t xml:space="preserve"> субсидии юридическим лицам </w:t>
            </w:r>
            <w:r w:rsidR="00A56DD7" w:rsidRPr="00695C73">
              <w:rPr>
                <w:color w:val="000000"/>
                <w:sz w:val="24"/>
                <w:szCs w:val="24"/>
              </w:rPr>
              <w:t>–</w:t>
            </w:r>
            <w:r w:rsidR="0003619C">
              <w:rPr>
                <w:color w:val="000000"/>
                <w:sz w:val="24"/>
                <w:szCs w:val="24"/>
              </w:rPr>
              <w:t xml:space="preserve"> </w:t>
            </w:r>
            <w:r w:rsidRPr="00695C73">
              <w:rPr>
                <w:color w:val="000000"/>
                <w:sz w:val="24"/>
                <w:szCs w:val="24"/>
              </w:rPr>
              <w:t>субъектам малого и среднего предприниматель</w:t>
            </w:r>
            <w:r w:rsidR="00A438C9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ства в целях возмещения затрат или недополученных доходов в связи с производством (реализацией) товаров, выполне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нием работ, оказа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нием услуг, связанных с осуществлением предпринима</w:t>
            </w:r>
            <w:r w:rsidR="001E40C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тельской деятельности</w:t>
            </w:r>
            <w:proofErr w:type="gramStart"/>
            <w:r w:rsidRPr="00695C73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E40C4" w:rsidRPr="00695C73" w:rsidRDefault="001E40C4" w:rsidP="001E4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развитие деятельности инновационных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</w:t>
            </w:r>
            <w:proofErr w:type="gramStart"/>
            <w:r w:rsidRPr="00695C73">
              <w:rPr>
                <w:sz w:val="24"/>
                <w:szCs w:val="24"/>
              </w:rPr>
              <w:t>инновацион</w:t>
            </w:r>
            <w:r w:rsidR="001E40C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ной</w:t>
            </w:r>
            <w:proofErr w:type="gramEnd"/>
            <w:r w:rsidRPr="00695C73">
              <w:rPr>
                <w:sz w:val="24"/>
                <w:szCs w:val="24"/>
              </w:rPr>
              <w:t xml:space="preserve"> активности дейст</w:t>
            </w:r>
            <w:r w:rsidR="001E40C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вующих инновационных компаний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1.2.1.2.16</w:t>
            </w:r>
          </w:p>
        </w:tc>
      </w:tr>
    </w:tbl>
    <w:p w:rsidR="00541A41" w:rsidRPr="00695C73" w:rsidRDefault="00541A41">
      <w:pPr>
        <w:rPr>
          <w:sz w:val="24"/>
          <w:szCs w:val="24"/>
        </w:rPr>
      </w:pPr>
    </w:p>
    <w:p w:rsidR="00541A41" w:rsidRDefault="00541A41">
      <w:pPr>
        <w:rPr>
          <w:sz w:val="24"/>
          <w:szCs w:val="24"/>
        </w:rPr>
      </w:pPr>
    </w:p>
    <w:p w:rsidR="001E40C4" w:rsidRDefault="001E40C4">
      <w:pPr>
        <w:rPr>
          <w:sz w:val="24"/>
          <w:szCs w:val="24"/>
        </w:rPr>
      </w:pPr>
    </w:p>
    <w:p w:rsidR="001E40C4" w:rsidRDefault="001E40C4">
      <w:pPr>
        <w:rPr>
          <w:sz w:val="24"/>
          <w:szCs w:val="24"/>
        </w:rPr>
      </w:pPr>
    </w:p>
    <w:p w:rsidR="001E40C4" w:rsidRPr="00695C73" w:rsidRDefault="001E40C4">
      <w:pPr>
        <w:rPr>
          <w:sz w:val="24"/>
          <w:szCs w:val="24"/>
        </w:rPr>
      </w:pPr>
    </w:p>
    <w:p w:rsidR="00541A41" w:rsidRPr="00695C73" w:rsidRDefault="00541A41">
      <w:pPr>
        <w:rPr>
          <w:sz w:val="24"/>
          <w:szCs w:val="24"/>
        </w:rPr>
      </w:pPr>
    </w:p>
    <w:p w:rsidR="009C5409" w:rsidRDefault="009C5409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835"/>
        <w:gridCol w:w="2403"/>
      </w:tblGrid>
      <w:tr w:rsidR="00541A41" w:rsidRPr="00695C73" w:rsidTr="009C5409">
        <w:trPr>
          <w:trHeight w:val="2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695C73" w:rsidRDefault="00541A41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47C7" w:rsidRPr="00695C73" w:rsidTr="009C5409">
        <w:trPr>
          <w:trHeight w:val="13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Развитие Центра поддержки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5711D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развитие малого и среднего бизнеса в целях обеспечения устойчивого развития экономики, увеличение числа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582F8F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нарушение подпункта «а» пункта 51 Правил предоставления и распределения субсидий из федерального бюдже</w:t>
            </w:r>
            <w:r w:rsidR="005711D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та бюджетам субъектов Российской Федерации на государственную поддержку малого и среднего предпринима</w:t>
            </w:r>
            <w:r w:rsidR="00190AF9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тельства, включая крестьянские (фермер</w:t>
            </w:r>
            <w:r w:rsidR="005711D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ские) хозяйства, в рамках подпрограммы «Разви</w:t>
            </w:r>
            <w:r w:rsidR="005711D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тие малого и среднего предпринимательства» государственной программы Российской Федерации «Экономиче</w:t>
            </w:r>
            <w:r w:rsidR="005711D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ское развитие и иннова</w:t>
            </w:r>
            <w:r w:rsidR="00190AF9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ционная экономика», приведенных в приложе</w:t>
            </w:r>
            <w:r w:rsidR="005711D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нии 8 к государственной программе Российской Федерации «Эконо</w:t>
            </w:r>
            <w:r w:rsidR="00190AF9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мическое развитие и инновационная эконо</w:t>
            </w:r>
            <w:r w:rsidR="005711D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мика», утвержденной</w:t>
            </w:r>
            <w:proofErr w:type="gramEnd"/>
            <w:r w:rsidRPr="00695C73">
              <w:rPr>
                <w:sz w:val="24"/>
                <w:szCs w:val="24"/>
              </w:rPr>
              <w:t xml:space="preserve"> постановлением </w:t>
            </w:r>
            <w:proofErr w:type="gramStart"/>
            <w:r w:rsidRPr="00695C73">
              <w:rPr>
                <w:sz w:val="24"/>
                <w:szCs w:val="24"/>
              </w:rPr>
              <w:t>Прави</w:t>
            </w:r>
            <w:r w:rsidR="005711D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Российской Федерации от 15 апреля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1.2.1.2.1, 1.2.1.2.6, 1.2.1.2.7</w:t>
            </w:r>
          </w:p>
        </w:tc>
      </w:tr>
    </w:tbl>
    <w:p w:rsidR="00582F8F" w:rsidRDefault="00582F8F"/>
    <w:p w:rsidR="00A812A0" w:rsidRDefault="00A812A0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835"/>
        <w:gridCol w:w="2403"/>
      </w:tblGrid>
      <w:tr w:rsidR="00EB3D59" w:rsidRPr="00695C73" w:rsidTr="00A812A0">
        <w:trPr>
          <w:trHeight w:val="200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9" w:rsidRPr="00695C73" w:rsidRDefault="00EB3D5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9" w:rsidRPr="00695C73" w:rsidRDefault="00EB3D5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9" w:rsidRPr="00695C73" w:rsidRDefault="00EB3D5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9" w:rsidRPr="00695C73" w:rsidRDefault="00EB3D5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9" w:rsidRPr="00695C73" w:rsidRDefault="00EB3D5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9" w:rsidRPr="00695C73" w:rsidRDefault="00EB3D5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9" w:rsidRPr="00695C73" w:rsidRDefault="00EB3D5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9" w:rsidRPr="00695C73" w:rsidRDefault="00EB3D59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582F8F" w:rsidRPr="00695C73" w:rsidTr="00EB3D59">
        <w:trPr>
          <w:trHeight w:val="25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F" w:rsidRPr="00695C73" w:rsidRDefault="00582F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F" w:rsidRPr="00695C73" w:rsidRDefault="00582F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F" w:rsidRPr="00695C73" w:rsidRDefault="00582F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F" w:rsidRPr="00695C73" w:rsidRDefault="00582F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F" w:rsidRPr="00695C73" w:rsidRDefault="00582F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F" w:rsidRPr="00695C73" w:rsidRDefault="00582F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F" w:rsidRPr="00695C73" w:rsidRDefault="00582F8F" w:rsidP="00541A41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2014 года №  316 «Об утверждении </w:t>
            </w:r>
            <w:proofErr w:type="gramStart"/>
            <w:r w:rsidRPr="00695C73">
              <w:rPr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венной</w:t>
            </w:r>
            <w:proofErr w:type="gramEnd"/>
            <w:r w:rsidRPr="00695C73">
              <w:rPr>
                <w:sz w:val="24"/>
                <w:szCs w:val="24"/>
              </w:rPr>
              <w:t xml:space="preserve"> программы Российской Федерации «Экономическое развитие и инновацион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ная экономика»; риск неполучения финансиро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вания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F" w:rsidRPr="00695C73" w:rsidRDefault="00582F8F">
            <w:pPr>
              <w:rPr>
                <w:sz w:val="24"/>
                <w:szCs w:val="24"/>
              </w:rPr>
            </w:pPr>
          </w:p>
        </w:tc>
      </w:tr>
      <w:tr w:rsidR="005147C7" w:rsidRPr="00695C73" w:rsidTr="0003619C">
        <w:trPr>
          <w:trHeight w:val="29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2.1.2.1.12.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A812A0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Создание и развитие микрофинансовой организации как юридического лица, одним из учредителей (участников) или акционеров которого является Республика Каре</w:t>
            </w:r>
            <w:r w:rsidR="00A812A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лия, созданного для обеспечения доступа субъектов малого и среднего предпринимательства и организа</w:t>
            </w:r>
            <w:r w:rsidR="00A812A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ций инфраструк</w:t>
            </w:r>
            <w:r w:rsidR="00A812A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туры поддержки малого и среднего предпринима</w:t>
            </w:r>
            <w:r w:rsidR="00A812A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 к финан</w:t>
            </w:r>
            <w:r w:rsidR="00A812A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совым ресурсам посредством предоставления микрозаймов субъектам малого и среднего пред</w:t>
            </w:r>
            <w:r w:rsidR="00A812A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 и организациям инфраструктуры поддержки малого и среднего пред</w:t>
            </w:r>
            <w:r w:rsidR="00A812A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EB3D59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развитие технологий микрофинансирования малого и среднего бизнеса, стимулирование и упрощение начала предпринимательской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724306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нарушение подпункта «в» пункта 50 Правил предоставления и распределения субсидий из федерального бюджета бюджетам субъектов Российской Федерации на государст</w:t>
            </w:r>
            <w:r w:rsidR="00EB3D59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венную поддержку малого и среднего предпринимательства, включая крестьянские (фермерские) хозяйства, в рамках подпрограммы «Развитие малого и сред</w:t>
            </w:r>
            <w:r w:rsidR="00EB3D59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него предприниматель</w:t>
            </w:r>
            <w:r w:rsidR="00EB3D59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ства» государственной программы Российской Федерации «Экономиче</w:t>
            </w:r>
            <w:r w:rsidR="00EB3D59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ское развитие и иннова</w:t>
            </w:r>
            <w:r w:rsidR="00190AF9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ционная экономика», приведенных в приложе</w:t>
            </w:r>
            <w:r w:rsidR="00EB3D59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нии 8 к государственной </w:t>
            </w:r>
            <w:r w:rsidRPr="00695C73">
              <w:rPr>
                <w:sz w:val="24"/>
                <w:szCs w:val="24"/>
              </w:rPr>
              <w:lastRenderedPageBreak/>
              <w:t>программе Российской Федерации «Эконо</w:t>
            </w:r>
            <w:r w:rsidR="00190AF9" w:rsidRPr="00695C73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мическое развитие и инновационная эконо</w:t>
            </w:r>
            <w:r w:rsidR="00EB3D59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мика», утвержденной</w:t>
            </w:r>
            <w:proofErr w:type="gramEnd"/>
            <w:r w:rsidRPr="00695C73">
              <w:rPr>
                <w:sz w:val="24"/>
                <w:szCs w:val="24"/>
              </w:rPr>
              <w:t xml:space="preserve"> постановлением </w:t>
            </w:r>
            <w:r w:rsidR="00A812A0" w:rsidRPr="00695C73">
              <w:rPr>
                <w:sz w:val="24"/>
                <w:szCs w:val="24"/>
              </w:rPr>
              <w:t>Прави</w:t>
            </w:r>
            <w:r w:rsidR="00724306">
              <w:rPr>
                <w:sz w:val="24"/>
                <w:szCs w:val="24"/>
              </w:rPr>
              <w:t>-</w:t>
            </w:r>
            <w:r w:rsidR="00A812A0" w:rsidRPr="00695C73">
              <w:rPr>
                <w:sz w:val="24"/>
                <w:szCs w:val="24"/>
              </w:rPr>
              <w:t>тельства Российской Федерации от 15 апреля 2014 года № 316 «Об утверждении государст</w:t>
            </w:r>
            <w:r w:rsidR="00724306">
              <w:rPr>
                <w:sz w:val="24"/>
                <w:szCs w:val="24"/>
              </w:rPr>
              <w:t>-</w:t>
            </w:r>
            <w:r w:rsidR="00A812A0" w:rsidRPr="00695C73">
              <w:rPr>
                <w:sz w:val="24"/>
                <w:szCs w:val="24"/>
              </w:rPr>
              <w:t>венной программы Российской Федерации «</w:t>
            </w:r>
            <w:proofErr w:type="gramStart"/>
            <w:r w:rsidR="00A812A0" w:rsidRPr="00695C73">
              <w:rPr>
                <w:sz w:val="24"/>
                <w:szCs w:val="24"/>
              </w:rPr>
              <w:t>Экономическое</w:t>
            </w:r>
            <w:proofErr w:type="gramEnd"/>
            <w:r w:rsidR="00A812A0" w:rsidRPr="00695C73">
              <w:rPr>
                <w:sz w:val="24"/>
                <w:szCs w:val="24"/>
              </w:rPr>
              <w:t xml:space="preserve"> разви</w:t>
            </w:r>
            <w:r w:rsidR="00724306">
              <w:rPr>
                <w:sz w:val="24"/>
                <w:szCs w:val="24"/>
              </w:rPr>
              <w:t>-</w:t>
            </w:r>
            <w:r w:rsidR="00A812A0" w:rsidRPr="00695C73">
              <w:rPr>
                <w:sz w:val="24"/>
                <w:szCs w:val="24"/>
              </w:rPr>
              <w:t>тие и инновационная экономика»; риск неполучения финан-сирования мероприятия</w:t>
            </w:r>
          </w:p>
          <w:p w:rsidR="00724306" w:rsidRPr="00695C73" w:rsidRDefault="00724306" w:rsidP="00724306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1.2.1.2.2</w:t>
            </w:r>
          </w:p>
        </w:tc>
      </w:tr>
      <w:tr w:rsidR="005147C7" w:rsidRPr="00695C73" w:rsidTr="00E1540F">
        <w:trPr>
          <w:trHeight w:val="315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Подпрограмма 3 «Развитие инновационной деятельности»</w:t>
            </w:r>
          </w:p>
        </w:tc>
      </w:tr>
      <w:tr w:rsidR="005147C7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3.1.0.0.0.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Цель. Создание благоприятных условий для инновационной деятельности в целях динамичного развития и повышения конкурентоспособности Республики Карелия</w:t>
            </w:r>
          </w:p>
        </w:tc>
      </w:tr>
      <w:tr w:rsidR="005147C7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3.1.1.0.0.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1. Содействие ускоренному развитию конкурентоспособного сектора исследований и разработок в Республике Карелия</w:t>
            </w:r>
          </w:p>
        </w:tc>
      </w:tr>
      <w:tr w:rsidR="005147C7" w:rsidRPr="00695C73" w:rsidTr="00C71184">
        <w:trPr>
          <w:trHeight w:val="22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3.1.1.1.0.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724306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Поддержка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научно-исследова</w:t>
            </w:r>
            <w:r w:rsidR="0072430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тельских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опытно-конструкторских работ в Республике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724306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рост числа предприятий, осуществляющих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иннова</w:t>
            </w:r>
            <w:r w:rsidR="0072430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ционную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деятельность, рост затрат на технологи</w:t>
            </w:r>
            <w:r w:rsidR="00190AF9" w:rsidRPr="00695C7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ческие инновации </w:t>
            </w:r>
            <w:r w:rsidR="00190AF9" w:rsidRPr="00695C73">
              <w:rPr>
                <w:color w:val="000000"/>
                <w:sz w:val="24"/>
                <w:szCs w:val="24"/>
              </w:rPr>
              <w:t>на предприятиях</w:t>
            </w:r>
            <w:r w:rsidRPr="00695C73">
              <w:rPr>
                <w:color w:val="000000"/>
                <w:sz w:val="24"/>
                <w:szCs w:val="24"/>
              </w:rPr>
              <w:t>, формиро</w:t>
            </w:r>
            <w:r w:rsidR="0072430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вание среды, способст</w:t>
            </w:r>
            <w:r w:rsidR="0072430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вующей развитию иннова</w:t>
            </w:r>
            <w:r w:rsidR="0072430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ционных тенденций в экономической сфере</w:t>
            </w:r>
          </w:p>
          <w:p w:rsidR="00724306" w:rsidRPr="00695C73" w:rsidRDefault="00724306" w:rsidP="007243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190AF9" w:rsidP="00AA047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сокращение </w:t>
            </w:r>
            <w:proofErr w:type="gramStart"/>
            <w:r w:rsidR="005147C7" w:rsidRPr="00695C73">
              <w:rPr>
                <w:sz w:val="24"/>
                <w:szCs w:val="24"/>
              </w:rPr>
              <w:t>инновацион</w:t>
            </w:r>
            <w:r w:rsidR="00724306">
              <w:rPr>
                <w:sz w:val="24"/>
                <w:szCs w:val="24"/>
              </w:rPr>
              <w:t>-</w:t>
            </w:r>
            <w:r w:rsidR="005147C7" w:rsidRPr="00695C73">
              <w:rPr>
                <w:sz w:val="24"/>
                <w:szCs w:val="24"/>
              </w:rPr>
              <w:t>ной</w:t>
            </w:r>
            <w:proofErr w:type="gramEnd"/>
            <w:r w:rsidR="005147C7" w:rsidRPr="00695C73">
              <w:rPr>
                <w:sz w:val="24"/>
                <w:szCs w:val="24"/>
              </w:rPr>
              <w:t xml:space="preserve"> деятельности, сни</w:t>
            </w:r>
            <w:r w:rsidR="00AA047B">
              <w:rPr>
                <w:sz w:val="24"/>
                <w:szCs w:val="24"/>
              </w:rPr>
              <w:t>-</w:t>
            </w:r>
            <w:r w:rsidR="005147C7" w:rsidRPr="00695C73">
              <w:rPr>
                <w:sz w:val="24"/>
                <w:szCs w:val="24"/>
              </w:rPr>
              <w:t>жение уровня иннова</w:t>
            </w:r>
            <w:r w:rsidR="00AA047B">
              <w:rPr>
                <w:sz w:val="24"/>
                <w:szCs w:val="24"/>
              </w:rPr>
              <w:t>-</w:t>
            </w:r>
            <w:r w:rsidR="005147C7" w:rsidRPr="00695C73">
              <w:rPr>
                <w:sz w:val="24"/>
                <w:szCs w:val="24"/>
              </w:rPr>
              <w:t>ционных тенденций в экономической сфере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1.3.1.1.1, 1.3.1.1.2, 1.3.1.1.3</w:t>
            </w:r>
          </w:p>
        </w:tc>
      </w:tr>
      <w:tr w:rsidR="005147C7" w:rsidRPr="00695C73" w:rsidTr="00C71184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3.1.1.1.1.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Закупка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научно-исследователь</w:t>
            </w:r>
            <w:r w:rsidR="00C7118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ских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опытно-конструкторских работ для обеспечения нужд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рост числа предприятий, осуществляющих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иннова</w:t>
            </w:r>
            <w:r w:rsidR="00C7118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ционную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деятельность, рост затрат на технологи</w:t>
            </w:r>
            <w:r w:rsidR="00C7118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ческие инновации на предприятиях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190AF9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сокращение</w:t>
            </w:r>
            <w:r w:rsidR="005147C7" w:rsidRPr="00695C73">
              <w:rPr>
                <w:sz w:val="24"/>
                <w:szCs w:val="24"/>
              </w:rPr>
              <w:t xml:space="preserve"> числа </w:t>
            </w:r>
            <w:proofErr w:type="gramStart"/>
            <w:r w:rsidR="005147C7" w:rsidRPr="00695C73">
              <w:rPr>
                <w:sz w:val="24"/>
                <w:szCs w:val="24"/>
              </w:rPr>
              <w:t>пред</w:t>
            </w:r>
            <w:r w:rsidR="00C71184">
              <w:rPr>
                <w:sz w:val="24"/>
                <w:szCs w:val="24"/>
              </w:rPr>
              <w:t>-</w:t>
            </w:r>
            <w:r w:rsidR="005147C7" w:rsidRPr="00695C73">
              <w:rPr>
                <w:sz w:val="24"/>
                <w:szCs w:val="24"/>
              </w:rPr>
              <w:t>приятий</w:t>
            </w:r>
            <w:proofErr w:type="gramEnd"/>
            <w:r w:rsidR="005147C7" w:rsidRPr="00695C73">
              <w:rPr>
                <w:sz w:val="24"/>
                <w:szCs w:val="24"/>
              </w:rPr>
              <w:t>, осуществляю</w:t>
            </w:r>
            <w:r w:rsidR="00C71184">
              <w:rPr>
                <w:sz w:val="24"/>
                <w:szCs w:val="24"/>
              </w:rPr>
              <w:t>-</w:t>
            </w:r>
            <w:r w:rsidR="005147C7" w:rsidRPr="00695C73">
              <w:rPr>
                <w:sz w:val="24"/>
                <w:szCs w:val="24"/>
              </w:rPr>
              <w:t>щих инновационную деятельность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1.3.1.1.1</w:t>
            </w:r>
          </w:p>
        </w:tc>
      </w:tr>
      <w:tr w:rsidR="005147C7" w:rsidRPr="00695C73" w:rsidTr="00C71184">
        <w:trPr>
          <w:trHeight w:val="42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Реализация Согла</w:t>
            </w:r>
            <w:r w:rsidR="007E415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шения между федеральным государственным бюджетным учреждением «Российский фонд фундаментальных исследований» и Правительством Республики Каре</w:t>
            </w:r>
            <w:r w:rsidR="007E415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лия о совместном конкурсе проек</w:t>
            </w:r>
            <w:r w:rsidR="007E415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 фундамен</w:t>
            </w:r>
            <w:r w:rsidR="007E415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тальных научных исследований, направленных на изучение природ</w:t>
            </w:r>
            <w:r w:rsidR="007E415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ной среды, ее ресурсов и социально-экономических процессов в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Республике Карелия, и Согла</w:t>
            </w:r>
            <w:r w:rsidR="007E415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шения между федеральным государственным бюджетным учреждением «Российский гуманитарный научный фонд» и Правительством Республики Каре</w:t>
            </w:r>
            <w:r w:rsidR="007E415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лия о совместном конкурсе проек</w:t>
            </w:r>
            <w:r w:rsidR="007E415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 в области гуманитарных наук</w:t>
            </w:r>
            <w:proofErr w:type="gramEnd"/>
          </w:p>
          <w:p w:rsidR="004F770D" w:rsidRPr="00695C73" w:rsidRDefault="004F7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C7118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рост числа предприятий, осуществляющих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иннова</w:t>
            </w:r>
            <w:r w:rsidR="00C7118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ционную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деятельность, рост затрат на технологи</w:t>
            </w:r>
            <w:r w:rsidR="00C7118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ческие инновации на предприятиях, формиро</w:t>
            </w:r>
            <w:r w:rsidR="00C7118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вание среды, способст</w:t>
            </w:r>
            <w:r w:rsidR="00C7118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вующей развитию инно</w:t>
            </w:r>
            <w:r w:rsidR="00C7118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вационных тенденций в экономической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сокращение </w:t>
            </w:r>
            <w:proofErr w:type="gramStart"/>
            <w:r w:rsidRPr="00695C73">
              <w:rPr>
                <w:sz w:val="24"/>
                <w:szCs w:val="24"/>
              </w:rPr>
              <w:t>иннова</w:t>
            </w:r>
            <w:r w:rsidR="00C7118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ционной</w:t>
            </w:r>
            <w:proofErr w:type="gramEnd"/>
            <w:r w:rsidRPr="00695C73">
              <w:rPr>
                <w:sz w:val="24"/>
                <w:szCs w:val="24"/>
              </w:rPr>
              <w:t xml:space="preserve"> деятельности, снижение уровня инно</w:t>
            </w:r>
            <w:r w:rsidR="00C7118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вационных тенденций в экономической сфере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1.3.1.1.2, 1.3.1.1.3</w:t>
            </w:r>
          </w:p>
        </w:tc>
      </w:tr>
      <w:tr w:rsidR="005147C7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3.1.2.0.0.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2. Формирование и развитие системы подготовки, переподготовки и повышения квалификации специалистов в сфере инновационной деятельности</w:t>
            </w:r>
          </w:p>
        </w:tc>
      </w:tr>
      <w:tr w:rsidR="005147C7" w:rsidRPr="00695C73" w:rsidTr="007E4157">
        <w:trPr>
          <w:trHeight w:val="9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3.1.2.1.0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Основное мероприятие. Подготовка кадров в сфере инновационной деятельности</w:t>
            </w:r>
          </w:p>
          <w:p w:rsidR="004F770D" w:rsidRPr="00695C73" w:rsidRDefault="004F7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4F770D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подготовка,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переподготов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ка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повышение квалифи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кации в сфере иннова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4F770D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695C73">
              <w:rPr>
                <w:sz w:val="24"/>
                <w:szCs w:val="24"/>
              </w:rPr>
              <w:t>квалифици</w:t>
            </w:r>
            <w:r w:rsidR="004F770D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рованных</w:t>
            </w:r>
            <w:proofErr w:type="gramEnd"/>
            <w:r w:rsidRPr="00695C73">
              <w:rPr>
                <w:sz w:val="24"/>
                <w:szCs w:val="24"/>
              </w:rPr>
              <w:t xml:space="preserve"> кадров в сфере инновационной деятельности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1.3.1.2.1, 1.3.1.2.2</w:t>
            </w:r>
          </w:p>
        </w:tc>
      </w:tr>
      <w:tr w:rsidR="005147C7" w:rsidRPr="00695C73" w:rsidTr="007E4157">
        <w:trPr>
          <w:trHeight w:val="3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3.1.2.1.1.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190AF9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Предоставление субъектам малого и среднего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принимательства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образовательных услуг, связанных с подготовкой, переподготовкой и повышением квалификации их сотрудников в сфере </w:t>
            </w:r>
            <w:r w:rsidR="00190AF9" w:rsidRPr="00695C73">
              <w:rPr>
                <w:color w:val="000000"/>
                <w:sz w:val="24"/>
                <w:szCs w:val="24"/>
              </w:rPr>
              <w:t>иннова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="00190AF9" w:rsidRPr="00695C73">
              <w:rPr>
                <w:color w:val="000000"/>
                <w:sz w:val="24"/>
                <w:szCs w:val="24"/>
              </w:rPr>
              <w:t xml:space="preserve">ционной </w:t>
            </w:r>
            <w:r w:rsidRPr="00695C73">
              <w:rPr>
                <w:color w:val="000000"/>
                <w:sz w:val="24"/>
                <w:szCs w:val="24"/>
              </w:rPr>
              <w:t xml:space="preserve">деятельности </w:t>
            </w:r>
          </w:p>
          <w:p w:rsidR="004F770D" w:rsidRPr="00695C73" w:rsidRDefault="004F770D" w:rsidP="00190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подготовка,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переподго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товка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повышение квали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фикации сотрудников в сфере инновационной деятельности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190AF9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695C73">
              <w:rPr>
                <w:sz w:val="24"/>
                <w:szCs w:val="24"/>
              </w:rPr>
              <w:t>квалифици</w:t>
            </w:r>
            <w:r w:rsidR="004F770D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рованных</w:t>
            </w:r>
            <w:proofErr w:type="gramEnd"/>
            <w:r w:rsidRPr="00695C73">
              <w:rPr>
                <w:sz w:val="24"/>
                <w:szCs w:val="24"/>
              </w:rPr>
              <w:t xml:space="preserve"> кадров в сфере </w:t>
            </w:r>
            <w:r w:rsidR="00190AF9" w:rsidRPr="00695C73">
              <w:rPr>
                <w:sz w:val="24"/>
                <w:szCs w:val="24"/>
              </w:rPr>
              <w:t xml:space="preserve">инновационной </w:t>
            </w:r>
            <w:r w:rsidRPr="00695C73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1.3.1.2.2</w:t>
            </w:r>
          </w:p>
        </w:tc>
      </w:tr>
      <w:tr w:rsidR="005147C7" w:rsidRPr="00695C73" w:rsidTr="007E4157">
        <w:trPr>
          <w:trHeight w:val="22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3.1.2.1.2.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Подготовка, переподготовка и повышение квалификации государственных гражданских служащих и муниципальных служащих в сфере инновационной 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подготовка,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переподго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товка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повышение квали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фикации государственных гражданских служащих и муниципальных служа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щих в сфере инновацион</w:t>
            </w:r>
            <w:r w:rsidR="004F770D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 w:rsidP="004F770D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695C73">
              <w:rPr>
                <w:sz w:val="24"/>
                <w:szCs w:val="24"/>
              </w:rPr>
              <w:t>квалифици</w:t>
            </w:r>
            <w:r w:rsidR="004F770D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рованных</w:t>
            </w:r>
            <w:proofErr w:type="gramEnd"/>
            <w:r w:rsidRPr="00695C73">
              <w:rPr>
                <w:sz w:val="24"/>
                <w:szCs w:val="24"/>
              </w:rPr>
              <w:t xml:space="preserve"> кадров в сфере инновационной деятельности на государственной гражданской службе и муниципальной службе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695C73" w:rsidRDefault="005147C7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1.3.1.2.1</w:t>
            </w:r>
          </w:p>
        </w:tc>
      </w:tr>
    </w:tbl>
    <w:p w:rsidR="0008338B" w:rsidRPr="00695C73" w:rsidRDefault="0008338B">
      <w:pPr>
        <w:rPr>
          <w:sz w:val="24"/>
          <w:szCs w:val="24"/>
        </w:rPr>
      </w:pPr>
    </w:p>
    <w:p w:rsidR="0008338B" w:rsidRPr="00695C73" w:rsidRDefault="0008338B">
      <w:pPr>
        <w:rPr>
          <w:sz w:val="24"/>
          <w:szCs w:val="24"/>
        </w:rPr>
      </w:pPr>
    </w:p>
    <w:p w:rsidR="0008338B" w:rsidRPr="00695C73" w:rsidRDefault="0008338B">
      <w:pPr>
        <w:rPr>
          <w:sz w:val="24"/>
          <w:szCs w:val="24"/>
        </w:rPr>
      </w:pPr>
    </w:p>
    <w:p w:rsidR="0008338B" w:rsidRPr="00695C73" w:rsidRDefault="0008338B">
      <w:pPr>
        <w:rPr>
          <w:sz w:val="24"/>
          <w:szCs w:val="24"/>
        </w:rPr>
      </w:pPr>
    </w:p>
    <w:p w:rsidR="0008338B" w:rsidRPr="00695C73" w:rsidRDefault="0008338B">
      <w:pPr>
        <w:rPr>
          <w:sz w:val="24"/>
          <w:szCs w:val="24"/>
        </w:rPr>
      </w:pPr>
    </w:p>
    <w:p w:rsidR="00ED3F78" w:rsidRDefault="00ED3F78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969"/>
        <w:gridCol w:w="2269"/>
      </w:tblGrid>
      <w:tr w:rsidR="0008338B" w:rsidRPr="00695C73" w:rsidTr="00ED3F78">
        <w:trPr>
          <w:trHeight w:val="200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8338B" w:rsidRPr="00695C73" w:rsidTr="00E1540F">
        <w:trPr>
          <w:trHeight w:val="30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3.1.3.0.0.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3. Создание условий для разработки и внедрения передовых технологий и инноваций в экономику и социальную сферу</w:t>
            </w:r>
          </w:p>
        </w:tc>
      </w:tr>
      <w:tr w:rsidR="0008338B" w:rsidRPr="00695C73" w:rsidTr="00ED3F78">
        <w:trPr>
          <w:trHeight w:val="1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3.1.3.1.0.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Государственная поддержка в сфере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иннова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предоставление предприя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тиям,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осуществляющим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инновационную деятель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ность, грантов и субсидий на их развитие, а также информационная и кон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сультационная поддержка, содействие в формирова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нии проектной докумен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уменьшение числа </w:t>
            </w:r>
            <w:proofErr w:type="gramStart"/>
            <w:r w:rsidRPr="00695C73">
              <w:rPr>
                <w:sz w:val="24"/>
                <w:szCs w:val="24"/>
              </w:rPr>
              <w:t>пред</w:t>
            </w:r>
            <w:r w:rsidR="00ED3F7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приятий</w:t>
            </w:r>
            <w:proofErr w:type="gramEnd"/>
            <w:r w:rsidRPr="00695C73">
              <w:rPr>
                <w:sz w:val="24"/>
                <w:szCs w:val="24"/>
              </w:rPr>
              <w:t>, осуществляю</w:t>
            </w:r>
            <w:r w:rsidR="00ED3F7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щих инновационную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1.3.1.3.1, 1.3.1.3.2, 1.3.1.3.3, 1.3.1.3.4, 1.3.1.3.5, 1.3.1.3.6, 1.3.1.3.7, 1.3.1.3.8</w:t>
            </w:r>
          </w:p>
        </w:tc>
      </w:tr>
      <w:tr w:rsidR="0008338B" w:rsidRPr="00695C73" w:rsidTr="00ED3F78">
        <w:trPr>
          <w:trHeight w:val="15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3.1.3.1.1.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ED3F78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Проведение маркетинговых, научных и иных исследований в сфере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иннова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состав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ляющей эконо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мики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190AF9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количество проведенных маркетинговых, научных и иных исследований в сфере инновационной составляющей экономики Республики Карелия – 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эффективности деятельности </w:t>
            </w:r>
            <w:proofErr w:type="gramStart"/>
            <w:r w:rsidRPr="00695C73">
              <w:rPr>
                <w:sz w:val="24"/>
                <w:szCs w:val="24"/>
              </w:rPr>
              <w:t>иннова</w:t>
            </w:r>
            <w:r w:rsidR="00ED3F7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ционных</w:t>
            </w:r>
            <w:proofErr w:type="gramEnd"/>
            <w:r w:rsidRPr="00695C73">
              <w:rPr>
                <w:sz w:val="24"/>
                <w:szCs w:val="24"/>
              </w:rPr>
              <w:t xml:space="preserve"> предприятий и компаний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1.3.1.3.1</w:t>
            </w:r>
          </w:p>
        </w:tc>
      </w:tr>
      <w:tr w:rsidR="0008338B" w:rsidRPr="00695C73" w:rsidTr="00ED3F78">
        <w:trPr>
          <w:trHeight w:val="2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3.1.3.1.2.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Предоставление грантов на создание малой инновационной компании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ED3F78">
            <w:pPr>
              <w:rPr>
                <w:color w:val="000000"/>
                <w:sz w:val="24"/>
                <w:szCs w:val="24"/>
              </w:rPr>
            </w:pPr>
            <w:proofErr w:type="gramStart"/>
            <w:r w:rsidRPr="00695C73">
              <w:rPr>
                <w:color w:val="000000"/>
                <w:sz w:val="24"/>
                <w:szCs w:val="24"/>
              </w:rPr>
              <w:t>создание малых иннова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ционных компаний, деятельность которых заключается в практиче</w:t>
            </w:r>
            <w:r w:rsidR="00ED3F7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ском применении (внедрении) результатов интеллектуальной деятельности (программ для электронных вычислительных машин, баз данных, изобретений,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полезных моделей, промышленных образцов, селекционных достижений, топологий интегральных микросхем, секретов производства (ноу-хау)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уменьшение количества малых инновационных компаний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1.3.1.3.3</w:t>
            </w:r>
          </w:p>
        </w:tc>
      </w:tr>
      <w:tr w:rsidR="0008338B" w:rsidRPr="00695C73" w:rsidTr="00ED3F78">
        <w:trPr>
          <w:trHeight w:val="29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3.1.3.1.3.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6C6A9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Предоставление субсидий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иннова-ционным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компа</w:t>
            </w:r>
            <w:r w:rsidR="006C6A9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ниям, в том числе участникам инно</w:t>
            </w:r>
            <w:r w:rsidR="006C6A9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вационных терри</w:t>
            </w:r>
            <w:r w:rsidR="006C6A9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ториальных клас</w:t>
            </w:r>
            <w:r w:rsidR="006C6A9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теров, в целях возмещения затрат или недополученных доходов в связи с производством (реализацией) товаров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развитие деятельности инновационных компаний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снижение инновационной активности действующих инновационных компаний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1.3.1.3.4</w:t>
            </w:r>
          </w:p>
        </w:tc>
      </w:tr>
      <w:tr w:rsidR="0008338B" w:rsidRPr="00695C73" w:rsidTr="00ED3F78">
        <w:trPr>
          <w:trHeight w:val="258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3.1.3.1.4.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Проведение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семи</w:t>
            </w:r>
            <w:r w:rsidR="006C6A9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наров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круглых столов, конферен</w:t>
            </w:r>
            <w:r w:rsidR="006C6A9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ций, форумов по вопросам деятельности в инновационной сфере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диалог между всеми участниками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инновацион</w:t>
            </w:r>
            <w:r w:rsidR="006C6A9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процесса (власть – наука – бизнес), выра</w:t>
            </w:r>
            <w:r w:rsidR="006C6A9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ботка единой политики инновационного развития республики, популяри</w:t>
            </w:r>
            <w:r w:rsidR="006C6A9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зация инновационной деятельности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190AF9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единой политики инновационного развития республики, диалога между всеми участниками </w:t>
            </w:r>
            <w:proofErr w:type="gramStart"/>
            <w:r w:rsidRPr="00695C73">
              <w:rPr>
                <w:sz w:val="24"/>
                <w:szCs w:val="24"/>
              </w:rPr>
              <w:t>инновацион</w:t>
            </w:r>
            <w:r w:rsidR="006C6A9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ного</w:t>
            </w:r>
            <w:proofErr w:type="gramEnd"/>
            <w:r w:rsidRPr="00695C73">
              <w:rPr>
                <w:sz w:val="24"/>
                <w:szCs w:val="24"/>
              </w:rPr>
              <w:t xml:space="preserve"> процесса (власть – наука – бизнес), популя</w:t>
            </w:r>
            <w:r w:rsidR="006C6A9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ризации инновационной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1.3.1.3.5</w:t>
            </w:r>
          </w:p>
        </w:tc>
      </w:tr>
      <w:tr w:rsidR="0008338B" w:rsidRPr="00695C73" w:rsidTr="00ED3F78">
        <w:trPr>
          <w:trHeight w:val="48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3.1.3.1.5.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Создание и ведение сайта «Инновационный портал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Респуб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Карелия»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C025D5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695C73">
              <w:rPr>
                <w:color w:val="000000"/>
                <w:sz w:val="24"/>
                <w:szCs w:val="24"/>
              </w:rPr>
              <w:t>поддержка субъектов инновационной деятель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 в продвижении, обучении, маркетинге, эффективном использо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вании современных инфор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мационных технологий, развитии межрегиональ-ных и международных связей на основе приме-нения информационных и коммуникационных технологий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замедление развития инновационной деятель</w:t>
            </w:r>
            <w:r w:rsidR="00C025D5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ности в Республике Карелия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1.3.1.3.6</w:t>
            </w:r>
          </w:p>
        </w:tc>
      </w:tr>
      <w:tr w:rsidR="0008338B" w:rsidRPr="00695C73" w:rsidTr="00ED3F78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3.1.3.1.6.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D5" w:rsidRDefault="0008338B" w:rsidP="00C025D5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Проведение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еже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годного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региональ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ного конкурса «Лучший инновационный проект» среди субъектов малого </w:t>
            </w:r>
          </w:p>
          <w:p w:rsidR="0008338B" w:rsidRPr="00695C73" w:rsidRDefault="0008338B" w:rsidP="00C025D5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и среднего пред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принимательства,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реализующих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инновационные проекты на территории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популяризация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иннова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деятельности среди субъектов малого и среднего предпринима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тельства, определение лучших проектов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диалога между властью и бизнесом, популяризации </w:t>
            </w:r>
            <w:proofErr w:type="gramStart"/>
            <w:r w:rsidRPr="00695C73">
              <w:rPr>
                <w:sz w:val="24"/>
                <w:szCs w:val="24"/>
              </w:rPr>
              <w:t>иннова</w:t>
            </w:r>
            <w:r w:rsidR="00C025D5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ционной</w:t>
            </w:r>
            <w:proofErr w:type="gramEnd"/>
            <w:r w:rsidRPr="00695C73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1.3.1.3.7</w:t>
            </w:r>
          </w:p>
        </w:tc>
      </w:tr>
      <w:tr w:rsidR="0008338B" w:rsidRPr="00695C73" w:rsidTr="00ED3F78">
        <w:trPr>
          <w:trHeight w:val="6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3.1.3.1.7.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Default="0008338B" w:rsidP="00C025D5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Поддержка действующих инновационных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 xml:space="preserve">компаний,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участ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вующих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в сало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нах, выставках, конференциях, ярмарках, деловых миссиях инновационных компаний и иных мероприятиях, связанных с продвижением на региональных и международных рынках продук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ции, товаров и услуг и преду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сматривающих экспонирование и показ (демонстра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ция в действии)</w:t>
            </w:r>
          </w:p>
          <w:p w:rsidR="00FB25A7" w:rsidRDefault="00FB25A7" w:rsidP="00C025D5">
            <w:pPr>
              <w:rPr>
                <w:color w:val="000000"/>
                <w:sz w:val="24"/>
                <w:szCs w:val="24"/>
              </w:rPr>
            </w:pPr>
          </w:p>
          <w:p w:rsidR="00FB25A7" w:rsidRPr="00695C73" w:rsidRDefault="00FB25A7" w:rsidP="00C025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 xml:space="preserve">Министерство экономического развития и промышленности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продвижение на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регио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нальных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международ</w:t>
            </w:r>
            <w:r w:rsidR="00C025D5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ных рынках продукции, товаров и услуг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действующих иннова</w:t>
            </w:r>
            <w:r w:rsidR="00FB25A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ционных компаний, компенсация затрат на участие в мероприятиях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lastRenderedPageBreak/>
              <w:t>незначительное</w:t>
            </w:r>
            <w:proofErr w:type="gramEnd"/>
            <w:r w:rsidRPr="00695C73">
              <w:rPr>
                <w:sz w:val="24"/>
                <w:szCs w:val="24"/>
              </w:rPr>
              <w:t xml:space="preserve"> продви</w:t>
            </w:r>
            <w:r w:rsidR="00C025D5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жение на региональных и международных рынках продукции, товаров и </w:t>
            </w:r>
            <w:r w:rsidRPr="00695C73">
              <w:rPr>
                <w:sz w:val="24"/>
                <w:szCs w:val="24"/>
              </w:rPr>
              <w:lastRenderedPageBreak/>
              <w:t>услуг действующих инновационных компаний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1.3.1.3.8</w:t>
            </w:r>
          </w:p>
        </w:tc>
      </w:tr>
      <w:tr w:rsidR="0008338B" w:rsidRPr="00695C73" w:rsidTr="00C025D5">
        <w:trPr>
          <w:trHeight w:val="15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3.1.3.2.0.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Default="0008338B" w:rsidP="00FB25A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Подготовка заявки на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созда</w:t>
            </w:r>
            <w:r w:rsidR="00FB25A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ние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промышлен</w:t>
            </w:r>
            <w:r w:rsidR="00FB25A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ного (индуст</w:t>
            </w:r>
            <w:r w:rsidR="00FB25A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риального) парка на территории Республики Карелия</w:t>
            </w:r>
          </w:p>
          <w:p w:rsidR="00FB25A7" w:rsidRPr="00695C73" w:rsidRDefault="00FB25A7" w:rsidP="00FB25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выделение средств федерального бюджета на создание промышленного (индустриального) парка на территории Республики Карелия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695C73">
              <w:rPr>
                <w:sz w:val="24"/>
                <w:szCs w:val="24"/>
              </w:rPr>
              <w:t>промышлен</w:t>
            </w:r>
            <w:r w:rsidR="00FB25A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ного</w:t>
            </w:r>
            <w:proofErr w:type="gramEnd"/>
            <w:r w:rsidRPr="00695C73">
              <w:rPr>
                <w:sz w:val="24"/>
                <w:szCs w:val="24"/>
              </w:rPr>
              <w:t xml:space="preserve"> (индустриального) парка на территории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1.3.1.3.2</w:t>
            </w:r>
          </w:p>
        </w:tc>
      </w:tr>
      <w:tr w:rsidR="0008338B" w:rsidRPr="00695C73" w:rsidTr="00E1540F">
        <w:trPr>
          <w:trHeight w:val="272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Подпрограмма 4 «Совершенствование государственного и муниципального управления»</w:t>
            </w:r>
          </w:p>
        </w:tc>
      </w:tr>
      <w:tr w:rsidR="0008338B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4.1.0.0.0.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Цель. Повышение </w:t>
            </w:r>
            <w:proofErr w:type="gramStart"/>
            <w:r w:rsidRPr="00695C73">
              <w:rPr>
                <w:sz w:val="24"/>
                <w:szCs w:val="24"/>
              </w:rPr>
              <w:t>эффективности деятельности органов исполнительной власти Республики</w:t>
            </w:r>
            <w:proofErr w:type="gramEnd"/>
            <w:r w:rsidRPr="00695C73">
              <w:rPr>
                <w:sz w:val="24"/>
                <w:szCs w:val="24"/>
              </w:rPr>
              <w:t xml:space="preserve"> Карелия и органов местного самоуправления</w:t>
            </w:r>
          </w:p>
        </w:tc>
      </w:tr>
      <w:tr w:rsidR="0008338B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4.1.1.0.0.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Задача 1. Обеспечение доступности и качества предоставления государственных услуг, проведение </w:t>
            </w:r>
            <w:proofErr w:type="gramStart"/>
            <w:r w:rsidRPr="00695C73">
              <w:rPr>
                <w:sz w:val="24"/>
                <w:szCs w:val="24"/>
              </w:rPr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08338B" w:rsidRPr="00695C73" w:rsidTr="00F87A70">
        <w:trPr>
          <w:trHeight w:val="22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4.1.1.1.0.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Повышение доступности государственных и муниципальных услуг и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эффектив</w:t>
            </w:r>
            <w:r w:rsidR="00C53C9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деятель</w:t>
            </w:r>
            <w:r w:rsidR="00C53C9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 органов государственной власти и местного самоуправления в Республике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90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наличие показателей оценки заявителями качества и доступности государственных и муниципальных услуг; предоставление грантов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муниципальным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образо</w:t>
            </w:r>
            <w:r w:rsidR="00C53C9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ваниям; </w:t>
            </w:r>
          </w:p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обеспечение легализации приемных пунктов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объек</w:t>
            </w:r>
            <w:r w:rsidR="00C53C9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>, предназначенных для осуществления лицен</w:t>
            </w:r>
            <w:r w:rsidR="00C53C9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зионной деятельности по заготовке, хранению, переработке и реализации лома черных и цветных металлов; обеспечение ведения реестра выданных лицензий в электронном виде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отсутствие показателей оценки заявителями качества и доступности государственных и муниципальных услуг, рост нелегального обращения лома черных и цветных металлов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1.4.1.1.1, 1.4.1.1.2, 1.4.1.1.3, 1.4.1.1.4, 1.4.1.1.5, 1.4.1.1.6, 1.4.1.1.7, 1.4.1.1.8, 1.4.1.1.9</w:t>
            </w:r>
          </w:p>
        </w:tc>
      </w:tr>
      <w:tr w:rsidR="0008338B" w:rsidRPr="00695C73" w:rsidTr="00C53C90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Создание и/или модернизация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автоматизирован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информа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ционной системы сбора и обобще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ния показателей мониторинга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качества и доступности предоставления государственных и муниципальных услуг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координации действий органов исполнительной власти Республики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Карелия и органов местного само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управления по реализации мероприятий, направлен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ных на повышение качества и доступности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 xml:space="preserve">отсутствие обобщенной информации по </w:t>
            </w:r>
            <w:proofErr w:type="gramStart"/>
            <w:r w:rsidRPr="00695C73">
              <w:rPr>
                <w:sz w:val="24"/>
                <w:szCs w:val="24"/>
              </w:rPr>
              <w:t>резуль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татам</w:t>
            </w:r>
            <w:proofErr w:type="gramEnd"/>
            <w:r w:rsidRPr="00695C73">
              <w:rPr>
                <w:sz w:val="24"/>
                <w:szCs w:val="24"/>
              </w:rPr>
              <w:t xml:space="preserve"> проведения монито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ринга качества и доступ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ности предоставления государственных и муни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ципальных услуг, непред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ставление указанной информации в Прави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lastRenderedPageBreak/>
              <w:t>тельство Республики Карелия и Правительство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1.4.1.1.1</w:t>
            </w:r>
          </w:p>
        </w:tc>
      </w:tr>
      <w:tr w:rsidR="0008338B" w:rsidRPr="00695C73" w:rsidTr="00C53C90">
        <w:trPr>
          <w:trHeight w:val="6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4.1.1.1.2.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3B5AE3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Актуализация перечня государ</w:t>
            </w:r>
            <w:r w:rsidR="003B5AE3">
              <w:rPr>
                <w:color w:val="000000"/>
                <w:sz w:val="24"/>
                <w:szCs w:val="24"/>
              </w:rPr>
              <w:t>-ст</w:t>
            </w:r>
            <w:r w:rsidRPr="00695C73">
              <w:rPr>
                <w:color w:val="000000"/>
                <w:sz w:val="24"/>
                <w:szCs w:val="24"/>
              </w:rPr>
              <w:t>венных услуг, предоставляемых органами испол</w:t>
            </w:r>
            <w:r w:rsidR="003B5AE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нительной власти Республики Каре</w:t>
            </w:r>
            <w:r w:rsidR="003B5AE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лия, и перечня услуг, предостав</w:t>
            </w:r>
            <w:r w:rsidR="003B5AE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ляемых государ</w:t>
            </w:r>
            <w:r w:rsidR="003B5AE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ственными учреж</w:t>
            </w:r>
            <w:r w:rsidR="003B5AE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дениями Респуб</w:t>
            </w:r>
            <w:r w:rsidR="003B5AE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 Карелия, подведомствен</w:t>
            </w:r>
            <w:r w:rsidR="003B5AE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ными органам исполнительной власти Респуб</w:t>
            </w:r>
            <w:r w:rsidR="003B5AE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 Карелия, размещенных на Официальном интернет-портале Республики Карелия в разделе «Административ</w:t>
            </w:r>
            <w:r w:rsidR="003B5AE3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ная реформа»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423DB7">
            <w:pPr>
              <w:rPr>
                <w:color w:val="000000"/>
                <w:sz w:val="24"/>
                <w:szCs w:val="24"/>
              </w:rPr>
            </w:pPr>
            <w:proofErr w:type="gramStart"/>
            <w:r w:rsidRPr="00695C73">
              <w:rPr>
                <w:color w:val="000000"/>
                <w:sz w:val="24"/>
                <w:szCs w:val="24"/>
              </w:rPr>
              <w:t>наличие в открытом доступе на Официальном интернет-портале Респуб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 Карелия в разделе «Административная реформа» актуальной информации о государст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венных услугах, предо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ставляемых органами исполнительной власти Республики Карелия, и услугах, предоставляемых государственными учреж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дениями Республики Карелия, подведомствен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ными органам исполни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тельной власти Респуб</w:t>
            </w:r>
            <w:r w:rsidR="00423DB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 Карелия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актуальной информации о </w:t>
            </w:r>
            <w:proofErr w:type="gramStart"/>
            <w:r w:rsidRPr="00695C73">
              <w:rPr>
                <w:sz w:val="24"/>
                <w:szCs w:val="24"/>
              </w:rPr>
              <w:t>государст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венных</w:t>
            </w:r>
            <w:proofErr w:type="gramEnd"/>
            <w:r w:rsidRPr="00695C73">
              <w:rPr>
                <w:sz w:val="24"/>
                <w:szCs w:val="24"/>
              </w:rPr>
              <w:t xml:space="preserve"> услугах, предо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ставляемых органами исполнительной власти Республики Карелия, и услугах, предоставляемых государственными учреж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дениями Республики Карелия, подведомст</w:t>
            </w:r>
            <w:r w:rsidR="00423DB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венными органам исполнительной власти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1.4.1.1.2</w:t>
            </w:r>
          </w:p>
        </w:tc>
      </w:tr>
    </w:tbl>
    <w:p w:rsidR="0008338B" w:rsidRPr="00695C73" w:rsidRDefault="0008338B">
      <w:pPr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969"/>
        <w:gridCol w:w="2269"/>
      </w:tblGrid>
      <w:tr w:rsidR="0008338B" w:rsidRPr="00695C73" w:rsidTr="00CD4D7B">
        <w:trPr>
          <w:trHeight w:val="2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8338B" w:rsidRPr="00695C73" w:rsidTr="00CD4D7B">
        <w:trPr>
          <w:trHeight w:val="39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Проведение экспертизы проектов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админи</w:t>
            </w:r>
            <w:r w:rsidR="00CD4D7B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стративных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регламентов предоставления государственных услуг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7D3A00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оценка соответствия проекта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администра</w:t>
            </w:r>
            <w:r w:rsidR="00CD4D7B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тивного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регламента требованиям Федераль</w:t>
            </w:r>
            <w:r w:rsidR="007D3A0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ного закона от 27 июля 2010 года № 210-ФЗ «Об организации предостав</w:t>
            </w:r>
            <w:r w:rsidR="007D3A0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ления государственных и муниципальных услуг» и принятым в соответствии с ним нормативным правовым актом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Default="0008338B" w:rsidP="007D3A00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невыполнение требований части 6 статьи 13 Феде</w:t>
            </w:r>
            <w:r w:rsidR="007D3A00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рального закона от 27 июля 2010 года № 210-ФЗ «Об организации предо</w:t>
            </w:r>
            <w:r w:rsidR="007D3A00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ставления государствен</w:t>
            </w:r>
            <w:r w:rsidR="007D3A00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ных и муниципальных услуг» и пункта 7 Порядка разработки и утверждения органами исполнительной власти Республики Каре</w:t>
            </w:r>
            <w:r w:rsidR="007D3A00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лия административных регламентов предостав</w:t>
            </w:r>
            <w:r w:rsidR="007D3A00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ления государственных услуг, утвержденного постановлением Прави</w:t>
            </w:r>
            <w:r w:rsidR="007D3A00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 Республики Карелия от 15 февраля 2012 года № 50-П «О раз</w:t>
            </w:r>
            <w:r w:rsidR="007D3A00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работке и утверждении административных регламентов исполнения государственных функций и административных</w:t>
            </w:r>
            <w:proofErr w:type="gramEnd"/>
            <w:r w:rsidRPr="00695C73">
              <w:rPr>
                <w:sz w:val="24"/>
                <w:szCs w:val="24"/>
              </w:rPr>
              <w:t xml:space="preserve"> регламентов </w:t>
            </w:r>
            <w:proofErr w:type="gramStart"/>
            <w:r w:rsidRPr="00695C73">
              <w:rPr>
                <w:sz w:val="24"/>
                <w:szCs w:val="24"/>
              </w:rPr>
              <w:t>предоставле</w:t>
            </w:r>
            <w:r w:rsidR="007D3A00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ния</w:t>
            </w:r>
            <w:proofErr w:type="gramEnd"/>
            <w:r w:rsidRPr="00695C73">
              <w:rPr>
                <w:sz w:val="24"/>
                <w:szCs w:val="24"/>
              </w:rPr>
              <w:t xml:space="preserve"> государственных услуг»</w:t>
            </w:r>
          </w:p>
          <w:p w:rsidR="007D3A00" w:rsidRDefault="007D3A00" w:rsidP="007D3A00">
            <w:pPr>
              <w:rPr>
                <w:sz w:val="24"/>
                <w:szCs w:val="24"/>
              </w:rPr>
            </w:pPr>
          </w:p>
          <w:p w:rsidR="007D3A00" w:rsidRPr="00695C73" w:rsidRDefault="007D3A00" w:rsidP="007D3A0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1.4.1.1.3</w:t>
            </w:r>
          </w:p>
        </w:tc>
      </w:tr>
    </w:tbl>
    <w:p w:rsidR="0008338B" w:rsidRPr="00695C73" w:rsidRDefault="0008338B">
      <w:pPr>
        <w:rPr>
          <w:sz w:val="24"/>
          <w:szCs w:val="24"/>
        </w:rPr>
      </w:pPr>
    </w:p>
    <w:p w:rsidR="0008338B" w:rsidRDefault="0008338B">
      <w:pPr>
        <w:rPr>
          <w:sz w:val="24"/>
          <w:szCs w:val="24"/>
        </w:rPr>
      </w:pPr>
    </w:p>
    <w:p w:rsidR="007D3A00" w:rsidRPr="00695C73" w:rsidRDefault="007D3A00">
      <w:pPr>
        <w:rPr>
          <w:sz w:val="24"/>
          <w:szCs w:val="24"/>
        </w:rPr>
      </w:pPr>
    </w:p>
    <w:p w:rsidR="0008338B" w:rsidRPr="00695C73" w:rsidRDefault="0008338B">
      <w:pPr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969"/>
        <w:gridCol w:w="2269"/>
      </w:tblGrid>
      <w:tr w:rsidR="0008338B" w:rsidRPr="00695C73" w:rsidTr="0077143E">
        <w:trPr>
          <w:trHeight w:val="2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8338B" w:rsidRPr="00695C73" w:rsidTr="0077143E">
        <w:trPr>
          <w:trHeight w:val="31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Проведение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мони</w:t>
            </w:r>
            <w:r w:rsidR="00771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торинга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качества и доступности предоставления органами испол</w:t>
            </w:r>
            <w:r w:rsidR="00771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нительной власти Республики Каре</w:t>
            </w:r>
            <w:r w:rsidR="00771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лия и органами местного само</w:t>
            </w:r>
            <w:r w:rsidR="00771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управления государственных и муниципальных услуг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190AF9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оценка качества и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доступ</w:t>
            </w:r>
            <w:r w:rsidR="00771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государственных и муниципальных услуг, определение приоритетов для их оптимизации, оцен</w:t>
            </w:r>
            <w:r w:rsidR="00771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ка результатов проводи</w:t>
            </w:r>
            <w:r w:rsidR="0077143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мых преобразований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3E" w:rsidRPr="00695C73" w:rsidRDefault="0008338B" w:rsidP="0016027F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непредставление полно</w:t>
            </w:r>
            <w:r w:rsidR="00771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мочному представителю Президента Российской Федерации в Северо-Западном федеральном округе и в Правительство Российской Федерации отчетности Республики Карелия, предусмотрен</w:t>
            </w:r>
            <w:r w:rsidR="00771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ной поручениями Президента Российской Федерации от 11 июня 2013 года № Пр-1294 и Первого заместителя Председателя Правитель</w:t>
            </w:r>
            <w:r w:rsidR="0077143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ства Российской Федерации от 24 декабря 2014 года № ИШ-П13-9413, а также невнесение указанной отчетности в государственную автоматизированную систему «Управление»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1.4.1.1.4</w:t>
            </w:r>
          </w:p>
        </w:tc>
      </w:tr>
      <w:tr w:rsidR="0016027F" w:rsidRPr="00695C73" w:rsidTr="0016027F">
        <w:trPr>
          <w:trHeight w:val="10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7F" w:rsidRPr="00695C73" w:rsidRDefault="0016027F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4.1.1.1.5.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7F" w:rsidRPr="00695C73" w:rsidRDefault="0016027F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Рассмотрение Комиссией по оценке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результа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тивности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деятель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 органов исполнительной власти</w:t>
            </w:r>
            <w:r w:rsidR="0035655F">
              <w:rPr>
                <w:color w:val="000000"/>
                <w:sz w:val="24"/>
                <w:szCs w:val="24"/>
              </w:rPr>
              <w:t xml:space="preserve"> Респуб-лики Карелия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7F" w:rsidRPr="00695C73" w:rsidRDefault="0016027F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7F" w:rsidRPr="00695C73" w:rsidRDefault="0016027F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7F" w:rsidRPr="00695C73" w:rsidRDefault="0016027F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7F" w:rsidRPr="00695C73" w:rsidRDefault="0016027F" w:rsidP="00190AF9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согласование сводного доклада Республики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Каре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лия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о результатах монито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ринга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7F" w:rsidRPr="00695C73" w:rsidRDefault="0016027F" w:rsidP="0016027F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нарушение пункта 4 Указа Президента Российской Федерации от 28 апреля 2008 года № 607 «Об оценке </w:t>
            </w:r>
            <w:proofErr w:type="gramStart"/>
            <w:r w:rsidRPr="00695C73">
              <w:rPr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95C73">
              <w:rPr>
                <w:sz w:val="24"/>
                <w:szCs w:val="24"/>
              </w:rPr>
              <w:t xml:space="preserve"> и муниципальных</w:t>
            </w:r>
            <w:r>
              <w:rPr>
                <w:sz w:val="24"/>
                <w:szCs w:val="24"/>
              </w:rPr>
              <w:t xml:space="preserve"> районов»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7F" w:rsidRPr="00695C73" w:rsidRDefault="0016027F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1.4.1.1.7</w:t>
            </w:r>
          </w:p>
        </w:tc>
      </w:tr>
    </w:tbl>
    <w:p w:rsidR="0008338B" w:rsidRPr="00695C73" w:rsidRDefault="0008338B">
      <w:pPr>
        <w:rPr>
          <w:sz w:val="24"/>
          <w:szCs w:val="24"/>
        </w:rPr>
      </w:pPr>
    </w:p>
    <w:p w:rsidR="00CE0024" w:rsidRDefault="00CE0024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969"/>
        <w:gridCol w:w="2269"/>
      </w:tblGrid>
      <w:tr w:rsidR="0008338B" w:rsidRPr="00695C73" w:rsidTr="00CE0024">
        <w:trPr>
          <w:trHeight w:val="342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8338B" w:rsidRPr="00695C73" w:rsidTr="0035655F">
        <w:trPr>
          <w:trHeight w:val="58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38B" w:rsidRPr="00695C73" w:rsidRDefault="0008338B" w:rsidP="0035655F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и органов мест</w:t>
            </w:r>
            <w:r w:rsidR="0035655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ного самоуправ</w:t>
            </w:r>
            <w:r w:rsidR="0035655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ления муници</w:t>
            </w:r>
            <w:r w:rsidR="0035655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пальных образо</w:t>
            </w:r>
            <w:r w:rsidR="0035655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ваний в Респуб</w:t>
            </w:r>
            <w:r w:rsidR="0035655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лике Карелия проекта сводного доклада Респуб</w:t>
            </w:r>
            <w:r w:rsidR="0035655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лики Карелия о результатах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муниципальных районов в Республике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38B" w:rsidRPr="00695C73" w:rsidRDefault="0008338B" w:rsidP="0058350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в Республике Карелия; определение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муниципаль</w:t>
            </w:r>
            <w:r w:rsidR="0035655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образований, достиг</w:t>
            </w:r>
            <w:r w:rsidR="0035655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ших наилучших значений показателей деятельности органов местного само</w:t>
            </w:r>
            <w:r w:rsidR="0035655F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управления городских округов и муниципальных районов в Республике Карелия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38B" w:rsidRPr="00695C73" w:rsidRDefault="0008338B" w:rsidP="000501AD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и постановления Прави</w:t>
            </w:r>
            <w:r w:rsidR="0035655F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 Российской Федерации от 17 декабря 2012 года № 1317 «О мерах по реализации Указа Президента Россий</w:t>
            </w:r>
            <w:r w:rsidR="0035655F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ской Федерации от 28 апреля 2008 г</w:t>
            </w:r>
            <w:r w:rsidR="000501AD">
              <w:rPr>
                <w:sz w:val="24"/>
                <w:szCs w:val="24"/>
              </w:rPr>
              <w:t>ода</w:t>
            </w:r>
            <w:r w:rsidRPr="00695C73">
              <w:rPr>
                <w:sz w:val="24"/>
                <w:szCs w:val="24"/>
              </w:rPr>
              <w:t xml:space="preserve"> № 607 «Об оценке эффектив</w:t>
            </w:r>
            <w:r w:rsidR="000501AD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ности деятельности орга</w:t>
            </w:r>
            <w:r w:rsidR="000501AD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нов местного самоуправ</w:t>
            </w:r>
            <w:r w:rsidR="000501AD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ления городских округов и муниципальных районов» и подпункта «и» пункта 2 Указа Президента Российской Федерации от 7 мая 2012 г</w:t>
            </w:r>
            <w:r w:rsidR="000501AD">
              <w:rPr>
                <w:sz w:val="24"/>
                <w:szCs w:val="24"/>
              </w:rPr>
              <w:t>ода</w:t>
            </w:r>
            <w:r w:rsidRPr="00695C73">
              <w:rPr>
                <w:sz w:val="24"/>
                <w:szCs w:val="24"/>
              </w:rPr>
              <w:t xml:space="preserve"> № 601 «Об основных направлениях совершен</w:t>
            </w:r>
            <w:r w:rsidR="000501AD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ствования системы госу</w:t>
            </w:r>
            <w:r w:rsidR="000501AD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дарственного управления» (неразмещение</w:t>
            </w:r>
            <w:proofErr w:type="gramEnd"/>
            <w:r w:rsidRPr="00695C73">
              <w:rPr>
                <w:sz w:val="24"/>
                <w:szCs w:val="24"/>
              </w:rPr>
              <w:t xml:space="preserve"> сводного доклада о результатах мониторинга </w:t>
            </w:r>
            <w:r w:rsidR="000501AD">
              <w:rPr>
                <w:sz w:val="24"/>
                <w:szCs w:val="24"/>
              </w:rPr>
              <w:t>эффектив-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</w:p>
        </w:tc>
      </w:tr>
      <w:tr w:rsidR="0008338B" w:rsidRPr="00695C73" w:rsidTr="0035655F">
        <w:trPr>
          <w:trHeight w:val="54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 w:rsidP="000501AD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ности деятельности орга</w:t>
            </w:r>
            <w:r w:rsidR="000501AD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нов местного самоуправ-ления городских округов и муниципальных районов в Республике Карелия на </w:t>
            </w:r>
            <w:proofErr w:type="gramStart"/>
            <w:r w:rsidRPr="00695C73">
              <w:rPr>
                <w:sz w:val="24"/>
                <w:szCs w:val="24"/>
              </w:rPr>
              <w:t>Официальном</w:t>
            </w:r>
            <w:proofErr w:type="gramEnd"/>
            <w:r w:rsidRPr="00695C73">
              <w:rPr>
                <w:sz w:val="24"/>
                <w:szCs w:val="24"/>
              </w:rPr>
              <w:t xml:space="preserve"> интернет-портале Республики Карелия, непредставление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rPr>
                <w:sz w:val="24"/>
                <w:szCs w:val="24"/>
              </w:rPr>
            </w:pPr>
          </w:p>
        </w:tc>
      </w:tr>
      <w:tr w:rsidR="000501AD" w:rsidRPr="00695C73" w:rsidTr="00037688">
        <w:trPr>
          <w:trHeight w:val="5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D" w:rsidRPr="00695C73" w:rsidRDefault="000501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D" w:rsidRPr="00695C73" w:rsidRDefault="000501AD" w:rsidP="000833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D" w:rsidRPr="00695C73" w:rsidRDefault="000501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D" w:rsidRPr="00695C73" w:rsidRDefault="000501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D" w:rsidRPr="00695C73" w:rsidRDefault="000501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D" w:rsidRPr="00695C73" w:rsidRDefault="000501AD" w:rsidP="000833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D" w:rsidRPr="00695C73" w:rsidRDefault="000501AD" w:rsidP="00607BC2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указанного доклада в Министерство </w:t>
            </w:r>
            <w:proofErr w:type="gramStart"/>
            <w:r w:rsidRPr="00695C73">
              <w:rPr>
                <w:sz w:val="24"/>
                <w:szCs w:val="24"/>
              </w:rPr>
              <w:t>экономиче</w:t>
            </w:r>
            <w:r w:rsidR="00607BC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ского</w:t>
            </w:r>
            <w:proofErr w:type="gramEnd"/>
            <w:r w:rsidRPr="00695C73">
              <w:rPr>
                <w:sz w:val="24"/>
                <w:szCs w:val="24"/>
              </w:rPr>
              <w:t xml:space="preserve"> развития Россий</w:t>
            </w:r>
            <w:r w:rsidR="00607BC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ской Федерации; информация о непредстав</w:t>
            </w:r>
            <w:r w:rsidR="00607BC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лении сводного доклада Республики Карелия может быть отражена в докладе Министерства экономического развития Российской Федерации, направляемом в Прави</w:t>
            </w:r>
            <w:r w:rsidR="00607BC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тельство Российской Федерации)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D" w:rsidRPr="00695C73" w:rsidRDefault="000501AD">
            <w:pPr>
              <w:rPr>
                <w:sz w:val="24"/>
                <w:szCs w:val="24"/>
              </w:rPr>
            </w:pPr>
          </w:p>
        </w:tc>
      </w:tr>
      <w:tr w:rsidR="00CB72A6" w:rsidRPr="00695C73" w:rsidTr="00037688">
        <w:trPr>
          <w:trHeight w:val="139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4.1.1.1.6.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6" w:rsidRPr="00695C73" w:rsidRDefault="00CB72A6" w:rsidP="00607BC2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Мониторинг формирования и представления докладов глав местных админи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страций город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ских округов и муниципальных районов в Респуб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лике Карелия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достиг</w:t>
            </w:r>
            <w:r>
              <w:rPr>
                <w:color w:val="000000"/>
                <w:sz w:val="24"/>
                <w:szCs w:val="24"/>
              </w:rPr>
              <w:t>нутых</w:t>
            </w:r>
          </w:p>
          <w:p w:rsidR="00CB72A6" w:rsidRPr="00695C73" w:rsidRDefault="00CB72A6" w:rsidP="00C23AC0">
            <w:pPr>
              <w:rPr>
                <w:color w:val="000000"/>
                <w:sz w:val="24"/>
                <w:szCs w:val="24"/>
              </w:rPr>
            </w:pPr>
            <w:proofErr w:type="gramStart"/>
            <w:r w:rsidRPr="00695C73">
              <w:rPr>
                <w:color w:val="000000"/>
                <w:sz w:val="24"/>
                <w:szCs w:val="24"/>
              </w:rPr>
              <w:t>значениях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показателей для оценки эффектив-ности деятель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ности органов местного самоуправления </w:t>
            </w:r>
            <w:r w:rsidRPr="00695C73">
              <w:rPr>
                <w:color w:val="000000"/>
                <w:sz w:val="24"/>
                <w:szCs w:val="24"/>
              </w:rPr>
              <w:lastRenderedPageBreak/>
              <w:t>городских окру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гов и 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пальных районов за отчетный год и их планируемых значениях на 3-летний период с использованием информационной аналитической системы «Мониторинг эффективности деятельности органов местного самоуправления»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2A6" w:rsidRPr="00695C73" w:rsidRDefault="00CB72A6" w:rsidP="00CB72A6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формирование докладов глав местных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админист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раций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городских округов и муниципальных районов в Республике Карелия с исходными данными, используемыми при последующем формиро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вании сводного доклада о результатах мониторинга эффективности деятель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 органов местного самоуправления город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ских округов и 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пальных районов в Республике Карелия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A6" w:rsidRPr="00695C73" w:rsidRDefault="00CB72A6" w:rsidP="00CB72A6">
            <w:pPr>
              <w:ind w:right="-115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нарушение пункта 3 Указа Президента Российской Федерации от 28 апреля 2008 года № 607 «Об оценке </w:t>
            </w:r>
            <w:proofErr w:type="gramStart"/>
            <w:r w:rsidRPr="00695C73">
              <w:rPr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95C73">
              <w:rPr>
                <w:sz w:val="24"/>
                <w:szCs w:val="24"/>
              </w:rPr>
              <w:t xml:space="preserve"> и муниципальных </w:t>
            </w:r>
          </w:p>
          <w:p w:rsidR="00CB72A6" w:rsidRPr="00695C73" w:rsidRDefault="00CB72A6" w:rsidP="00287067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районов» и постановления Правительства Россий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ской Федерации от 17 декабря 2012 года № 1317 «О мерах по реализации Указа Президента Российской Федерации от 28 апреля 2008 г</w:t>
            </w:r>
            <w:r>
              <w:rPr>
                <w:sz w:val="24"/>
                <w:szCs w:val="24"/>
              </w:rPr>
              <w:t>ода</w:t>
            </w:r>
            <w:r w:rsidRPr="00695C73">
              <w:rPr>
                <w:sz w:val="24"/>
                <w:szCs w:val="24"/>
              </w:rPr>
              <w:t xml:space="preserve"> № 607 «Об оценке эффектив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ности деятельности </w:t>
            </w:r>
            <w:r w:rsidRPr="00695C73">
              <w:rPr>
                <w:sz w:val="24"/>
                <w:szCs w:val="24"/>
              </w:rPr>
              <w:lastRenderedPageBreak/>
              <w:t>органов местного само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управления городских округов и муниципаль-ных районов» и подпункта «и» пункта 2 Указа Президента Российской Федерации от 7 мая 2012 г</w:t>
            </w:r>
            <w:r>
              <w:rPr>
                <w:sz w:val="24"/>
                <w:szCs w:val="24"/>
              </w:rPr>
              <w:t>ода</w:t>
            </w:r>
            <w:r w:rsidRPr="00695C73">
              <w:rPr>
                <w:sz w:val="24"/>
                <w:szCs w:val="24"/>
              </w:rPr>
              <w:t xml:space="preserve"> № 601 «Об основных направлениях совершен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ствования системы госу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дарственного управления</w:t>
            </w:r>
            <w:proofErr w:type="gramEnd"/>
            <w:r w:rsidRPr="00695C73">
              <w:rPr>
                <w:sz w:val="24"/>
                <w:szCs w:val="24"/>
              </w:rPr>
              <w:t>» (</w:t>
            </w:r>
            <w:proofErr w:type="gramStart"/>
            <w:r w:rsidRPr="00695C73">
              <w:rPr>
                <w:sz w:val="24"/>
                <w:szCs w:val="24"/>
              </w:rPr>
              <w:t>не сформированы и не размещены на официаль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ных сайтах органов местного самоуправления доклады глав местных администраций городских округов и муниципальных районов в Республике Карелия о достигнутых значениях показателей для оценки эффектив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ности деятельности органов местного само-управления городских округов и муниципаль-ных районов в Республике Карелия за отчетный год и их планируемых значениях на 3-летний период и сводный доклад о результатах монито</w:t>
            </w:r>
            <w:r w:rsidR="00B77BA3">
              <w:rPr>
                <w:sz w:val="24"/>
                <w:szCs w:val="24"/>
              </w:rPr>
              <w:t>р</w:t>
            </w:r>
            <w:r w:rsidRPr="00695C73">
              <w:rPr>
                <w:sz w:val="24"/>
                <w:szCs w:val="24"/>
              </w:rPr>
              <w:t xml:space="preserve">инга </w:t>
            </w:r>
            <w:r w:rsidRPr="00695C73">
              <w:rPr>
                <w:sz w:val="24"/>
                <w:szCs w:val="24"/>
              </w:rPr>
              <w:lastRenderedPageBreak/>
              <w:t>эффективности деятель</w:t>
            </w:r>
            <w:r>
              <w:rPr>
                <w:sz w:val="24"/>
                <w:szCs w:val="24"/>
              </w:rPr>
              <w:t>-н</w:t>
            </w:r>
            <w:r w:rsidRPr="00695C73">
              <w:rPr>
                <w:sz w:val="24"/>
                <w:szCs w:val="24"/>
              </w:rPr>
              <w:t>ости</w:t>
            </w:r>
            <w:proofErr w:type="gramEnd"/>
            <w:r w:rsidRPr="00695C73">
              <w:rPr>
                <w:sz w:val="24"/>
                <w:szCs w:val="24"/>
              </w:rPr>
              <w:t xml:space="preserve"> органов местного самоуправления </w:t>
            </w:r>
            <w:proofErr w:type="gramStart"/>
            <w:r w:rsidRPr="00695C73">
              <w:rPr>
                <w:sz w:val="24"/>
                <w:szCs w:val="24"/>
              </w:rPr>
              <w:t>город</w:t>
            </w:r>
            <w:r w:rsidR="0028706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ских</w:t>
            </w:r>
            <w:proofErr w:type="gramEnd"/>
            <w:r w:rsidRPr="00695C73">
              <w:rPr>
                <w:sz w:val="24"/>
                <w:szCs w:val="24"/>
              </w:rPr>
              <w:t xml:space="preserve"> округов и муници</w:t>
            </w:r>
            <w:r w:rsidR="00287067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пальных районов в Республике Карелия)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2A6" w:rsidRPr="00695C73" w:rsidRDefault="00CB72A6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1.4.1.1.5</w:t>
            </w:r>
          </w:p>
        </w:tc>
      </w:tr>
      <w:tr w:rsidR="00CB72A6" w:rsidRPr="00695C73" w:rsidTr="00B77BA3">
        <w:trPr>
          <w:trHeight w:val="1682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A6" w:rsidRPr="00695C73" w:rsidRDefault="00CB7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2A6" w:rsidRPr="00695C73" w:rsidRDefault="00CB7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6" w:rsidRPr="00695C73" w:rsidRDefault="00CB72A6" w:rsidP="00C23AC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A6" w:rsidRPr="00695C73" w:rsidRDefault="00CB72A6">
            <w:pPr>
              <w:rPr>
                <w:sz w:val="24"/>
                <w:szCs w:val="24"/>
              </w:rPr>
            </w:pPr>
          </w:p>
        </w:tc>
      </w:tr>
      <w:tr w:rsidR="00B77BA3" w:rsidRPr="00695C73" w:rsidTr="00B77BA3">
        <w:trPr>
          <w:trHeight w:val="168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6" w:rsidRPr="00695C73" w:rsidRDefault="00CB7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6" w:rsidRPr="00695C73" w:rsidRDefault="00CB7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6" w:rsidRPr="00695C73" w:rsidRDefault="00CB7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6" w:rsidRPr="00695C73" w:rsidRDefault="00CB72A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6" w:rsidRPr="00695C73" w:rsidRDefault="00CB72A6">
            <w:pPr>
              <w:rPr>
                <w:sz w:val="24"/>
                <w:szCs w:val="24"/>
              </w:rPr>
            </w:pPr>
          </w:p>
        </w:tc>
      </w:tr>
      <w:tr w:rsidR="0008338B" w:rsidRPr="00695C73" w:rsidTr="00B77BA3">
        <w:trPr>
          <w:trHeight w:val="168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4.1.1.1.7.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Разработка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право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вого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акта Прави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тельства Респуб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 Карелия о выделении гран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 муниципаль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ным образова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ниям в целях содействия достижению и (или) поощрения достижения наилучших значений показа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телей деятель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 органов местного само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управления город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ских округов и муниципальных районов в Республике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8268E8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выделение грантов муни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ципальным образованиям в целях содействия дости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жению и (или) поощрения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муниципальных районов в Республике Карелия (за исключением 2015 года)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8268E8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нарушение пункта 5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постановления Прави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 Российской Федерации от 17 декабря 2012 года № 1317 «О мерах по реализации Указа Президента Российской Федерации от 28 апреля 2008 г</w:t>
            </w:r>
            <w:r w:rsidR="008268E8">
              <w:rPr>
                <w:sz w:val="24"/>
                <w:szCs w:val="24"/>
              </w:rPr>
              <w:t>ода</w:t>
            </w:r>
            <w:r w:rsidRPr="00695C73">
              <w:rPr>
                <w:sz w:val="24"/>
                <w:szCs w:val="24"/>
              </w:rPr>
              <w:t xml:space="preserve"> № 607 «Об оценке эффектив-ности деятельности орга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нов местного самоуправ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ления городских округов и</w:t>
            </w:r>
            <w:proofErr w:type="gramEnd"/>
            <w:r w:rsidRPr="00695C73">
              <w:rPr>
                <w:sz w:val="24"/>
                <w:szCs w:val="24"/>
              </w:rPr>
              <w:t xml:space="preserve"> </w:t>
            </w:r>
            <w:proofErr w:type="gramStart"/>
            <w:r w:rsidRPr="00695C73">
              <w:rPr>
                <w:sz w:val="24"/>
                <w:szCs w:val="24"/>
              </w:rPr>
              <w:t>муниципальных районов» и подпункта «и» пункта 2 Указа Президента Российской Федерации от 7 мая 2012 г</w:t>
            </w:r>
            <w:r w:rsidR="008268E8">
              <w:rPr>
                <w:sz w:val="24"/>
                <w:szCs w:val="24"/>
              </w:rPr>
              <w:t>ода</w:t>
            </w:r>
            <w:r w:rsidRPr="00695C73">
              <w:rPr>
                <w:sz w:val="24"/>
                <w:szCs w:val="24"/>
              </w:rPr>
              <w:t xml:space="preserve"> № 601 «Об основных </w:t>
            </w:r>
            <w:r w:rsidRPr="00695C73">
              <w:rPr>
                <w:sz w:val="24"/>
                <w:szCs w:val="24"/>
              </w:rPr>
              <w:lastRenderedPageBreak/>
              <w:t>направлениях совершен</w:t>
            </w:r>
            <w:r w:rsidR="008268E8">
              <w:rPr>
                <w:sz w:val="24"/>
                <w:szCs w:val="24"/>
              </w:rPr>
              <w:t>-ство</w:t>
            </w:r>
            <w:r w:rsidRPr="00695C73">
              <w:rPr>
                <w:sz w:val="24"/>
                <w:szCs w:val="24"/>
              </w:rPr>
              <w:t>вания системы госу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дарственного управления» (непредоставление грантов муниципальным образованиям в целях содействия достижению и (или) поощрения дости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жения наилучших значе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ний показателей деятель-ности органов местного самоуправления город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ских округов и муници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пальных районов в Республике Карелия;</w:t>
            </w:r>
            <w:proofErr w:type="gramEnd"/>
            <w:r w:rsidRPr="00695C73">
              <w:rPr>
                <w:sz w:val="24"/>
                <w:szCs w:val="24"/>
              </w:rPr>
              <w:t xml:space="preserve"> информация о непредо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ставлении грантов может быть отражена в докладе Министерства </w:t>
            </w:r>
            <w:proofErr w:type="gramStart"/>
            <w:r w:rsidRPr="00695C73">
              <w:rPr>
                <w:sz w:val="24"/>
                <w:szCs w:val="24"/>
              </w:rPr>
              <w:t>экономиче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ского</w:t>
            </w:r>
            <w:proofErr w:type="gramEnd"/>
            <w:r w:rsidRPr="00695C73">
              <w:rPr>
                <w:sz w:val="24"/>
                <w:szCs w:val="24"/>
              </w:rPr>
              <w:t xml:space="preserve"> развития Россий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ской Федерации, направ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ляемом в Правительство Российской Федерации)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lastRenderedPageBreak/>
              <w:t>1.4.1.1.6</w:t>
            </w:r>
          </w:p>
        </w:tc>
      </w:tr>
      <w:tr w:rsidR="0008338B" w:rsidRPr="00695C73" w:rsidTr="008268E8">
        <w:trPr>
          <w:trHeight w:val="90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4.1.1.1.8.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8268E8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Выдача и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пере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оформление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лицен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зий на заготовку, хранение, переработку и реализацию лома черных и цветных металлов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легализация приемных пунктов объектов,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пред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назначенных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для осущест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вления лицензионной деятельности по заго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товке, хранению, перера</w:t>
            </w:r>
            <w:r w:rsidR="008268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ботке и реализации лома черных и цветных металлов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8268E8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увеличение количества нарушений </w:t>
            </w:r>
            <w:proofErr w:type="gramStart"/>
            <w:r w:rsidRPr="00695C73">
              <w:rPr>
                <w:sz w:val="24"/>
                <w:szCs w:val="24"/>
              </w:rPr>
              <w:t>законода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в сфере лицензи</w:t>
            </w:r>
            <w:r w:rsidR="008268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рования деятельности по заготовке, хранению, переработке и реализации лома черных и цветных металлов, увеличение количества нелегальных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1.4.1.1.8</w:t>
            </w:r>
          </w:p>
        </w:tc>
      </w:tr>
    </w:tbl>
    <w:p w:rsidR="007E660B" w:rsidRDefault="007E660B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969"/>
        <w:gridCol w:w="2269"/>
      </w:tblGrid>
      <w:tr w:rsidR="007E660B" w:rsidRPr="00695C73" w:rsidTr="007E660B">
        <w:trPr>
          <w:trHeight w:val="200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0B" w:rsidRPr="00695C73" w:rsidRDefault="007E660B" w:rsidP="007E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0B" w:rsidRPr="00695C73" w:rsidRDefault="007E660B" w:rsidP="007E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0B" w:rsidRPr="00695C73" w:rsidRDefault="007E660B" w:rsidP="007E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0B" w:rsidRPr="00695C73" w:rsidRDefault="007E660B" w:rsidP="007E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0B" w:rsidRPr="00695C73" w:rsidRDefault="007E660B" w:rsidP="007E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0B" w:rsidRPr="00695C73" w:rsidRDefault="007E660B" w:rsidP="007E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0B" w:rsidRPr="00695C73" w:rsidRDefault="007E660B" w:rsidP="007E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0B" w:rsidRPr="00695C73" w:rsidRDefault="007E660B" w:rsidP="007E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68E8" w:rsidRPr="00695C73" w:rsidTr="008268E8">
        <w:trPr>
          <w:trHeight w:val="90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8" w:rsidRPr="00695C73" w:rsidRDefault="008268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8" w:rsidRPr="00695C73" w:rsidRDefault="008268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8" w:rsidRPr="00695C73" w:rsidRDefault="008268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8" w:rsidRPr="00695C73" w:rsidRDefault="008268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8" w:rsidRPr="00695C73" w:rsidRDefault="008268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8" w:rsidRPr="00695C73" w:rsidRDefault="008268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8" w:rsidRPr="00695C73" w:rsidRDefault="008268E8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пунктов приема лома черных и цветных металлов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8" w:rsidRPr="00695C73" w:rsidRDefault="008268E8">
            <w:pPr>
              <w:rPr>
                <w:sz w:val="24"/>
                <w:szCs w:val="24"/>
              </w:rPr>
            </w:pPr>
          </w:p>
        </w:tc>
      </w:tr>
      <w:tr w:rsidR="0008338B" w:rsidRPr="00695C73" w:rsidTr="008268E8">
        <w:trPr>
          <w:trHeight w:val="13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4.1.1.1.9.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Default="0008338B" w:rsidP="002174CE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Создание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автома-тизированной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информационной системы для ведения реестра выданных лицен</w:t>
            </w:r>
            <w:r w:rsidR="002174C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зий на заготовку, хранение, пере</w:t>
            </w:r>
            <w:r w:rsidR="00AA047B">
              <w:rPr>
                <w:color w:val="000000"/>
                <w:sz w:val="24"/>
                <w:szCs w:val="24"/>
              </w:rPr>
              <w:t>ра-</w:t>
            </w:r>
            <w:r w:rsidRPr="00695C73">
              <w:rPr>
                <w:color w:val="000000"/>
                <w:sz w:val="24"/>
                <w:szCs w:val="24"/>
              </w:rPr>
              <w:t>ботку и реализа</w:t>
            </w:r>
            <w:r w:rsidR="002174C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цию лома черных и цветных метал</w:t>
            </w:r>
            <w:r w:rsidR="002174C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лов и лицензион</w:t>
            </w:r>
            <w:r w:rsidR="002174C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ных дел в элект</w:t>
            </w:r>
            <w:r w:rsidR="002174C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ронном виде</w:t>
            </w:r>
          </w:p>
          <w:p w:rsidR="0091732A" w:rsidRPr="00695C73" w:rsidRDefault="0091732A" w:rsidP="002174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переход на ведение лицензионных дел и взаимодействие с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соиска</w:t>
            </w:r>
            <w:r w:rsidR="002174C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телями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лицензий и лицен</w:t>
            </w:r>
            <w:r w:rsidR="002174C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зиатами в электронном виде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неисполнение требований статьи 21 Федерального закона от 4 мая 2011 года </w:t>
            </w:r>
            <w:r w:rsidRPr="00695C73">
              <w:rPr>
                <w:sz w:val="24"/>
                <w:szCs w:val="24"/>
              </w:rPr>
              <w:br/>
              <w:t xml:space="preserve">№ 99-ФЗ «О </w:t>
            </w:r>
            <w:proofErr w:type="gramStart"/>
            <w:r w:rsidRPr="00695C73">
              <w:rPr>
                <w:sz w:val="24"/>
                <w:szCs w:val="24"/>
              </w:rPr>
              <w:t>лицензиро</w:t>
            </w:r>
            <w:r w:rsidR="002174C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вании</w:t>
            </w:r>
            <w:proofErr w:type="gramEnd"/>
            <w:r w:rsidRPr="00695C73">
              <w:rPr>
                <w:sz w:val="24"/>
                <w:szCs w:val="24"/>
              </w:rPr>
              <w:t xml:space="preserve"> отдельных видов деятельности» (порядок формирования и ведения реестра лицензий)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1.4.1.1.8</w:t>
            </w:r>
          </w:p>
        </w:tc>
      </w:tr>
      <w:tr w:rsidR="0008338B" w:rsidRPr="00695C73" w:rsidTr="008268E8">
        <w:trPr>
          <w:trHeight w:val="48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4.1.1.1.10.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CE" w:rsidRDefault="0008338B" w:rsidP="002174CE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Проведение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лицен-зионного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контроля </w:t>
            </w:r>
            <w:r w:rsidR="00AA047B">
              <w:rPr>
                <w:color w:val="000000"/>
                <w:sz w:val="24"/>
                <w:szCs w:val="24"/>
              </w:rPr>
              <w:t xml:space="preserve">в отношении </w:t>
            </w:r>
            <w:r w:rsidRPr="00695C73">
              <w:rPr>
                <w:color w:val="000000"/>
                <w:sz w:val="24"/>
                <w:szCs w:val="24"/>
              </w:rPr>
              <w:t xml:space="preserve">юридических лиц </w:t>
            </w:r>
          </w:p>
          <w:p w:rsidR="002174CE" w:rsidRDefault="0008338B" w:rsidP="002174CE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и индивидуальных предпринимателей, осуществляющих деятельность по заготовке,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хране</w:t>
            </w:r>
            <w:r w:rsidR="002174C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нию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, переработке </w:t>
            </w:r>
          </w:p>
          <w:p w:rsidR="0083226A" w:rsidRPr="00695C73" w:rsidRDefault="0008338B" w:rsidP="00817FB5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и реализации лома черных и цветных металлов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выявление нарушений законодательства в сфере лицензирования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деятель</w:t>
            </w:r>
            <w:r w:rsidR="002174C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по заготовке, хранению, переработке и реализации лома черных и цветных металлов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возможные нарушения лицензионных требований в области обращения лома черных и цветных металлов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1.4.1.1.9</w:t>
            </w:r>
          </w:p>
        </w:tc>
      </w:tr>
      <w:tr w:rsidR="0008338B" w:rsidRPr="00695C73" w:rsidTr="008268E8">
        <w:trPr>
          <w:trHeight w:val="2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4.1.1.1.11.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980C72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Создание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автома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тизированной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информационной системы и пор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тала в информа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ционно-телеком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муникационной сети «Интернет» для проведения оценки регули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рующего воздей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ствия проектов нормативных правовых актов и экспертизы нормативных правовых актов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583504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695C73">
              <w:rPr>
                <w:sz w:val="24"/>
                <w:szCs w:val="24"/>
              </w:rPr>
              <w:t>регио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нальной</w:t>
            </w:r>
            <w:proofErr w:type="gramEnd"/>
            <w:r w:rsidRPr="00695C73">
              <w:rPr>
                <w:sz w:val="24"/>
                <w:szCs w:val="24"/>
              </w:rPr>
              <w:t xml:space="preserve"> базы данных о проектах нормативных правовых актов, подлежа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щих проведению оценки регулирующего воздейст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вия; обеспечение опера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тивного взаимодействия между  участниками процедуры оценки регули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рующего воздействия; повышение качества процедур оценки регули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рующего воздействия проектов нормативных правовых актов и экспертизы актов за счет перехода на электронное взаимодействие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980C72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неисполнение </w:t>
            </w:r>
            <w:proofErr w:type="gramStart"/>
            <w:r w:rsidRPr="00695C73">
              <w:rPr>
                <w:sz w:val="24"/>
                <w:szCs w:val="24"/>
              </w:rPr>
              <w:t>требов</w:t>
            </w:r>
            <w:r w:rsidR="00980C72">
              <w:rPr>
                <w:sz w:val="24"/>
                <w:szCs w:val="24"/>
              </w:rPr>
              <w:t>а-</w:t>
            </w:r>
            <w:r w:rsidRPr="00695C73">
              <w:rPr>
                <w:sz w:val="24"/>
                <w:szCs w:val="24"/>
              </w:rPr>
              <w:t>ний</w:t>
            </w:r>
            <w:proofErr w:type="gramEnd"/>
            <w:r w:rsidRPr="00695C73">
              <w:rPr>
                <w:sz w:val="24"/>
                <w:szCs w:val="24"/>
              </w:rPr>
              <w:t xml:space="preserve"> постановления Правительства Россий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ской Федерации от 17 декабря 2012 года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1.4.1.1.10</w:t>
            </w:r>
          </w:p>
        </w:tc>
      </w:tr>
      <w:tr w:rsidR="0008338B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4.1.2.0.0.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2. Осуществление полномочий в сфере государственного регулирования торговой деятельности в Республике Карелия</w:t>
            </w:r>
          </w:p>
        </w:tc>
      </w:tr>
      <w:tr w:rsidR="0008338B" w:rsidRPr="00695C73" w:rsidTr="008268E8">
        <w:trPr>
          <w:trHeight w:val="9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4.1.2.1.0.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980C72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Подготовка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докла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дов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о результатах мониторинга формирования органами местного самоуправления схем размещения нестационарных торговых объектов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980C72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упорядочение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админист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ративных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процедур (действий) и устранение избыточных администра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тивных процедур (действий), связанных с исполнением органами местного самоуправления полномочий по размеще</w:t>
            </w:r>
            <w:r w:rsidR="00980C72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нию нестационарных торговых объектов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возможные нарушения правил, установленных федеральным и </w:t>
            </w:r>
            <w:proofErr w:type="gramStart"/>
            <w:r w:rsidRPr="00695C73">
              <w:rPr>
                <w:sz w:val="24"/>
                <w:szCs w:val="24"/>
              </w:rPr>
              <w:t>регио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нальным</w:t>
            </w:r>
            <w:proofErr w:type="gramEnd"/>
            <w:r w:rsidRPr="00695C73">
              <w:rPr>
                <w:sz w:val="24"/>
                <w:szCs w:val="24"/>
              </w:rPr>
              <w:t xml:space="preserve"> законодатель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ством в области размеще</w:t>
            </w:r>
            <w:r w:rsidR="00980C72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ния нестационарных торговых объектов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1.4.1.2.1</w:t>
            </w:r>
          </w:p>
        </w:tc>
      </w:tr>
      <w:tr w:rsidR="0008338B" w:rsidRPr="00695C73" w:rsidTr="00415AF5">
        <w:trPr>
          <w:trHeight w:val="13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4.1.2.2.0.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Основное мероприятие. Проведение мониторинга организованных ярмарок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обеспечение актуальной информацией об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органи</w:t>
            </w:r>
            <w:r w:rsidR="00D712A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зации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 проведении ярмарок, определение динамики показателей для выработки управлен</w:t>
            </w:r>
            <w:r w:rsidR="00D712A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ческих решений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возможные нарушения правил, установленных федеральным и </w:t>
            </w:r>
            <w:proofErr w:type="gramStart"/>
            <w:r w:rsidRPr="00695C73">
              <w:rPr>
                <w:sz w:val="24"/>
                <w:szCs w:val="24"/>
              </w:rPr>
              <w:t>регио</w:t>
            </w:r>
            <w:r w:rsidR="00D712A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нальным</w:t>
            </w:r>
            <w:proofErr w:type="gramEnd"/>
            <w:r w:rsidRPr="00695C73">
              <w:rPr>
                <w:sz w:val="24"/>
                <w:szCs w:val="24"/>
              </w:rPr>
              <w:t xml:space="preserve"> законодатель</w:t>
            </w:r>
            <w:r w:rsidR="00D712A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ством, и отсутствие актуальной информации об организации и проведении ярмарок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1.4.1.2.2</w:t>
            </w:r>
          </w:p>
        </w:tc>
      </w:tr>
      <w:tr w:rsidR="0008338B" w:rsidRPr="00695C73" w:rsidTr="00415AF5">
        <w:trPr>
          <w:trHeight w:val="4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4.1.2.3.0.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58350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Проведение мониторинга формирования торгового реестра Республики Карелия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D712AE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государствен</w:t>
            </w:r>
            <w:r w:rsidR="00D712A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политики в области торговой деятельности, формирование полной, достоверной информации о различных категориях хозяйствующих субъек</w:t>
            </w:r>
            <w:r w:rsidR="00D712AE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тов, осуществляющих деятельность в сфере торговли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D712AE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актуальной информации о </w:t>
            </w:r>
            <w:proofErr w:type="gramStart"/>
            <w:r w:rsidRPr="00695C73">
              <w:rPr>
                <w:sz w:val="24"/>
                <w:szCs w:val="24"/>
              </w:rPr>
              <w:t>хозяйст</w:t>
            </w:r>
            <w:r w:rsidR="00D712A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вующих</w:t>
            </w:r>
            <w:proofErr w:type="gramEnd"/>
            <w:r w:rsidRPr="00695C73">
              <w:rPr>
                <w:sz w:val="24"/>
                <w:szCs w:val="24"/>
              </w:rPr>
              <w:t xml:space="preserve"> субъектах, осуществляющих торго</w:t>
            </w:r>
            <w:r w:rsidR="00D712A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вую деятельность, необхо-димой для принятия управленческих решений по социально-экономиче</w:t>
            </w:r>
            <w:r w:rsidR="00D712A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скому развитию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1.4.1.2.3</w:t>
            </w:r>
          </w:p>
        </w:tc>
      </w:tr>
      <w:tr w:rsidR="0008338B" w:rsidRPr="00695C73" w:rsidTr="00415AF5">
        <w:trPr>
          <w:trHeight w:val="18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4.1.2.4.0.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Подготовка докладов о мониторинге цен на социально значимые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продо</w:t>
            </w:r>
            <w:r w:rsidR="005B218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вольственные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обеспечение актуальной информацией о ценовой ситуации на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потребитель</w:t>
            </w:r>
            <w:r w:rsidR="005B218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ском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рынке Республики Карелия, выявление пред</w:t>
            </w:r>
            <w:r w:rsidR="005B218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посылок возникновения негативных ситуаций на продовольственном рынке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5B2188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актуальной информации о ценовой ситуации на </w:t>
            </w:r>
            <w:proofErr w:type="gramStart"/>
            <w:r w:rsidRPr="00695C73">
              <w:rPr>
                <w:sz w:val="24"/>
                <w:szCs w:val="24"/>
              </w:rPr>
              <w:t>потребитель</w:t>
            </w:r>
            <w:r w:rsidR="005B218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ском</w:t>
            </w:r>
            <w:proofErr w:type="gramEnd"/>
            <w:r w:rsidRPr="00695C73">
              <w:rPr>
                <w:sz w:val="24"/>
                <w:szCs w:val="24"/>
              </w:rPr>
              <w:t xml:space="preserve"> рынке Республики Карелия, необходимой для принятия управленческих решений по социально-экономическому развитию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1.4.1.2.4</w:t>
            </w:r>
          </w:p>
        </w:tc>
      </w:tr>
      <w:tr w:rsidR="0008338B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4.1.3.0.0.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3. Обеспечение мероприятий в сфере защиты прав потребителей</w:t>
            </w:r>
          </w:p>
        </w:tc>
      </w:tr>
      <w:tr w:rsidR="0008338B" w:rsidRPr="00695C73" w:rsidTr="00D712AE">
        <w:trPr>
          <w:trHeight w:val="4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4.1.3.1.0.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991EA0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Организация заседаний Совета по защите прав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991EA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Министерство экономического развития и промышленности Республики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взаимодей</w:t>
            </w:r>
            <w:r w:rsidR="00991EA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ствия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участников регио</w:t>
            </w:r>
            <w:r w:rsidR="00991EA0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нальной системы защиты прав потребителей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координации взаимодействия </w:t>
            </w:r>
            <w:proofErr w:type="gramStart"/>
            <w:r w:rsidRPr="00695C73">
              <w:rPr>
                <w:sz w:val="24"/>
                <w:szCs w:val="24"/>
              </w:rPr>
              <w:t>участ</w:t>
            </w:r>
            <w:r w:rsidR="00991EA0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ников</w:t>
            </w:r>
            <w:proofErr w:type="gramEnd"/>
            <w:r w:rsidRPr="00695C73">
              <w:rPr>
                <w:sz w:val="24"/>
                <w:szCs w:val="24"/>
              </w:rPr>
              <w:t xml:space="preserve"> региональной системы защиты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1.4.1.3.1</w:t>
            </w:r>
          </w:p>
        </w:tc>
      </w:tr>
      <w:tr w:rsidR="00991EA0" w:rsidRPr="00695C73" w:rsidTr="00C23AC0">
        <w:trPr>
          <w:trHeight w:val="3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0" w:rsidRPr="00695C73" w:rsidRDefault="00991EA0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0" w:rsidRPr="00695C73" w:rsidRDefault="00991EA0" w:rsidP="00991EA0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потребителей при Правительстве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0" w:rsidRPr="00695C73" w:rsidRDefault="00991EA0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0" w:rsidRPr="00695C73" w:rsidRDefault="00991EA0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0" w:rsidRPr="00695C73" w:rsidRDefault="00991EA0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0" w:rsidRPr="00695C73" w:rsidRDefault="00991EA0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0" w:rsidRPr="00695C73" w:rsidRDefault="00991EA0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0" w:rsidRPr="00695C73" w:rsidRDefault="00991EA0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338B" w:rsidRPr="00695C73" w:rsidTr="00D712AE">
        <w:trPr>
          <w:trHeight w:val="283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4.1.3.2.0.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1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Проведение мониторинга исполнения мероприятий Программы по защите прав потребителей </w:t>
            </w:r>
          </w:p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на территории Республики Карелия на 2016 – 2018 годы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реализация мероприятий, направленных на обеспечение равных и реальных условий для реализации гражданами своих законных прав и интересов, обеспечение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реализацией Программы по защите прав потребителей на территории Республики Карелия на 2016 – 2018 годы и формирование отчета о результатах ее реализации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неисполнение </w:t>
            </w:r>
            <w:proofErr w:type="gramStart"/>
            <w:r w:rsidRPr="00695C73">
              <w:rPr>
                <w:sz w:val="24"/>
                <w:szCs w:val="24"/>
              </w:rPr>
              <w:t>Прави</w:t>
            </w:r>
            <w:r w:rsidR="008627F1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тельством</w:t>
            </w:r>
            <w:proofErr w:type="gramEnd"/>
            <w:r w:rsidRPr="00695C73">
              <w:rPr>
                <w:sz w:val="24"/>
                <w:szCs w:val="24"/>
              </w:rPr>
              <w:t xml:space="preserve"> Республики Карелия полномочий по осуществлению мероприя</w:t>
            </w:r>
            <w:r w:rsidR="008627F1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тий по реализации, обеспечению и защите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1.4.1.3.2</w:t>
            </w:r>
          </w:p>
        </w:tc>
      </w:tr>
      <w:tr w:rsidR="0008338B" w:rsidRPr="00695C73" w:rsidTr="00E1540F">
        <w:trPr>
          <w:trHeight w:val="315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Подпрограмма 5 «Совершенствование системы государственного стратегического управления»</w:t>
            </w:r>
          </w:p>
        </w:tc>
      </w:tr>
      <w:tr w:rsidR="0008338B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5.1.0.0.0.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Цель. Обеспечение стратегического планирования и прогнозирования социально-экономического развития Республики Карелия</w:t>
            </w:r>
          </w:p>
        </w:tc>
      </w:tr>
      <w:tr w:rsidR="0008338B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5.1.1.0.0.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1. Совершенствование стратегического планирования и прогнозирования</w:t>
            </w:r>
          </w:p>
        </w:tc>
      </w:tr>
      <w:tr w:rsidR="0008338B" w:rsidRPr="00695C73" w:rsidTr="008627F1">
        <w:trPr>
          <w:trHeight w:val="8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5.1.1.1.0.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Основное мероприятие. Развитие государственного стратегического планирования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8627F1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актуализация и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приведе</w:t>
            </w:r>
            <w:r w:rsidR="008627F1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ние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в соответствие с феде</w:t>
            </w:r>
            <w:r w:rsidR="008627F1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ральным законодатель</w:t>
            </w:r>
            <w:r w:rsidR="008627F1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ством системы докумен</w:t>
            </w:r>
            <w:r w:rsidR="008627F1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тов стратегического планирования Республики Карелия с учетом целевых ориентиров, определен</w:t>
            </w:r>
            <w:r w:rsidR="008627F1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ных Президентом Россий</w:t>
            </w:r>
            <w:r w:rsidR="008627F1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ской Федерации и Правительством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8627F1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координации и взаимоувязанности </w:t>
            </w:r>
            <w:proofErr w:type="gramStart"/>
            <w:r w:rsidRPr="00695C73">
              <w:rPr>
                <w:sz w:val="24"/>
                <w:szCs w:val="24"/>
              </w:rPr>
              <w:t>доку</w:t>
            </w:r>
            <w:r w:rsidR="008627F1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ментов</w:t>
            </w:r>
            <w:proofErr w:type="gramEnd"/>
            <w:r w:rsidRPr="00695C73">
              <w:rPr>
                <w:sz w:val="24"/>
                <w:szCs w:val="24"/>
              </w:rPr>
              <w:t xml:space="preserve"> стратегического планирования на феде</w:t>
            </w:r>
            <w:r w:rsidR="008627F1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ральном и республикан</w:t>
            </w:r>
            <w:r w:rsidR="008627F1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ском уровне, отсутствие возможности привлечения федеральных средств на реализацию республикан</w:t>
            </w:r>
            <w:r w:rsidR="008627F1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 xml:space="preserve">ских проектов, низкий уровень эффективности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1.5.1.1.1, 1.5.1.1.2</w:t>
            </w:r>
          </w:p>
        </w:tc>
      </w:tr>
      <w:tr w:rsidR="008627F1" w:rsidRPr="00695C73" w:rsidTr="00C23AC0">
        <w:trPr>
          <w:trHeight w:val="2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F1" w:rsidRPr="00695C73" w:rsidRDefault="008627F1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F1" w:rsidRPr="00695C73" w:rsidRDefault="008627F1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F1" w:rsidRPr="00695C73" w:rsidRDefault="008627F1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F1" w:rsidRPr="00695C73" w:rsidRDefault="008627F1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F1" w:rsidRPr="00695C73" w:rsidRDefault="008627F1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F1" w:rsidRPr="00695C73" w:rsidRDefault="008627F1" w:rsidP="008627F1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Российской Федерации; наличие 2 документов стратегического планирования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F1" w:rsidRPr="00695C73" w:rsidRDefault="008627F1" w:rsidP="008627F1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государственного </w:t>
            </w:r>
            <w:proofErr w:type="gramStart"/>
            <w:r w:rsidRPr="00695C73">
              <w:rPr>
                <w:sz w:val="24"/>
                <w:szCs w:val="24"/>
              </w:rPr>
              <w:t>страте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гического</w:t>
            </w:r>
            <w:proofErr w:type="gramEnd"/>
            <w:r w:rsidRPr="00695C73">
              <w:rPr>
                <w:sz w:val="24"/>
                <w:szCs w:val="24"/>
              </w:rPr>
              <w:t xml:space="preserve"> управления развитием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F1" w:rsidRPr="00695C73" w:rsidRDefault="008627F1" w:rsidP="00C23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338B" w:rsidRPr="00695C73" w:rsidTr="008627F1">
        <w:trPr>
          <w:trHeight w:val="15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5.1.1.2.0.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Основное мероприятие. Разработка прогнозов социально-экономического развития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разработанные прогнозы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социально-экономиче</w:t>
            </w:r>
            <w:r w:rsidR="00C808C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ского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развития Респуб</w:t>
            </w:r>
            <w:r w:rsidR="00C808C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 Карелия, повышение их обоснованности и достоверности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действенного механизма принятия взвешенных и </w:t>
            </w:r>
            <w:proofErr w:type="gramStart"/>
            <w:r w:rsidRPr="00695C73">
              <w:rPr>
                <w:sz w:val="24"/>
                <w:szCs w:val="24"/>
              </w:rPr>
              <w:t>эффектив</w:t>
            </w:r>
            <w:r w:rsidR="00C808C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ных</w:t>
            </w:r>
            <w:proofErr w:type="gramEnd"/>
            <w:r w:rsidRPr="00695C73">
              <w:rPr>
                <w:sz w:val="24"/>
                <w:szCs w:val="24"/>
              </w:rPr>
              <w:t xml:space="preserve"> управленческих решений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1.5.1.1.2, 1.5.1.1.3 </w:t>
            </w:r>
          </w:p>
        </w:tc>
      </w:tr>
      <w:tr w:rsidR="0008338B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5.1.2.0.0.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2. Информационное обеспечение органов законодательной и исполнительной власти Республики Карелия статистическими данными об общественных процессах и явлениях</w:t>
            </w:r>
          </w:p>
        </w:tc>
      </w:tr>
      <w:tr w:rsidR="0008338B" w:rsidRPr="00695C73" w:rsidTr="00C808C8">
        <w:trPr>
          <w:trHeight w:val="283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5.1.2.1.0.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Обеспечение законодательных и исполнительных органов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государ</w:t>
            </w:r>
            <w:r w:rsidR="00C808C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ственной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власти статистической информацией о социально-экономическом развитии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695C73">
              <w:rPr>
                <w:color w:val="000000"/>
                <w:sz w:val="24"/>
                <w:szCs w:val="24"/>
              </w:rPr>
              <w:t>своевременное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предостав</w:t>
            </w:r>
            <w:r w:rsidR="00C808C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ление актуальной, достоверной, полной и качественной официаль</w:t>
            </w:r>
            <w:r w:rsidR="00C808C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ной статистической информации об общест</w:t>
            </w:r>
            <w:r w:rsidR="00C808C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венных процессах и явлениях органам законодательной и исполнительной власти Республики Карелия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Default="0008338B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отсутствие необходимой статистической информа</w:t>
            </w:r>
            <w:r w:rsidR="00C808C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ции; невозможность эффективного выполне</w:t>
            </w:r>
            <w:r w:rsidR="00C808C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ния органами законода</w:t>
            </w:r>
            <w:r w:rsidR="00C808C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тельной и исполнительной власти Республики Карелия возложенных на них функций и задач; риск несвоевременной выра</w:t>
            </w:r>
            <w:r w:rsidR="00C808C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ботки и принятия управ</w:t>
            </w:r>
            <w:r w:rsidR="00C808C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ленческих решений по социально-экономиче</w:t>
            </w:r>
            <w:r w:rsidR="00C808C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скому развитию республики</w:t>
            </w:r>
            <w:proofErr w:type="gramEnd"/>
          </w:p>
          <w:p w:rsidR="00C3334C" w:rsidRPr="00695C73" w:rsidRDefault="00C3334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1.5.1.2.2, 1.5.1.2.1</w:t>
            </w:r>
          </w:p>
        </w:tc>
      </w:tr>
    </w:tbl>
    <w:p w:rsidR="00C3334C" w:rsidRDefault="00C3334C"/>
    <w:p w:rsidR="00C3334C" w:rsidRDefault="00C3334C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2977"/>
        <w:gridCol w:w="2969"/>
        <w:gridCol w:w="2269"/>
      </w:tblGrid>
      <w:tr w:rsidR="00C3334C" w:rsidRPr="00695C73" w:rsidTr="00AD69E4">
        <w:trPr>
          <w:trHeight w:val="342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C" w:rsidRPr="00695C73" w:rsidRDefault="00C3334C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C" w:rsidRPr="00695C73" w:rsidRDefault="00C3334C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C" w:rsidRPr="00695C73" w:rsidRDefault="00C3334C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C" w:rsidRPr="00695C73" w:rsidRDefault="00C3334C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C" w:rsidRPr="00695C73" w:rsidRDefault="00C3334C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C" w:rsidRPr="00695C73" w:rsidRDefault="00C3334C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C" w:rsidRPr="00695C73" w:rsidRDefault="00C3334C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C" w:rsidRPr="00695C73" w:rsidRDefault="00C3334C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8338B" w:rsidRPr="00695C73" w:rsidTr="00C808C8">
        <w:trPr>
          <w:trHeight w:val="18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C95A4D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Финансирование работ по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удовлет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ворению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сводной заявки на обеспе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чение статисти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ческими изда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ниями и информа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ционными услугами (в рамках федераль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ной программы статистических </w:t>
            </w:r>
            <w:r w:rsidR="00AD69E4" w:rsidRPr="00695C73">
              <w:rPr>
                <w:color w:val="000000"/>
                <w:sz w:val="24"/>
                <w:szCs w:val="24"/>
              </w:rPr>
              <w:t>работ) органов законодательной и исполнительной власти Респуб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="00AD69E4" w:rsidRPr="00695C73">
              <w:rPr>
                <w:color w:val="000000"/>
                <w:sz w:val="24"/>
                <w:szCs w:val="24"/>
              </w:rPr>
              <w:t>лики Карелия, сформированной в соответствии с заявленной потребностью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C95A4D">
            <w:pPr>
              <w:rPr>
                <w:color w:val="000000"/>
                <w:sz w:val="24"/>
                <w:szCs w:val="24"/>
              </w:rPr>
            </w:pPr>
            <w:proofErr w:type="gramStart"/>
            <w:r w:rsidRPr="00695C73">
              <w:rPr>
                <w:color w:val="000000"/>
                <w:sz w:val="24"/>
                <w:szCs w:val="24"/>
              </w:rPr>
              <w:t>своевременное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предостав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ление актуальной, досто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верной, полной и качест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венной официальной статистической информа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ции о социальных, эконо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мических, демографиче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ских, финансово-хозяй</w:t>
            </w:r>
            <w:r w:rsidR="00AD69E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 xml:space="preserve">ственных, </w:t>
            </w:r>
            <w:r w:rsidR="00AD69E4" w:rsidRPr="00695C73">
              <w:rPr>
                <w:color w:val="000000"/>
                <w:sz w:val="24"/>
                <w:szCs w:val="24"/>
              </w:rPr>
              <w:t>экологических и других общественных процессах и явлениях республиканским органам исполнительной и законодательной власти Республики Карелия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proofErr w:type="gramStart"/>
            <w:r w:rsidRPr="00695C73">
              <w:rPr>
                <w:sz w:val="24"/>
                <w:szCs w:val="24"/>
              </w:rPr>
              <w:t>отсутствие необходимой статистической инфор</w:t>
            </w:r>
            <w:r w:rsidR="00AD69E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мации для подготовки материалов:</w:t>
            </w:r>
            <w:proofErr w:type="gramEnd"/>
          </w:p>
          <w:p w:rsidR="00AD69E4" w:rsidRPr="00695C73" w:rsidRDefault="00C433FB" w:rsidP="00AD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338B" w:rsidRPr="00695C73">
              <w:rPr>
                <w:sz w:val="24"/>
                <w:szCs w:val="24"/>
              </w:rPr>
              <w:t xml:space="preserve">о мониторингам </w:t>
            </w:r>
            <w:proofErr w:type="gramStart"/>
            <w:r w:rsidR="0008338B" w:rsidRPr="00695C73">
              <w:rPr>
                <w:sz w:val="24"/>
                <w:szCs w:val="24"/>
              </w:rPr>
              <w:t>социально-экономиче</w:t>
            </w:r>
            <w:r w:rsidR="00AD69E4">
              <w:rPr>
                <w:sz w:val="24"/>
                <w:szCs w:val="24"/>
              </w:rPr>
              <w:t>-</w:t>
            </w:r>
            <w:r w:rsidR="0008338B" w:rsidRPr="00695C73">
              <w:rPr>
                <w:sz w:val="24"/>
                <w:szCs w:val="24"/>
              </w:rPr>
              <w:t>ского</w:t>
            </w:r>
            <w:proofErr w:type="gramEnd"/>
            <w:r w:rsidR="0008338B" w:rsidRPr="00695C73">
              <w:rPr>
                <w:sz w:val="24"/>
                <w:szCs w:val="24"/>
              </w:rPr>
              <w:t xml:space="preserve"> развития респуб</w:t>
            </w:r>
            <w:r w:rsidR="00AD69E4">
              <w:rPr>
                <w:sz w:val="24"/>
                <w:szCs w:val="24"/>
              </w:rPr>
              <w:t>-</w:t>
            </w:r>
            <w:r w:rsidR="0008338B" w:rsidRPr="00695C73">
              <w:rPr>
                <w:sz w:val="24"/>
                <w:szCs w:val="24"/>
              </w:rPr>
              <w:t>лики, проводимым феде</w:t>
            </w:r>
            <w:r w:rsidR="00AD69E4">
              <w:rPr>
                <w:sz w:val="24"/>
                <w:szCs w:val="24"/>
              </w:rPr>
              <w:t>-</w:t>
            </w:r>
            <w:r w:rsidR="0008338B" w:rsidRPr="00695C73">
              <w:rPr>
                <w:sz w:val="24"/>
                <w:szCs w:val="24"/>
              </w:rPr>
              <w:t>ральными и республи</w:t>
            </w:r>
            <w:r w:rsidR="00AD69E4">
              <w:rPr>
                <w:sz w:val="24"/>
                <w:szCs w:val="24"/>
              </w:rPr>
              <w:t>-</w:t>
            </w:r>
            <w:r w:rsidR="0008338B" w:rsidRPr="00695C73">
              <w:rPr>
                <w:sz w:val="24"/>
                <w:szCs w:val="24"/>
              </w:rPr>
              <w:t xml:space="preserve">канскими </w:t>
            </w:r>
            <w:r w:rsidR="00AD69E4" w:rsidRPr="00695C73">
              <w:rPr>
                <w:sz w:val="24"/>
                <w:szCs w:val="24"/>
              </w:rPr>
              <w:t>органами исполнительной власти, аппаратом полномочного представителя Президента Российской Федерации в Северо-Западном феде</w:t>
            </w:r>
            <w:r w:rsidR="00AD69E4">
              <w:rPr>
                <w:sz w:val="24"/>
                <w:szCs w:val="24"/>
              </w:rPr>
              <w:t>-</w:t>
            </w:r>
            <w:r w:rsidR="00AD69E4" w:rsidRPr="00695C73">
              <w:rPr>
                <w:sz w:val="24"/>
                <w:szCs w:val="24"/>
              </w:rPr>
              <w:t>ральном округе;</w:t>
            </w:r>
          </w:p>
          <w:p w:rsidR="00AD69E4" w:rsidRPr="00695C73" w:rsidRDefault="00AD69E4" w:rsidP="00AD69E4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по запросам </w:t>
            </w:r>
            <w:proofErr w:type="gramStart"/>
            <w:r w:rsidRPr="00695C73">
              <w:rPr>
                <w:sz w:val="24"/>
                <w:szCs w:val="24"/>
              </w:rPr>
              <w:t>вышеуказан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ных</w:t>
            </w:r>
            <w:proofErr w:type="gramEnd"/>
            <w:r w:rsidRPr="00695C73">
              <w:rPr>
                <w:sz w:val="24"/>
                <w:szCs w:val="24"/>
              </w:rPr>
              <w:t xml:space="preserve"> структур;</w:t>
            </w:r>
          </w:p>
          <w:p w:rsidR="00AD69E4" w:rsidRPr="00695C73" w:rsidRDefault="00AD69E4" w:rsidP="00AD69E4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по выполнению майских указов Президента Российской Федерации;</w:t>
            </w:r>
          </w:p>
          <w:p w:rsidR="0008338B" w:rsidRPr="00695C73" w:rsidRDefault="00AD69E4" w:rsidP="00AD69E4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по выполнению Плана обеспечения устойчивого развития экономики и социальной стабильности в 2015 году и на 2016 – 2017 годы в Республике Карелия, утвержденного распоряжением </w:t>
            </w:r>
            <w:proofErr w:type="gramStart"/>
            <w:r w:rsidRPr="00695C73">
              <w:rPr>
                <w:sz w:val="24"/>
                <w:szCs w:val="24"/>
              </w:rPr>
              <w:t>Прави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тельства</w:t>
            </w:r>
            <w:proofErr w:type="gramEnd"/>
            <w:r w:rsidRPr="00695C73">
              <w:rPr>
                <w:sz w:val="24"/>
                <w:szCs w:val="24"/>
              </w:rPr>
              <w:t xml:space="preserve"> Республики Карелия от 16 февраля 2015 года 83р-П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1.5.1.2.1</w:t>
            </w:r>
          </w:p>
        </w:tc>
      </w:tr>
    </w:tbl>
    <w:p w:rsidR="00C95A4D" w:rsidRPr="00695C73" w:rsidRDefault="00C95A4D">
      <w:pPr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3118"/>
        <w:gridCol w:w="2828"/>
        <w:gridCol w:w="2269"/>
      </w:tblGrid>
      <w:tr w:rsidR="00C95A4D" w:rsidRPr="00695C73" w:rsidTr="00AD69E4">
        <w:trPr>
          <w:trHeight w:val="2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8338B" w:rsidRPr="00695C73" w:rsidTr="00AD69E4">
        <w:trPr>
          <w:trHeight w:val="52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5.1.2.1.2.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Мероприятие. Финансирование работ в рамках региональной статистики (проведение статистических обследований и наблюдений)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удовлетворение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потреб</w:t>
            </w:r>
            <w:r w:rsidR="003E667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ностей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в получении необ</w:t>
            </w:r>
            <w:r w:rsidR="003E667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ходимой статистической информации всех заинтере</w:t>
            </w:r>
            <w:r w:rsidR="003E667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сованных пользователей, обеспечение в достаточном объеме статистической информацией, характери</w:t>
            </w:r>
            <w:r w:rsidR="003E667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зующей процессы на республиканском уровне, необходимой для принятия оперативных управленче</w:t>
            </w:r>
            <w:r w:rsidR="003E667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ских решений на местах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детальной статистической </w:t>
            </w:r>
            <w:proofErr w:type="gramStart"/>
            <w:r w:rsidRPr="00695C73">
              <w:rPr>
                <w:sz w:val="24"/>
                <w:szCs w:val="24"/>
              </w:rPr>
              <w:t>инфор</w:t>
            </w:r>
            <w:r w:rsidR="003E667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мации</w:t>
            </w:r>
            <w:proofErr w:type="gramEnd"/>
            <w:r w:rsidRPr="00695C73">
              <w:rPr>
                <w:sz w:val="24"/>
                <w:szCs w:val="24"/>
              </w:rPr>
              <w:t>; невозможность расчета величины прожиточного минимума по республике, кроме северной части;</w:t>
            </w:r>
          </w:p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анализа и контроля производства и отгрузки нерудных строительных материалов </w:t>
            </w:r>
            <w:proofErr w:type="gramStart"/>
            <w:r w:rsidRPr="00695C73">
              <w:rPr>
                <w:sz w:val="24"/>
                <w:szCs w:val="24"/>
              </w:rPr>
              <w:t>предприя</w:t>
            </w:r>
            <w:r w:rsidR="003E667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тиями</w:t>
            </w:r>
            <w:proofErr w:type="gramEnd"/>
            <w:r w:rsidRPr="00695C73">
              <w:rPr>
                <w:sz w:val="24"/>
                <w:szCs w:val="24"/>
              </w:rPr>
              <w:t xml:space="preserve"> горнопромыш</w:t>
            </w:r>
            <w:r w:rsidR="003E6674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ленного комплекса республики, оценки эффективности их деятельности;</w:t>
            </w:r>
          </w:p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анализа деятельности организаций жилищно-коммунального </w:t>
            </w:r>
            <w:proofErr w:type="gramStart"/>
            <w:r w:rsidRPr="00695C73">
              <w:rPr>
                <w:sz w:val="24"/>
                <w:szCs w:val="24"/>
              </w:rPr>
              <w:t>комплек</w:t>
            </w:r>
            <w:r w:rsidR="0071518E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са</w:t>
            </w:r>
            <w:proofErr w:type="gramEnd"/>
            <w:r w:rsidRPr="00695C73">
              <w:rPr>
                <w:sz w:val="24"/>
                <w:szCs w:val="24"/>
              </w:rPr>
              <w:t xml:space="preserve"> в условиях реформы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1.5.1.2.2</w:t>
            </w:r>
          </w:p>
        </w:tc>
      </w:tr>
      <w:tr w:rsidR="0008338B" w:rsidRPr="00695C73" w:rsidTr="00E1540F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5.1.3.0.0.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3. Укрепление кадрового потенциала организаций народного хозяйства</w:t>
            </w:r>
          </w:p>
        </w:tc>
      </w:tr>
      <w:tr w:rsidR="0008338B" w:rsidRPr="00695C73" w:rsidTr="00BB1F60">
        <w:trPr>
          <w:trHeight w:val="2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5.1.3.1.0.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433DE8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Основное мероприятие. Реализация Государственного плана подготовки управленческих кадров для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органи</w:t>
            </w:r>
            <w:r w:rsidR="00433D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заций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народного хозяйства Россий</w:t>
            </w:r>
            <w:r w:rsidR="00433DE8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повышение кадрового потенциала Республики Карелия в сфере управления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отсутствие или </w:t>
            </w:r>
            <w:proofErr w:type="gramStart"/>
            <w:r w:rsidRPr="00695C73">
              <w:rPr>
                <w:sz w:val="24"/>
                <w:szCs w:val="24"/>
              </w:rPr>
              <w:t>сокраще</w:t>
            </w:r>
            <w:r w:rsidR="00433D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ние</w:t>
            </w:r>
            <w:proofErr w:type="gramEnd"/>
            <w:r w:rsidRPr="00695C73">
              <w:rPr>
                <w:sz w:val="24"/>
                <w:szCs w:val="24"/>
              </w:rPr>
              <w:t xml:space="preserve"> финансирования в Республике Карелия; невыполнение Государ</w:t>
            </w:r>
            <w:r w:rsidR="00433D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ственного плана подго</w:t>
            </w:r>
            <w:r w:rsidR="00433D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товки управленческих кадров для организаций народного хозяйства Российской Федерации и прекращение софинанси</w:t>
            </w:r>
            <w:r w:rsidR="00433DE8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рования из федерального бюджета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1.5.1.3.1, 1.5.1.3.2</w:t>
            </w:r>
          </w:p>
        </w:tc>
      </w:tr>
      <w:tr w:rsidR="00C95A4D" w:rsidRPr="00695C73" w:rsidTr="00BB1F60">
        <w:trPr>
          <w:trHeight w:val="3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Pr="00695C73" w:rsidRDefault="00C95A4D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8338B" w:rsidRPr="00695C73" w:rsidTr="00BB1F60">
        <w:trPr>
          <w:trHeight w:val="6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5.1.3.1.1.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420C96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Подготовка управленческих кадров для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орга</w:t>
            </w:r>
            <w:r w:rsidR="00420C9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низаций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народ</w:t>
            </w:r>
            <w:r w:rsidR="00420C9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ного хозяйства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C56B17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профессио</w:t>
            </w:r>
            <w:r w:rsidR="00C56B17">
              <w:rPr>
                <w:color w:val="000000"/>
                <w:sz w:val="24"/>
                <w:szCs w:val="24"/>
              </w:rPr>
              <w:t>наль-</w:t>
            </w:r>
            <w:r w:rsidRPr="00695C73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компетенций руково</w:t>
            </w:r>
            <w:r w:rsidR="00C56B1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дителей, осуществление позитивных изменений в структуре управления, производства и корпоратив</w:t>
            </w:r>
            <w:r w:rsidR="00C56B17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ной культуре предприятий и организаций в Республике Карелия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невнедрение новых технологий управления, невозможность реализации </w:t>
            </w:r>
            <w:proofErr w:type="gramStart"/>
            <w:r w:rsidRPr="00695C73">
              <w:rPr>
                <w:sz w:val="24"/>
                <w:szCs w:val="24"/>
              </w:rPr>
              <w:t>бизнес-проектов</w:t>
            </w:r>
            <w:proofErr w:type="gramEnd"/>
            <w:r w:rsidRPr="00695C73">
              <w:rPr>
                <w:sz w:val="24"/>
                <w:szCs w:val="24"/>
              </w:rPr>
              <w:t xml:space="preserve"> в целях развития экономики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1.5.1.3.1</w:t>
            </w:r>
          </w:p>
        </w:tc>
      </w:tr>
      <w:tr w:rsidR="0008338B" w:rsidRPr="00695C73" w:rsidTr="00BB1F60">
        <w:trPr>
          <w:trHeight w:val="283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5.1.3.1.2.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Мероприятие. Взаимодействие с выпускниками, подготовленными в рамках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реализа</w:t>
            </w:r>
            <w:r w:rsidR="00420C9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ции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Государст</w:t>
            </w:r>
            <w:r w:rsidR="00420C9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венного плана подготовки управ</w:t>
            </w:r>
            <w:r w:rsidR="00420C9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ленческих кадров для организаций народного хозяй</w:t>
            </w:r>
            <w:r w:rsidR="00420C9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расширение круга делового общения, распространение позитивного опыта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управ</w:t>
            </w:r>
            <w:r w:rsidR="00420C96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ления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нерезультативное использование </w:t>
            </w:r>
            <w:proofErr w:type="gramStart"/>
            <w:r w:rsidRPr="00695C73">
              <w:rPr>
                <w:sz w:val="24"/>
                <w:szCs w:val="24"/>
              </w:rPr>
              <w:t>управлен</w:t>
            </w:r>
            <w:r w:rsidR="00420C96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ческого</w:t>
            </w:r>
            <w:proofErr w:type="gramEnd"/>
            <w:r w:rsidRPr="00695C73">
              <w:rPr>
                <w:sz w:val="24"/>
                <w:szCs w:val="24"/>
              </w:rPr>
              <w:t xml:space="preserve"> ресурса выпуск</w:t>
            </w:r>
            <w:r w:rsidR="00420C96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ников для развития экономики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1.5.1.3.2</w:t>
            </w:r>
          </w:p>
        </w:tc>
      </w:tr>
      <w:tr w:rsidR="0008338B" w:rsidRPr="00695C73" w:rsidTr="00E1540F">
        <w:trPr>
          <w:trHeight w:val="3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5.1.4.0.0.</w:t>
            </w: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Задача 4. Развитие внешнеэкономических, межрегиональных связей и выставочно-ярмарочной деятельности</w:t>
            </w:r>
          </w:p>
        </w:tc>
      </w:tr>
      <w:tr w:rsidR="00EE2F54" w:rsidRPr="00695C73" w:rsidTr="00EE2F54">
        <w:trPr>
          <w:trHeight w:val="2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4" w:rsidRPr="00695C73" w:rsidRDefault="00EE2F54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5.1.4.1.0.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4" w:rsidRPr="00695C73" w:rsidRDefault="0053369D" w:rsidP="0053369D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Основное мероприятие. Содействие предприятиям Республики Карелия в организации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4" w:rsidRPr="00695C73" w:rsidRDefault="00EE2F54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4" w:rsidRPr="00695C73" w:rsidRDefault="00EE2F54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4" w:rsidRPr="00695C73" w:rsidRDefault="00EE2F54" w:rsidP="00C23AC0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4" w:rsidRPr="00695C73" w:rsidRDefault="00EE2F54" w:rsidP="00EE2F5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положи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имиджа респуб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лики, содействие продвиже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нию карельских товаров и услуг на российских и зарубежных</w:t>
            </w:r>
            <w:r>
              <w:rPr>
                <w:color w:val="000000"/>
                <w:sz w:val="24"/>
                <w:szCs w:val="24"/>
              </w:rPr>
              <w:t xml:space="preserve"> рынках,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4" w:rsidRPr="00695C73" w:rsidRDefault="00EE2F54" w:rsidP="00EE2F54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</w:t>
            </w:r>
            <w:proofErr w:type="gramStart"/>
            <w:r w:rsidRPr="00695C73">
              <w:rPr>
                <w:sz w:val="24"/>
                <w:szCs w:val="24"/>
              </w:rPr>
              <w:t>конкуренто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способности</w:t>
            </w:r>
            <w:proofErr w:type="gramEnd"/>
            <w:r w:rsidRPr="00695C73">
              <w:rPr>
                <w:sz w:val="24"/>
                <w:szCs w:val="24"/>
              </w:rPr>
              <w:t xml:space="preserve"> предприя</w:t>
            </w:r>
            <w:r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тий и республики в целом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4" w:rsidRPr="00695C73" w:rsidRDefault="00EE2F54" w:rsidP="00C95A4D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1.5.1.4.1, 1.5.1.4.2</w:t>
            </w:r>
          </w:p>
        </w:tc>
      </w:tr>
    </w:tbl>
    <w:p w:rsidR="00B473E0" w:rsidRDefault="00B473E0"/>
    <w:p w:rsidR="00B473E0" w:rsidRDefault="00B473E0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126"/>
        <w:gridCol w:w="2265"/>
        <w:gridCol w:w="994"/>
        <w:gridCol w:w="992"/>
        <w:gridCol w:w="3118"/>
        <w:gridCol w:w="2828"/>
        <w:gridCol w:w="2269"/>
      </w:tblGrid>
      <w:tr w:rsidR="00B473E0" w:rsidRPr="00695C73" w:rsidTr="00B473E0">
        <w:trPr>
          <w:trHeight w:val="3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E0" w:rsidRPr="00695C73" w:rsidRDefault="00B473E0" w:rsidP="00B47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E0" w:rsidRPr="00695C73" w:rsidRDefault="00B473E0" w:rsidP="00B47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E0" w:rsidRPr="00695C73" w:rsidRDefault="00B473E0" w:rsidP="00B47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E0" w:rsidRPr="00695C73" w:rsidRDefault="00B473E0" w:rsidP="00B47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E0" w:rsidRPr="00695C73" w:rsidRDefault="00B473E0" w:rsidP="00B47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E0" w:rsidRPr="00695C73" w:rsidRDefault="00B473E0" w:rsidP="00B47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E0" w:rsidRPr="00695C73" w:rsidRDefault="00B473E0" w:rsidP="00B473E0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E0" w:rsidRPr="00695C73" w:rsidRDefault="00B473E0" w:rsidP="00B4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338B" w:rsidRPr="00695C73" w:rsidTr="0053369D">
        <w:trPr>
          <w:trHeight w:val="23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экспозиций на российских и международных выставках и форумах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695C73">
              <w:rPr>
                <w:color w:val="000000"/>
                <w:sz w:val="24"/>
                <w:szCs w:val="24"/>
              </w:rPr>
              <w:t>повышение деловой актив</w:t>
            </w:r>
            <w:r w:rsidR="00EE2F5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ности предприятий в республике;</w:t>
            </w:r>
            <w:proofErr w:type="gramEnd"/>
          </w:p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заключение контрактов на поставки товаров и услуг, проведение встреч и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пере</w:t>
            </w:r>
            <w:r w:rsidR="00EE2F54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говоров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с потенциальными инвесторами и партнерами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583504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</w:p>
        </w:tc>
      </w:tr>
      <w:tr w:rsidR="0008338B" w:rsidRPr="00695C73" w:rsidTr="00EE2F54">
        <w:trPr>
          <w:trHeight w:val="8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5.1.4.2.0.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BE4A3A">
            <w:pPr>
              <w:ind w:right="-106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Основное мероприятие. Заключение и обеспечение выполнения соглашений с высшими органами исполнительной власти субъектов Российской Федерации, странами СНГ и их административно-территориальными образованиями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695C73">
              <w:rPr>
                <w:color w:val="000000"/>
                <w:sz w:val="24"/>
                <w:szCs w:val="24"/>
              </w:rPr>
              <w:t>положитель</w:t>
            </w:r>
            <w:r w:rsidR="00BE4A3A">
              <w:rPr>
                <w:color w:val="000000"/>
                <w:sz w:val="24"/>
                <w:szCs w:val="24"/>
              </w:rPr>
              <w:t>-</w:t>
            </w:r>
            <w:r w:rsidRPr="00695C73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695C73">
              <w:rPr>
                <w:color w:val="000000"/>
                <w:sz w:val="24"/>
                <w:szCs w:val="24"/>
              </w:rPr>
              <w:t xml:space="preserve"> имиджа республики, расширение торгово-экономических, научных, социальных, культурных связей с регионами Российской Федерации и странами СНГ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 w:rsidP="00583504">
            <w:pPr>
              <w:ind w:right="-115"/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 xml:space="preserve">снижение </w:t>
            </w:r>
            <w:proofErr w:type="gramStart"/>
            <w:r w:rsidRPr="00695C73">
              <w:rPr>
                <w:sz w:val="24"/>
                <w:szCs w:val="24"/>
              </w:rPr>
              <w:t>конкуренто</w:t>
            </w:r>
            <w:r w:rsidR="00BE4A3A">
              <w:rPr>
                <w:sz w:val="24"/>
                <w:szCs w:val="24"/>
              </w:rPr>
              <w:t>-</w:t>
            </w:r>
            <w:r w:rsidRPr="00695C73">
              <w:rPr>
                <w:sz w:val="24"/>
                <w:szCs w:val="24"/>
              </w:rPr>
              <w:t>способности</w:t>
            </w:r>
            <w:proofErr w:type="gramEnd"/>
            <w:r w:rsidRPr="00695C73">
              <w:rPr>
                <w:sz w:val="24"/>
                <w:szCs w:val="24"/>
              </w:rPr>
              <w:t xml:space="preserve"> предприятий и республики в целом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sz w:val="24"/>
                <w:szCs w:val="24"/>
              </w:rPr>
            </w:pPr>
            <w:r w:rsidRPr="00695C73">
              <w:rPr>
                <w:sz w:val="24"/>
                <w:szCs w:val="24"/>
              </w:rPr>
              <w:t>1.5.1.4.3</w:t>
            </w:r>
          </w:p>
        </w:tc>
      </w:tr>
      <w:tr w:rsidR="0008338B" w:rsidRPr="00695C73" w:rsidTr="00EE2F54">
        <w:trPr>
          <w:trHeight w:val="13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99.0.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jc w:val="center"/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8B" w:rsidRPr="00695C73" w:rsidRDefault="0008338B">
            <w:pPr>
              <w:rPr>
                <w:color w:val="000000"/>
                <w:sz w:val="24"/>
                <w:szCs w:val="24"/>
              </w:rPr>
            </w:pPr>
            <w:r w:rsidRPr="00695C7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83504" w:rsidRPr="00695C73" w:rsidRDefault="00583504" w:rsidP="005147C7">
      <w:pPr>
        <w:outlineLvl w:val="7"/>
        <w:rPr>
          <w:sz w:val="24"/>
          <w:szCs w:val="24"/>
          <w:vertAlign w:val="superscript"/>
        </w:rPr>
      </w:pPr>
    </w:p>
    <w:p w:rsidR="005147C7" w:rsidRPr="00BE4A3A" w:rsidRDefault="00283971" w:rsidP="00DC1D86">
      <w:pPr>
        <w:jc w:val="both"/>
        <w:outlineLvl w:val="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2pt;margin-top:-1.35pt;width:150.75pt;height:0;z-index:251660288;mso-position-horizontal-relative:text;mso-position-vertical-relative:text" o:connectortype="straight"/>
        </w:pict>
      </w:r>
      <w:r w:rsidR="005147C7" w:rsidRPr="00BE4A3A">
        <w:rPr>
          <w:sz w:val="22"/>
          <w:szCs w:val="22"/>
          <w:vertAlign w:val="superscript"/>
        </w:rPr>
        <w:t xml:space="preserve">1 </w:t>
      </w:r>
      <w:r w:rsidR="005147C7" w:rsidRPr="00BE4A3A">
        <w:rPr>
          <w:sz w:val="22"/>
          <w:szCs w:val="22"/>
        </w:rPr>
        <w:t xml:space="preserve">1. </w:t>
      </w:r>
      <w:proofErr w:type="gramStart"/>
      <w:r w:rsidR="005147C7" w:rsidRPr="00BE4A3A">
        <w:rPr>
          <w:sz w:val="22"/>
          <w:szCs w:val="22"/>
        </w:rPr>
        <w:t xml:space="preserve">Предоставление субсидий,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в настоящем примечании </w:t>
      </w:r>
      <w:r w:rsidR="00583504" w:rsidRPr="00BE4A3A">
        <w:rPr>
          <w:sz w:val="22"/>
          <w:szCs w:val="22"/>
        </w:rPr>
        <w:t>–</w:t>
      </w:r>
      <w:r w:rsidR="005147C7" w:rsidRPr="00BE4A3A">
        <w:rPr>
          <w:sz w:val="22"/>
          <w:szCs w:val="22"/>
        </w:rPr>
        <w:t xml:space="preserve"> </w:t>
      </w:r>
      <w:r w:rsidR="005147C7" w:rsidRPr="00BE4A3A">
        <w:rPr>
          <w:sz w:val="22"/>
          <w:szCs w:val="22"/>
        </w:rPr>
        <w:lastRenderedPageBreak/>
        <w:t>субсидия, юридические лица), осуществляется на конкурсной основе за счет бюджетных средств в рамках реализации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</w:t>
      </w:r>
      <w:proofErr w:type="gramEnd"/>
      <w:r w:rsidR="005147C7" w:rsidRPr="00BE4A3A">
        <w:rPr>
          <w:sz w:val="22"/>
          <w:szCs w:val="22"/>
        </w:rPr>
        <w:t xml:space="preserve"> экономика».</w:t>
      </w:r>
    </w:p>
    <w:p w:rsidR="005147C7" w:rsidRPr="00BE4A3A" w:rsidRDefault="005147C7" w:rsidP="00DC1D86">
      <w:pPr>
        <w:jc w:val="both"/>
        <w:outlineLvl w:val="7"/>
        <w:rPr>
          <w:sz w:val="22"/>
          <w:szCs w:val="22"/>
        </w:rPr>
      </w:pPr>
      <w:r w:rsidRPr="00BE4A3A">
        <w:rPr>
          <w:sz w:val="22"/>
          <w:szCs w:val="22"/>
        </w:rPr>
        <w:t>2. Размер субсидии не может превышать 10 000 тыс. рублей из расчета не более 50 процентов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не ранее 1 января 2015 года.</w:t>
      </w:r>
    </w:p>
    <w:p w:rsidR="005147C7" w:rsidRPr="00BE4A3A" w:rsidRDefault="005147C7" w:rsidP="00DC1D86">
      <w:pPr>
        <w:jc w:val="both"/>
        <w:outlineLvl w:val="7"/>
        <w:rPr>
          <w:sz w:val="22"/>
          <w:szCs w:val="22"/>
        </w:rPr>
      </w:pPr>
      <w:r w:rsidRPr="00BE4A3A">
        <w:rPr>
          <w:sz w:val="22"/>
          <w:szCs w:val="22"/>
        </w:rPr>
        <w:t xml:space="preserve">3. </w:t>
      </w:r>
      <w:proofErr w:type="gramStart"/>
      <w:r w:rsidRPr="00BE4A3A">
        <w:rPr>
          <w:sz w:val="22"/>
          <w:szCs w:val="22"/>
        </w:rPr>
        <w:t>Субсидия предоставляется на приобретение следующих видов оборудования: оборудование, устройства, механизмы транспортных средств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за</w:t>
      </w:r>
      <w:proofErr w:type="gramEnd"/>
      <w:r w:rsidRPr="00BE4A3A">
        <w:rPr>
          <w:sz w:val="22"/>
          <w:szCs w:val="22"/>
        </w:rPr>
        <w:t xml:space="preserve">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 К субсидированию принимаются затраты без учета налога на добавленную стоимость.</w:t>
      </w:r>
    </w:p>
    <w:p w:rsidR="005147C7" w:rsidRPr="00BE4A3A" w:rsidRDefault="005147C7" w:rsidP="00DC1D86">
      <w:pPr>
        <w:jc w:val="both"/>
        <w:outlineLvl w:val="7"/>
        <w:rPr>
          <w:sz w:val="22"/>
          <w:szCs w:val="22"/>
        </w:rPr>
      </w:pPr>
      <w:r w:rsidRPr="00BE4A3A">
        <w:rPr>
          <w:sz w:val="22"/>
          <w:szCs w:val="22"/>
          <w:vertAlign w:val="superscript"/>
        </w:rPr>
        <w:t>2</w:t>
      </w:r>
      <w:r w:rsidRPr="00BE4A3A">
        <w:rPr>
          <w:sz w:val="22"/>
          <w:szCs w:val="22"/>
        </w:rPr>
        <w:t xml:space="preserve"> 1. </w:t>
      </w:r>
      <w:proofErr w:type="gramStart"/>
      <w:r w:rsidRPr="00BE4A3A">
        <w:rPr>
          <w:sz w:val="22"/>
          <w:szCs w:val="22"/>
        </w:rPr>
        <w:t xml:space="preserve">Предоставление субсидий действующим инновационным компаниям </w:t>
      </w:r>
      <w:r w:rsidR="00583504" w:rsidRPr="00BE4A3A">
        <w:rPr>
          <w:sz w:val="22"/>
          <w:szCs w:val="22"/>
        </w:rPr>
        <w:t>–</w:t>
      </w:r>
      <w:r w:rsidRPr="00BE4A3A">
        <w:rPr>
          <w:sz w:val="22"/>
          <w:szCs w:val="22"/>
        </w:rPr>
        <w:t xml:space="preserve"> субсиди</w:t>
      </w:r>
      <w:r w:rsidR="00583504" w:rsidRPr="00BE4A3A">
        <w:rPr>
          <w:sz w:val="22"/>
          <w:szCs w:val="22"/>
        </w:rPr>
        <w:t>й</w:t>
      </w:r>
      <w:r w:rsidRPr="00BE4A3A">
        <w:rPr>
          <w:sz w:val="22"/>
          <w:szCs w:val="22"/>
        </w:rPr>
        <w:t xml:space="preserve"> юридическим лицам </w:t>
      </w:r>
      <w:r w:rsidR="00583504" w:rsidRPr="00BE4A3A">
        <w:rPr>
          <w:sz w:val="22"/>
          <w:szCs w:val="22"/>
        </w:rPr>
        <w:t>–</w:t>
      </w:r>
      <w:r w:rsidRPr="00BE4A3A">
        <w:rPr>
          <w:sz w:val="22"/>
          <w:szCs w:val="22"/>
        </w:rPr>
        <w:t xml:space="preserve">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деятельности (далее в настоящем примечании </w:t>
      </w:r>
      <w:r w:rsidR="00583504" w:rsidRPr="00BE4A3A">
        <w:rPr>
          <w:sz w:val="22"/>
          <w:szCs w:val="22"/>
        </w:rPr>
        <w:t>–</w:t>
      </w:r>
      <w:r w:rsidRPr="00BE4A3A">
        <w:rPr>
          <w:sz w:val="22"/>
          <w:szCs w:val="22"/>
        </w:rPr>
        <w:t xml:space="preserve"> субсидия), осуществляется на конкурсной основе за счет бюджетных средств в ра</w:t>
      </w:r>
      <w:r w:rsidR="00583504" w:rsidRPr="00BE4A3A">
        <w:rPr>
          <w:sz w:val="22"/>
          <w:szCs w:val="22"/>
        </w:rPr>
        <w:t>мках реализации подпрограммы 2 «</w:t>
      </w:r>
      <w:r w:rsidRPr="00BE4A3A">
        <w:rPr>
          <w:sz w:val="22"/>
          <w:szCs w:val="22"/>
        </w:rPr>
        <w:t>Развитие малого</w:t>
      </w:r>
      <w:r w:rsidR="00583504" w:rsidRPr="00BE4A3A">
        <w:rPr>
          <w:sz w:val="22"/>
          <w:szCs w:val="22"/>
        </w:rPr>
        <w:t xml:space="preserve"> и среднего предпринимательства»</w:t>
      </w:r>
      <w:r w:rsidRPr="00BE4A3A">
        <w:rPr>
          <w:sz w:val="22"/>
          <w:szCs w:val="22"/>
        </w:rPr>
        <w:t xml:space="preserve"> государственной программы</w:t>
      </w:r>
      <w:proofErr w:type="gramEnd"/>
      <w:r w:rsidRPr="00BE4A3A">
        <w:rPr>
          <w:sz w:val="22"/>
          <w:szCs w:val="22"/>
        </w:rPr>
        <w:t xml:space="preserve"> Республики Карелия «Экономическое развитие и инновационная экономика».</w:t>
      </w:r>
    </w:p>
    <w:p w:rsidR="005147C7" w:rsidRPr="00BE4A3A" w:rsidRDefault="005147C7" w:rsidP="00DC1D86">
      <w:pPr>
        <w:jc w:val="both"/>
        <w:outlineLvl w:val="7"/>
        <w:rPr>
          <w:sz w:val="22"/>
          <w:szCs w:val="22"/>
        </w:rPr>
      </w:pPr>
      <w:r w:rsidRPr="00BE4A3A">
        <w:rPr>
          <w:sz w:val="22"/>
          <w:szCs w:val="22"/>
        </w:rPr>
        <w:t xml:space="preserve">2. </w:t>
      </w:r>
      <w:proofErr w:type="gramStart"/>
      <w:r w:rsidRPr="00BE4A3A">
        <w:rPr>
          <w:sz w:val="22"/>
          <w:szCs w:val="22"/>
        </w:rPr>
        <w:t>Размер субсидии составляет не более 5 000 тыс. рублей для действующей инновационной компании со средней численностью работников менее 30 человек и не более 15 000 тыс. рублей для действующей инновационной компании со средней численностью работников, равной 30 человек</w:t>
      </w:r>
      <w:r w:rsidR="00583504" w:rsidRPr="00BE4A3A">
        <w:rPr>
          <w:sz w:val="22"/>
          <w:szCs w:val="22"/>
        </w:rPr>
        <w:t xml:space="preserve"> </w:t>
      </w:r>
      <w:r w:rsidR="00686B34">
        <w:rPr>
          <w:sz w:val="22"/>
          <w:szCs w:val="22"/>
        </w:rPr>
        <w:t xml:space="preserve">и </w:t>
      </w:r>
      <w:r w:rsidR="00583504" w:rsidRPr="00BE4A3A">
        <w:rPr>
          <w:sz w:val="22"/>
          <w:szCs w:val="22"/>
        </w:rPr>
        <w:t>более</w:t>
      </w:r>
      <w:r w:rsidRPr="00BE4A3A">
        <w:rPr>
          <w:sz w:val="22"/>
          <w:szCs w:val="22"/>
        </w:rPr>
        <w:t>, из расчета не более 75 процентов произведенных затрат в текущем финансовом году на одного субъекта малого и среднего предпринимательства.</w:t>
      </w:r>
      <w:proofErr w:type="gramEnd"/>
    </w:p>
    <w:p w:rsidR="005147C7" w:rsidRPr="00BE4A3A" w:rsidRDefault="005147C7" w:rsidP="00DC1D86">
      <w:pPr>
        <w:jc w:val="both"/>
        <w:outlineLvl w:val="7"/>
        <w:rPr>
          <w:sz w:val="22"/>
          <w:szCs w:val="22"/>
        </w:rPr>
      </w:pPr>
      <w:r w:rsidRPr="00BE4A3A">
        <w:rPr>
          <w:sz w:val="22"/>
          <w:szCs w:val="22"/>
        </w:rPr>
        <w:t xml:space="preserve">3. </w:t>
      </w:r>
      <w:proofErr w:type="gramStart"/>
      <w:r w:rsidRPr="00BE4A3A">
        <w:rPr>
          <w:sz w:val="22"/>
          <w:szCs w:val="22"/>
        </w:rPr>
        <w:t>Субсидия предоставляется действующей инновационной компании на финансирование следующих затрат, связанных с осуществлением предпринимательской деятельности и предусмотренных бизнес-проектом: приобретение основных средств, связанных с технологическими инновациями, за исключением недвижимости, относящейся к жилищному фонду, земельных участков, легковых автомобилей; приобретение и сопровождение программного обеспечения, связанного с технологическими инновациями; приобретение машин и оборудования, связанных с технологическими инновациями.</w:t>
      </w:r>
      <w:proofErr w:type="gramEnd"/>
      <w:r w:rsidRPr="00BE4A3A">
        <w:rPr>
          <w:sz w:val="22"/>
          <w:szCs w:val="22"/>
        </w:rPr>
        <w:t xml:space="preserve"> К субсидированию принимаются затраты без учета налога на добавленную стоимость</w:t>
      </w:r>
      <w:proofErr w:type="gramStart"/>
      <w:r w:rsidRPr="00BE4A3A">
        <w:rPr>
          <w:sz w:val="22"/>
          <w:szCs w:val="22"/>
        </w:rPr>
        <w:t>.».</w:t>
      </w:r>
      <w:proofErr w:type="gramEnd"/>
    </w:p>
    <w:p w:rsidR="00C95A4D" w:rsidRPr="00BE4A3A" w:rsidRDefault="00C95A4D" w:rsidP="00DC1D86">
      <w:pPr>
        <w:jc w:val="both"/>
        <w:outlineLvl w:val="7"/>
        <w:rPr>
          <w:sz w:val="22"/>
          <w:szCs w:val="22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Pr="00695C73" w:rsidRDefault="00C95A4D" w:rsidP="00DC1D86">
      <w:pPr>
        <w:jc w:val="both"/>
        <w:outlineLvl w:val="7"/>
        <w:rPr>
          <w:sz w:val="24"/>
          <w:szCs w:val="24"/>
        </w:rPr>
      </w:pPr>
    </w:p>
    <w:p w:rsidR="00C95A4D" w:rsidRDefault="00C95A4D" w:rsidP="00DC1D86">
      <w:pPr>
        <w:jc w:val="both"/>
        <w:outlineLvl w:val="7"/>
        <w:rPr>
          <w:szCs w:val="28"/>
        </w:rPr>
      </w:pPr>
    </w:p>
    <w:p w:rsidR="005147C7" w:rsidRDefault="005147C7" w:rsidP="005147C7">
      <w:pPr>
        <w:spacing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lastRenderedPageBreak/>
        <w:t>9. Приложение 3 дополнить пунктами 1.4.1.4 и 1.4.1.5 следующего содержания:</w:t>
      </w:r>
    </w:p>
    <w:tbl>
      <w:tblPr>
        <w:tblW w:w="14425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178"/>
        <w:gridCol w:w="1923"/>
        <w:gridCol w:w="5788"/>
        <w:gridCol w:w="2575"/>
        <w:gridCol w:w="2059"/>
        <w:gridCol w:w="532"/>
      </w:tblGrid>
      <w:tr w:rsidR="00B878CB" w:rsidTr="00C234F1">
        <w:trPr>
          <w:gridAfter w:val="1"/>
          <w:wAfter w:w="532" w:type="dxa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78CB" w:rsidRDefault="00B878CB">
            <w:pPr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B" w:rsidRPr="00BE4A3A" w:rsidRDefault="00B87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A3A">
              <w:rPr>
                <w:rFonts w:eastAsia="Calibri"/>
                <w:sz w:val="24"/>
                <w:szCs w:val="24"/>
              </w:rPr>
              <w:t>1.4.1.4.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CB" w:rsidRPr="00BE4A3A" w:rsidRDefault="00B878CB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E4A3A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CB" w:rsidRPr="00BE4A3A" w:rsidRDefault="00B878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E4A3A">
              <w:rPr>
                <w:sz w:val="24"/>
                <w:szCs w:val="24"/>
              </w:rPr>
              <w:t xml:space="preserve">внесение изменений в постановление Правительства Республики Карелия от 30 декабря 2013 года № 380-П «Об утверждении </w:t>
            </w:r>
            <w:proofErr w:type="gramStart"/>
            <w:r w:rsidRPr="00BE4A3A">
              <w:rPr>
                <w:sz w:val="24"/>
                <w:szCs w:val="24"/>
              </w:rPr>
              <w:t>Порядка проведения оценки регулирующего воздействия проектов нормативных правовых актов Республики</w:t>
            </w:r>
            <w:proofErr w:type="gramEnd"/>
            <w:r w:rsidRPr="00BE4A3A">
              <w:rPr>
                <w:sz w:val="24"/>
                <w:szCs w:val="24"/>
              </w:rPr>
              <w:t xml:space="preserve"> Карелия и экспертизы нормативных правовых актов Республики Карелия»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CB" w:rsidRPr="00BE4A3A" w:rsidRDefault="00B878CB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E4A3A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CB" w:rsidRPr="00BE4A3A" w:rsidRDefault="00B87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BE4A3A">
              <w:rPr>
                <w:sz w:val="24"/>
                <w:szCs w:val="24"/>
              </w:rPr>
              <w:t>2017 – 2020 годы (по мере необходимости)</w:t>
            </w:r>
          </w:p>
        </w:tc>
      </w:tr>
      <w:tr w:rsidR="00B878CB" w:rsidTr="00C234F1">
        <w:trPr>
          <w:gridBefore w:val="1"/>
          <w:wBefore w:w="370" w:type="dxa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CB" w:rsidRPr="00BE4A3A" w:rsidRDefault="00B87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A3A">
              <w:rPr>
                <w:rFonts w:eastAsia="Calibri"/>
                <w:sz w:val="24"/>
                <w:szCs w:val="24"/>
              </w:rPr>
              <w:t>1.4.1.5.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CB" w:rsidRPr="00BE4A3A" w:rsidRDefault="00B878CB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E4A3A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CB" w:rsidRPr="00BE4A3A" w:rsidRDefault="00B878CB" w:rsidP="00BD02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BE4A3A">
              <w:rPr>
                <w:sz w:val="24"/>
                <w:szCs w:val="24"/>
              </w:rPr>
              <w:t>внесение изменений в постановление Правительства Республики Карелия от 21 мая 2015 года № 159-П «Об утверждении Порядка проведения оценки регулирующего воздействия проектов законов Республики Карелия, устанавливающих новые или изменяющих ранее предусмотренные законодательством Республики Карелия обязанности для субъектов предпринимательской и инвестицион</w:t>
            </w:r>
            <w:r w:rsidR="00BD02AE">
              <w:rPr>
                <w:sz w:val="24"/>
                <w:szCs w:val="24"/>
              </w:rPr>
              <w:t>-</w:t>
            </w:r>
            <w:r w:rsidRPr="00BE4A3A">
              <w:rPr>
                <w:sz w:val="24"/>
                <w:szCs w:val="24"/>
              </w:rPr>
              <w:t>ной деятельности, а также устанавливающих, изменяющих или отменяющих ранее установленную ответственность за нарушение законодательства Республики Карелия, затрагивающего вопросы осуществления предпринимательской и инвести</w:t>
            </w:r>
            <w:r w:rsidR="00BD02AE">
              <w:rPr>
                <w:sz w:val="24"/>
                <w:szCs w:val="24"/>
              </w:rPr>
              <w:t>-</w:t>
            </w:r>
            <w:r w:rsidRPr="00BE4A3A">
              <w:rPr>
                <w:sz w:val="24"/>
                <w:szCs w:val="24"/>
              </w:rPr>
              <w:t>ционной</w:t>
            </w:r>
            <w:proofErr w:type="gramEnd"/>
            <w:r w:rsidRPr="00BE4A3A">
              <w:rPr>
                <w:sz w:val="24"/>
                <w:szCs w:val="24"/>
              </w:rPr>
              <w:t xml:space="preserve"> деятельности, внесенных в Законодательное Собрание Республики Карелия в порядке законодательной инициативы депутатами </w:t>
            </w:r>
            <w:proofErr w:type="gramStart"/>
            <w:r w:rsidRPr="00BE4A3A">
              <w:rPr>
                <w:sz w:val="24"/>
                <w:szCs w:val="24"/>
              </w:rPr>
              <w:t>Законода</w:t>
            </w:r>
            <w:r w:rsidR="00BD02AE">
              <w:rPr>
                <w:sz w:val="24"/>
                <w:szCs w:val="24"/>
              </w:rPr>
              <w:t>-</w:t>
            </w:r>
            <w:r w:rsidRPr="00BE4A3A">
              <w:rPr>
                <w:sz w:val="24"/>
                <w:szCs w:val="24"/>
              </w:rPr>
              <w:t>тельного</w:t>
            </w:r>
            <w:proofErr w:type="gramEnd"/>
            <w:r w:rsidRPr="00BE4A3A">
              <w:rPr>
                <w:sz w:val="24"/>
                <w:szCs w:val="24"/>
              </w:rPr>
              <w:t xml:space="preserve"> Собрания Республики Карелия, представи</w:t>
            </w:r>
            <w:r w:rsidR="00BD02AE">
              <w:rPr>
                <w:sz w:val="24"/>
                <w:szCs w:val="24"/>
              </w:rPr>
              <w:t>-</w:t>
            </w:r>
            <w:r w:rsidRPr="00BE4A3A">
              <w:rPr>
                <w:sz w:val="24"/>
                <w:szCs w:val="24"/>
              </w:rPr>
              <w:t>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CB" w:rsidRPr="00BE4A3A" w:rsidRDefault="00B878CB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E4A3A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CB" w:rsidRPr="00BE4A3A" w:rsidRDefault="00B87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BE4A3A">
              <w:rPr>
                <w:sz w:val="24"/>
                <w:szCs w:val="24"/>
              </w:rPr>
              <w:t>2017 – 2020 годы (по мере необходимости)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E4A3A" w:rsidRDefault="00BE4A3A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E4A3A" w:rsidRDefault="00BE4A3A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E4A3A" w:rsidRDefault="00BE4A3A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E4A3A" w:rsidRDefault="00BE4A3A" w:rsidP="00B878CB">
            <w:pPr>
              <w:spacing w:line="360" w:lineRule="auto"/>
              <w:ind w:right="-554"/>
              <w:outlineLvl w:val="7"/>
              <w:rPr>
                <w:szCs w:val="28"/>
              </w:rPr>
            </w:pPr>
          </w:p>
          <w:p w:rsidR="00B878CB" w:rsidRPr="00B878CB" w:rsidRDefault="00B878CB" w:rsidP="00B878CB">
            <w:pPr>
              <w:spacing w:line="360" w:lineRule="auto"/>
              <w:ind w:right="-554"/>
              <w:outlineLvl w:val="7"/>
              <w:rPr>
                <w:szCs w:val="28"/>
                <w:lang w:eastAsia="en-US"/>
              </w:rPr>
            </w:pPr>
            <w:r>
              <w:rPr>
                <w:szCs w:val="28"/>
              </w:rPr>
              <w:t>».</w:t>
            </w:r>
          </w:p>
        </w:tc>
      </w:tr>
    </w:tbl>
    <w:p w:rsidR="00B878CB" w:rsidRDefault="00B878CB" w:rsidP="005147C7">
      <w:pPr>
        <w:spacing w:line="360" w:lineRule="auto"/>
        <w:ind w:firstLine="680"/>
        <w:jc w:val="both"/>
        <w:outlineLvl w:val="7"/>
        <w:rPr>
          <w:szCs w:val="28"/>
        </w:rPr>
      </w:pPr>
    </w:p>
    <w:p w:rsidR="005147C7" w:rsidRDefault="005147C7" w:rsidP="005147C7">
      <w:pPr>
        <w:spacing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lastRenderedPageBreak/>
        <w:t>10. Приложения 4 – 6 изложить в следующей редакции:</w:t>
      </w:r>
    </w:p>
    <w:p w:rsidR="005147C7" w:rsidRDefault="005147C7" w:rsidP="00B878CB">
      <w:pPr>
        <w:ind w:firstLine="680"/>
        <w:jc w:val="right"/>
        <w:outlineLvl w:val="7"/>
        <w:rPr>
          <w:szCs w:val="28"/>
        </w:rPr>
      </w:pPr>
      <w:r>
        <w:rPr>
          <w:szCs w:val="28"/>
        </w:rPr>
        <w:t>«Приложение 4</w:t>
      </w:r>
      <w:r>
        <w:rPr>
          <w:szCs w:val="28"/>
        </w:rPr>
        <w:br/>
        <w:t>к государственной программе</w:t>
      </w:r>
    </w:p>
    <w:p w:rsidR="00B878CB" w:rsidRDefault="00B878CB" w:rsidP="00B878CB">
      <w:pPr>
        <w:ind w:firstLine="680"/>
        <w:jc w:val="right"/>
        <w:outlineLvl w:val="7"/>
        <w:rPr>
          <w:szCs w:val="28"/>
        </w:rPr>
      </w:pPr>
    </w:p>
    <w:p w:rsidR="005147C7" w:rsidRDefault="005147C7" w:rsidP="00B878CB">
      <w:pPr>
        <w:ind w:firstLine="680"/>
        <w:jc w:val="center"/>
        <w:outlineLvl w:val="7"/>
        <w:rPr>
          <w:color w:val="000000"/>
          <w:szCs w:val="28"/>
        </w:rPr>
      </w:pPr>
      <w:r>
        <w:rPr>
          <w:color w:val="000000"/>
          <w:szCs w:val="28"/>
        </w:rPr>
        <w:t>Финансовое обеспечение реализации государственной программы за счет средств бюджета Республики Карелия</w:t>
      </w:r>
    </w:p>
    <w:p w:rsidR="00B878CB" w:rsidRDefault="00B878CB" w:rsidP="00B878CB">
      <w:pPr>
        <w:ind w:firstLine="680"/>
        <w:jc w:val="center"/>
        <w:outlineLvl w:val="7"/>
        <w:rPr>
          <w:color w:val="000000"/>
          <w:szCs w:val="28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5147C7" w:rsidTr="00C95A4D">
        <w:trPr>
          <w:trHeight w:val="220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государственной программы, подпрограммы государственной программы, ведомственной, региональной, долгосрочной </w:t>
            </w:r>
            <w:r w:rsidR="00B878CB">
              <w:rPr>
                <w:color w:val="000000"/>
                <w:sz w:val="20"/>
              </w:rPr>
              <w:t>целевой программы, основного мероприятия</w:t>
            </w:r>
            <w:r>
              <w:rPr>
                <w:color w:val="000000"/>
                <w:sz w:val="20"/>
              </w:rPr>
              <w:t xml:space="preserve"> и мероприяти</w:t>
            </w:r>
            <w:r w:rsidR="00B878CB">
              <w:rPr>
                <w:color w:val="000000"/>
                <w:sz w:val="20"/>
              </w:rPr>
              <w:t>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(тыс. руб.), годы</w:t>
            </w:r>
          </w:p>
        </w:tc>
      </w:tr>
      <w:tr w:rsidR="005147C7" w:rsidTr="00C95A4D">
        <w:trPr>
          <w:trHeight w:val="31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5147C7" w:rsidTr="00C95A4D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«Экономическое развитие и инновационная экономика»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149 587,60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371 267,80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315 644,68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234 565,10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228 195,30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600 608,00</w:t>
            </w:r>
          </w:p>
        </w:tc>
      </w:tr>
      <w:tr w:rsidR="005147C7" w:rsidTr="00C95A4D">
        <w:trPr>
          <w:trHeight w:val="126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102 287,60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126 542,50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133 654,68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70 621,10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67 815,30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258 308,00</w:t>
            </w:r>
          </w:p>
        </w:tc>
      </w:tr>
      <w:tr w:rsidR="005147C7" w:rsidTr="00C95A4D">
        <w:trPr>
          <w:trHeight w:val="157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342 300,00</w:t>
            </w:r>
          </w:p>
        </w:tc>
      </w:tr>
    </w:tbl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«Формирование благоприятной инвестиционной среды»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254 825,30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191 090,00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351 000,00</w:t>
            </w:r>
          </w:p>
        </w:tc>
      </w:tr>
      <w:tr w:rsidR="005147C7" w:rsidTr="00C95A4D">
        <w:trPr>
          <w:trHeight w:val="139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8 700,00</w:t>
            </w:r>
          </w:p>
        </w:tc>
      </w:tr>
      <w:tr w:rsidR="005147C7" w:rsidTr="00C95A4D">
        <w:trPr>
          <w:trHeight w:val="177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342 300,00</w:t>
            </w:r>
          </w:p>
        </w:tc>
      </w:tr>
      <w:tr w:rsidR="005147C7" w:rsidTr="00C95A4D">
        <w:trPr>
          <w:trHeight w:val="129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благоприятных условий для привлечения инвестиций в экономику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8 700,00</w:t>
            </w:r>
          </w:p>
        </w:tc>
      </w:tr>
      <w:tr w:rsidR="005147C7" w:rsidTr="00C95A4D">
        <w:trPr>
          <w:trHeight w:val="151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342 300,00</w:t>
            </w:r>
          </w:p>
        </w:tc>
      </w:tr>
      <w:tr w:rsidR="005147C7" w:rsidTr="00C95A4D">
        <w:trPr>
          <w:trHeight w:val="128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разработка, координация и сопровождение инвестиционных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910172300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9 050,00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C95A4D" w:rsidRDefault="00C95A4D"/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2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1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1.1.1.1.2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и выполнение мероприятий по реализации Инвестиционной стратегии Республики Карелия на период до 2025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0910172210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5 500,00</w:t>
            </w:r>
          </w:p>
        </w:tc>
      </w:tr>
      <w:tr w:rsidR="005147C7" w:rsidTr="00C95A4D">
        <w:trPr>
          <w:trHeight w:val="17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инфраструктурное обеспечение промышленных площадок и промышленного парка на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0910154190 09101R4191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342 300,00</w:t>
            </w:r>
          </w:p>
        </w:tc>
      </w:tr>
      <w:tr w:rsidR="005147C7" w:rsidTr="00C95A4D">
        <w:trPr>
          <w:trHeight w:val="25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предоставление инвесторам субсидий из бюджета Республики Карелия на частичное возмеще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 затрат на уплату процентов по кредитам, получен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ным для финансирования инвестиционных проектов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3 200,00</w:t>
            </w:r>
          </w:p>
        </w:tc>
      </w:tr>
    </w:tbl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2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293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и реализация мероприятий Основных направлений инвестиционной политики Правитель</w:t>
            </w:r>
            <w:r w:rsidR="00B878CB">
              <w:rPr>
                <w:color w:val="000000"/>
                <w:sz w:val="20"/>
              </w:rPr>
              <w:t xml:space="preserve">ства Республики Карелия на 2011 – </w:t>
            </w:r>
            <w:r>
              <w:rPr>
                <w:color w:val="000000"/>
                <w:sz w:val="20"/>
              </w:rPr>
              <w:t xml:space="preserve">2015 годы, утвержденных распоряжением Правительства Республики Карелия от 21 апреля 2011 года </w:t>
            </w:r>
            <w:r w:rsidR="00B878CB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№ 185р-П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C95A4D">
        <w:trPr>
          <w:trHeight w:val="210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1.1.1.3.0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проекту «Инфраструктурное обеспечение промышленной площадки на территории Петрозаводского городского округа в Республике Карелия (в том числе проектно-изыскательные работы)»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«Развитие малого и среднего </w:t>
            </w:r>
            <w:proofErr w:type="gramStart"/>
            <w:r>
              <w:rPr>
                <w:color w:val="000000"/>
                <w:sz w:val="20"/>
              </w:rPr>
              <w:t>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  <w:proofErr w:type="gram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87 158,10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62 846,48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123 100,00</w:t>
            </w:r>
          </w:p>
        </w:tc>
      </w:tr>
      <w:tr w:rsidR="005147C7" w:rsidTr="00C95A4D">
        <w:trPr>
          <w:trHeight w:val="126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87 158,10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62 846,48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123 100,00</w:t>
            </w:r>
          </w:p>
        </w:tc>
      </w:tr>
      <w:tr w:rsidR="005147C7" w:rsidTr="00C95A4D">
        <w:trPr>
          <w:trHeight w:val="18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2.1.1.1.0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организационно-консультационная поддержка малого и среднего </w:t>
            </w:r>
            <w:proofErr w:type="gramStart"/>
            <w:r>
              <w:rPr>
                <w:color w:val="000000"/>
                <w:sz w:val="20"/>
              </w:rPr>
              <w:t>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09201R5270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7 980,00</w:t>
            </w:r>
          </w:p>
        </w:tc>
      </w:tr>
      <w:tr w:rsidR="005147C7" w:rsidTr="00C95A4D">
        <w:trPr>
          <w:trHeight w:val="32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2.1.1.1.1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поддержка организаций, образующих инфраструктуру поддержки малого и среднего предпринимательства, в части научно-методического, информационного, образовательного и консультационного сопровождения начинающих и действующих предпринимателей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</w:tbl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2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277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2.1.1.1.2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поддержка и ведение интернет-ресурса «Портал малого и среднего </w:t>
            </w:r>
            <w:proofErr w:type="gramStart"/>
            <w:r>
              <w:rPr>
                <w:color w:val="000000"/>
                <w:sz w:val="20"/>
              </w:rPr>
              <w:t>предприниматель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  <w:proofErr w:type="gramEnd"/>
            <w:r>
              <w:rPr>
                <w:color w:val="000000"/>
                <w:sz w:val="20"/>
              </w:rPr>
              <w:t xml:space="preserve"> Республики Карелия», организация и ведение реестра субъектов малого и среднего предприниматель</w:t>
            </w:r>
            <w:r w:rsidR="00B878CB">
              <w:rPr>
                <w:color w:val="000000"/>
                <w:sz w:val="20"/>
              </w:rPr>
              <w:t>-</w:t>
            </w:r>
            <w:r w:rsidR="0091732A">
              <w:rPr>
                <w:color w:val="000000"/>
                <w:sz w:val="20"/>
              </w:rPr>
              <w:t>ства –</w:t>
            </w:r>
            <w:r>
              <w:rPr>
                <w:color w:val="000000"/>
                <w:sz w:val="20"/>
              </w:rPr>
              <w:t xml:space="preserve"> получателей государственной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09201R5270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160,00</w:t>
            </w:r>
          </w:p>
        </w:tc>
      </w:tr>
      <w:tr w:rsidR="005147C7" w:rsidTr="00C95A4D">
        <w:trPr>
          <w:trHeight w:val="142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2.1.1.1.3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регионального конкурса «Лучший предприниматель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09201R5270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</w:tr>
      <w:tr w:rsidR="005147C7" w:rsidTr="00C95A4D">
        <w:trPr>
          <w:trHeight w:val="125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2.1.1.1.4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организация участия субъектов малого и среднего </w:t>
            </w:r>
            <w:proofErr w:type="gramStart"/>
            <w:r>
              <w:rPr>
                <w:color w:val="000000"/>
                <w:sz w:val="20"/>
              </w:rPr>
              <w:t>предприниматель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  <w:proofErr w:type="gramEnd"/>
            <w:r>
              <w:rPr>
                <w:color w:val="000000"/>
                <w:sz w:val="20"/>
              </w:rPr>
              <w:t xml:space="preserve"> в выставочно-ярмарочных мероприятиях, в том числе в рамках всероссийского форума «Дни малого и среднего бизнеса России» во Всероссийском выставочном центре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09201R5270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</w:tr>
    </w:tbl>
    <w:p w:rsidR="00C95A4D" w:rsidRDefault="00C95A4D"/>
    <w:p w:rsidR="00C95A4D" w:rsidRDefault="00C95A4D"/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2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30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2.1.1.1.5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массовых программ обучения и повышения квалифика</w:t>
            </w:r>
            <w:r w:rsidR="00B878CB">
              <w:rPr>
                <w:color w:val="000000"/>
                <w:sz w:val="20"/>
              </w:rPr>
              <w:t xml:space="preserve">ции субъектов малого и среднего </w:t>
            </w:r>
            <w:proofErr w:type="gramStart"/>
            <w:r>
              <w:rPr>
                <w:color w:val="000000"/>
                <w:sz w:val="20"/>
              </w:rPr>
              <w:t>предпри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</w:t>
            </w:r>
            <w:proofErr w:type="gramEnd"/>
            <w:r>
              <w:rPr>
                <w:color w:val="000000"/>
                <w:sz w:val="20"/>
              </w:rPr>
              <w:t xml:space="preserve"> в сферах деятель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ности, связанных с использованием современных инновационных и информационных технологий управ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ления, развития производства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3 500,00</w:t>
            </w:r>
          </w:p>
        </w:tc>
      </w:tr>
      <w:tr w:rsidR="005147C7" w:rsidTr="00C95A4D">
        <w:trPr>
          <w:trHeight w:val="97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2.1.1.1.6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предоставление субсидий на частичное возмеще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 затрат субъек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там малого и среднего предпри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нимательства, обеспечивающим софинансирование расходов на обучение своих специалистов в рамках Государственного плана подготовки управленческих кадров для органи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заций народного хозяйства Российской Федерации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120,00</w:t>
            </w:r>
          </w:p>
        </w:tc>
      </w:tr>
    </w:tbl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3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14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2.1.1.1.7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B878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развитие Регионального интегрированного центра </w:t>
            </w:r>
            <w:r w:rsidR="00B878CB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Республика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C95A4D">
        <w:trPr>
          <w:trHeight w:val="13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2.1.2.1.0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финансовая поддержка малого и среднего </w:t>
            </w:r>
            <w:proofErr w:type="gramStart"/>
            <w:r>
              <w:rPr>
                <w:color w:val="000000"/>
                <w:sz w:val="20"/>
              </w:rPr>
              <w:t>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244,    812, 521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86 570,10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47 956,00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62 066,48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115 120,00</w:t>
            </w:r>
          </w:p>
        </w:tc>
      </w:tr>
      <w:tr w:rsidR="005147C7" w:rsidTr="00C95A4D">
        <w:trPr>
          <w:trHeight w:val="11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B878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</w:t>
            </w:r>
            <w:r w:rsidR="005147C7">
              <w:rPr>
                <w:color w:val="000000"/>
                <w:sz w:val="20"/>
              </w:rPr>
              <w:t xml:space="preserve">величение </w:t>
            </w:r>
            <w:proofErr w:type="gramStart"/>
            <w:r w:rsidR="005147C7">
              <w:rPr>
                <w:color w:val="000000"/>
                <w:sz w:val="20"/>
              </w:rPr>
              <w:t>капита</w:t>
            </w:r>
            <w:r>
              <w:rPr>
                <w:color w:val="000000"/>
                <w:sz w:val="20"/>
              </w:rPr>
              <w:t>-</w:t>
            </w:r>
            <w:r w:rsidR="005147C7">
              <w:rPr>
                <w:color w:val="000000"/>
                <w:sz w:val="20"/>
              </w:rPr>
              <w:t>лизации</w:t>
            </w:r>
            <w:proofErr w:type="gramEnd"/>
            <w:r w:rsidR="005147C7">
              <w:rPr>
                <w:color w:val="000000"/>
                <w:sz w:val="20"/>
              </w:rPr>
              <w:t xml:space="preserve"> Фонда по содействию кредитованию субъектов малого и среднего предпри</w:t>
            </w:r>
            <w:r>
              <w:rPr>
                <w:color w:val="000000"/>
                <w:sz w:val="20"/>
              </w:rPr>
              <w:t>-</w:t>
            </w:r>
            <w:r w:rsidR="005147C7">
              <w:rPr>
                <w:color w:val="000000"/>
                <w:sz w:val="20"/>
              </w:rPr>
              <w:t>нимательства Республики Карелия (микрокредитная компания)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C95A4D">
        <w:trPr>
          <w:trHeight w:val="14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субсидирование лизинга </w:t>
            </w:r>
            <w:proofErr w:type="gramStart"/>
            <w:r>
              <w:rPr>
                <w:color w:val="000000"/>
                <w:sz w:val="20"/>
              </w:rPr>
              <w:t>оборудова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ния</w:t>
            </w:r>
            <w:proofErr w:type="gramEnd"/>
            <w:r>
              <w:rPr>
                <w:color w:val="000000"/>
                <w:sz w:val="20"/>
              </w:rPr>
              <w:t xml:space="preserve"> субъектов малого и среднего 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40 000,00</w:t>
            </w:r>
          </w:p>
        </w:tc>
      </w:tr>
    </w:tbl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3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36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государственная поддержка организации, управляющей деятельностью </w:t>
            </w:r>
            <w:proofErr w:type="gramStart"/>
            <w:r>
              <w:rPr>
                <w:color w:val="000000"/>
                <w:sz w:val="20"/>
              </w:rPr>
              <w:t>бизнес-инкубатора</w:t>
            </w:r>
            <w:proofErr w:type="gramEnd"/>
            <w:r>
              <w:rPr>
                <w:color w:val="000000"/>
                <w:sz w:val="20"/>
              </w:rPr>
              <w:t xml:space="preserve"> Республики Карелия, в части развития процессов бизнес-инкубирова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ния, а также субсидирования части затрат на 1 квадратный метр площади бизнес-инкубатора Республики Карелия, предостав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ляемой субъектам малого предприни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09202R5270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244,    812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19 055,70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13 000,00</w:t>
            </w:r>
          </w:p>
        </w:tc>
      </w:tr>
      <w:tr w:rsidR="005147C7" w:rsidTr="00C95A4D">
        <w:trPr>
          <w:trHeight w:val="187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мастер-классов и </w:t>
            </w:r>
            <w:proofErr w:type="gramStart"/>
            <w:r>
              <w:rPr>
                <w:color w:val="000000"/>
                <w:sz w:val="20"/>
              </w:rPr>
              <w:t>повыше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</w:t>
            </w:r>
            <w:proofErr w:type="gramEnd"/>
            <w:r>
              <w:rPr>
                <w:color w:val="000000"/>
                <w:sz w:val="20"/>
              </w:rPr>
              <w:t xml:space="preserve"> квалификации в сфере народно-художественных промыслов и ремесел, оказание информационно-консультационной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120,00</w:t>
            </w:r>
          </w:p>
        </w:tc>
      </w:tr>
    </w:tbl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2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27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субсидирование части затрат </w:t>
            </w:r>
            <w:proofErr w:type="gramStart"/>
            <w:r>
              <w:rPr>
                <w:color w:val="000000"/>
                <w:sz w:val="20"/>
              </w:rPr>
              <w:t>субъек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тов</w:t>
            </w:r>
            <w:proofErr w:type="gramEnd"/>
            <w:r>
              <w:rPr>
                <w:color w:val="000000"/>
                <w:sz w:val="20"/>
              </w:rPr>
              <w:t xml:space="preserve"> малого и среднего предпри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нимательства, связанных с приобретением оборудования в целях создания, и (или) развития, и (или) модернизации производства товаров народных художественных промыслов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C95A4D">
        <w:trPr>
          <w:trHeight w:val="27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субсидий бюджетам муниципальных образований для софинансирования муниципальных программ развития малого и среднего </w:t>
            </w:r>
            <w:proofErr w:type="gramStart"/>
            <w:r>
              <w:rPr>
                <w:color w:val="000000"/>
                <w:sz w:val="20"/>
              </w:rPr>
              <w:t>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  <w:proofErr w:type="gramEnd"/>
            <w:r>
              <w:rPr>
                <w:color w:val="000000"/>
                <w:sz w:val="20"/>
              </w:rPr>
              <w:t>, в том числе в монопрофильных муниципальных образованиях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30 198,33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14 643,00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50 000,00</w:t>
            </w:r>
          </w:p>
        </w:tc>
      </w:tr>
      <w:tr w:rsidR="005147C7" w:rsidTr="00C95A4D">
        <w:trPr>
          <w:trHeight w:val="202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создание и развитие регионального центра координации поддержки экспортно </w:t>
            </w:r>
            <w:proofErr w:type="gramStart"/>
            <w:r>
              <w:rPr>
                <w:color w:val="000000"/>
                <w:sz w:val="20"/>
              </w:rPr>
              <w:t>ориенти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рованных</w:t>
            </w:r>
            <w:proofErr w:type="gramEnd"/>
            <w:r>
              <w:rPr>
                <w:color w:val="000000"/>
                <w:sz w:val="20"/>
              </w:rPr>
              <w:t xml:space="preserve"> субъектов малого и среднего 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4 000,00</w:t>
            </w:r>
          </w:p>
        </w:tc>
      </w:tr>
    </w:tbl>
    <w:p w:rsidR="00C95A4D" w:rsidRDefault="00C95A4D"/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2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19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субсидирование субъектов малого и среднего </w:t>
            </w:r>
            <w:proofErr w:type="gramStart"/>
            <w:r>
              <w:rPr>
                <w:color w:val="000000"/>
                <w:sz w:val="20"/>
              </w:rPr>
              <w:t>предпри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</w:t>
            </w:r>
            <w:proofErr w:type="gramEnd"/>
            <w:r>
              <w:rPr>
                <w:color w:val="000000"/>
                <w:sz w:val="20"/>
              </w:rPr>
              <w:t>, производящих товары (выполняю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щих работы, оказывающих услуги), предназна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ченные для экспорта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8 000,00</w:t>
            </w:r>
          </w:p>
        </w:tc>
      </w:tr>
      <w:tr w:rsidR="005147C7" w:rsidTr="00C95A4D">
        <w:trPr>
          <w:trHeight w:val="238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субсидирование части затрат субъектов малого и среднего </w:t>
            </w:r>
            <w:proofErr w:type="gramStart"/>
            <w:r>
              <w:rPr>
                <w:color w:val="000000"/>
                <w:sz w:val="20"/>
              </w:rPr>
              <w:t>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  <w:proofErr w:type="gramEnd"/>
            <w:r>
              <w:rPr>
                <w:color w:val="000000"/>
                <w:sz w:val="20"/>
              </w:rPr>
              <w:t>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16 113,00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p w:rsidR="00C95A4D" w:rsidRDefault="00C95A4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C95A4D" w:rsidTr="00C95A4D">
        <w:trPr>
          <w:trHeight w:val="2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D" w:rsidRDefault="00C95A4D" w:rsidP="00C95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46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B878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действующим инновационным компаниям</w:t>
            </w:r>
            <w:r w:rsidR="00B878CB">
              <w:rPr>
                <w:color w:val="000000"/>
                <w:sz w:val="20"/>
              </w:rPr>
              <w:t xml:space="preserve"> – субсидии юридическим лицам – </w:t>
            </w:r>
            <w:r>
              <w:rPr>
                <w:color w:val="000000"/>
                <w:sz w:val="20"/>
              </w:rPr>
              <w:t xml:space="preserve">субъектам малого и среднего </w:t>
            </w:r>
            <w:proofErr w:type="gramStart"/>
            <w:r>
              <w:rPr>
                <w:color w:val="000000"/>
                <w:sz w:val="20"/>
              </w:rPr>
              <w:t>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  <w:proofErr w:type="gramEnd"/>
            <w:r>
              <w:rPr>
                <w:color w:val="000000"/>
                <w:sz w:val="20"/>
              </w:rPr>
              <w:t xml:space="preserve"> в целях возмещения затрат или недополучен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доходов в связи с производством (реализацией) товаров, выполнением работ, оказанием услуг, связанных с осуществлением 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2 576,07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C95A4D">
        <w:trPr>
          <w:trHeight w:val="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развитие Центра поддержки </w:t>
            </w:r>
            <w:proofErr w:type="gramStart"/>
            <w:r>
              <w:rPr>
                <w:color w:val="000000"/>
                <w:sz w:val="20"/>
              </w:rPr>
              <w:t>предприниматель</w:t>
            </w:r>
            <w:r w:rsidR="00C95A4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  <w:proofErr w:type="gramEnd"/>
            <w:r>
              <w:rPr>
                <w:color w:val="000000"/>
                <w:sz w:val="20"/>
              </w:rPr>
              <w:t xml:space="preserve">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09202R5270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EA757D" w:rsidRDefault="00EA757D"/>
    <w:p w:rsidR="00EA757D" w:rsidRDefault="00EA757D"/>
    <w:p w:rsidR="00EA757D" w:rsidRDefault="00EA757D"/>
    <w:p w:rsidR="00EA757D" w:rsidRDefault="00EA757D"/>
    <w:p w:rsidR="00EA757D" w:rsidRDefault="00EA757D"/>
    <w:p w:rsidR="00EA757D" w:rsidRDefault="00EA757D"/>
    <w:p w:rsidR="00EA757D" w:rsidRDefault="00EA757D"/>
    <w:p w:rsidR="00EA757D" w:rsidRDefault="00EA757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EA757D" w:rsidTr="00EA757D">
        <w:trPr>
          <w:trHeight w:val="3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43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2.1.2.1.12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создание и развитие микрофинансовой организации как юридического лица, одним из учредителей (участников) или акционеров которого является Республика Карелия, созданного для обеспечения доступа субъектов малого и среднего предприниматель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 и организаций инфраструктуры поддержки малого и среднего предпри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 к финансовым ресурсам посред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ством предостав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ления микрозаймов субъектам малого и среднего предпри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 и организациям инфраструктуры поддержки малого и среднего предпри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40 491,48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EA757D" w:rsidRDefault="00EA757D"/>
    <w:p w:rsidR="00EA757D" w:rsidRDefault="00EA757D"/>
    <w:p w:rsidR="00EA757D" w:rsidRDefault="00EA757D"/>
    <w:p w:rsidR="00EA757D" w:rsidRDefault="00EA757D"/>
    <w:p w:rsidR="00EA757D" w:rsidRDefault="00EA757D"/>
    <w:p w:rsidR="00EA757D" w:rsidRDefault="00EA757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EA757D" w:rsidTr="00C95A4D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«Развитие инновационной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50 380,00</w:t>
            </w:r>
          </w:p>
        </w:tc>
      </w:tr>
      <w:tr w:rsidR="005147C7" w:rsidTr="00C95A4D">
        <w:trPr>
          <w:trHeight w:val="126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50 380,00</w:t>
            </w:r>
          </w:p>
        </w:tc>
      </w:tr>
      <w:tr w:rsidR="005147C7" w:rsidTr="00C95A4D">
        <w:trPr>
          <w:trHeight w:val="12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3.1.1.1.0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поддержка научно-исследовательских и </w:t>
            </w:r>
            <w:proofErr w:type="gramStart"/>
            <w:r>
              <w:rPr>
                <w:color w:val="000000"/>
                <w:sz w:val="20"/>
              </w:rPr>
              <w:t>опытно-конструк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торских</w:t>
            </w:r>
            <w:proofErr w:type="gramEnd"/>
            <w:r>
              <w:rPr>
                <w:color w:val="000000"/>
                <w:sz w:val="20"/>
              </w:rPr>
              <w:t xml:space="preserve"> работ в Республике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0930172250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20 600,00</w:t>
            </w:r>
          </w:p>
        </w:tc>
      </w:tr>
      <w:tr w:rsidR="005147C7" w:rsidTr="00C95A4D">
        <w:trPr>
          <w:trHeight w:val="1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3.1.1.1.1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закупка научно-исследовательских и </w:t>
            </w:r>
            <w:proofErr w:type="gramStart"/>
            <w:r>
              <w:rPr>
                <w:color w:val="000000"/>
                <w:sz w:val="20"/>
              </w:rPr>
              <w:t>опытно-конструк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торских</w:t>
            </w:r>
            <w:proofErr w:type="gramEnd"/>
            <w:r>
              <w:rPr>
                <w:color w:val="000000"/>
                <w:sz w:val="20"/>
              </w:rPr>
              <w:t xml:space="preserve"> работ для обеспечения нужд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16 600,00</w:t>
            </w:r>
          </w:p>
        </w:tc>
      </w:tr>
      <w:tr w:rsidR="005147C7" w:rsidTr="00C95A4D">
        <w:trPr>
          <w:trHeight w:val="25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3.1.1.1.2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реализация Соглашения между федеральным государственным бюджетным учреждением «Российский фонд фундаментальных исследований» и Правительством Республики Карелия о </w:t>
            </w:r>
            <w:proofErr w:type="gramStart"/>
            <w:r>
              <w:rPr>
                <w:color w:val="000000"/>
                <w:sz w:val="20"/>
              </w:rPr>
              <w:t>совме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стном</w:t>
            </w:r>
            <w:proofErr w:type="gramEnd"/>
            <w:r>
              <w:rPr>
                <w:color w:val="000000"/>
                <w:sz w:val="20"/>
              </w:rPr>
              <w:t xml:space="preserve"> конкурсе проектов фундамен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тальных научных исследований, направленных на изучение природной среды, ее ресурсов и социально-экономи</w:t>
            </w:r>
            <w:r w:rsidR="00B878CB">
              <w:rPr>
                <w:color w:val="000000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0930172250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4 000,00</w:t>
            </w:r>
          </w:p>
        </w:tc>
      </w:tr>
      <w:tr w:rsidR="00EA757D" w:rsidTr="00EA757D">
        <w:trPr>
          <w:trHeight w:val="33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A757D" w:rsidTr="00C95A4D">
        <w:trPr>
          <w:trHeight w:val="11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ческих процессов в Республике Карелия, и Соглашения между федеральным государственным бюджетным учреждением «Российский гуманитарный научный фонд» и Правительством Республики Карелия о </w:t>
            </w:r>
            <w:proofErr w:type="gramStart"/>
            <w:r>
              <w:rPr>
                <w:color w:val="000000"/>
                <w:sz w:val="20"/>
              </w:rPr>
              <w:t>совмест-ном</w:t>
            </w:r>
            <w:proofErr w:type="gramEnd"/>
            <w:r>
              <w:rPr>
                <w:color w:val="000000"/>
                <w:sz w:val="20"/>
              </w:rPr>
              <w:t xml:space="preserve"> конкурсе проектов в области гуманитарных наук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</w:tr>
      <w:tr w:rsidR="005147C7" w:rsidTr="00C95A4D">
        <w:trPr>
          <w:trHeight w:val="11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3.1.2.1.0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кадров в сфере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4 280,00</w:t>
            </w:r>
          </w:p>
        </w:tc>
      </w:tr>
      <w:tr w:rsidR="005147C7" w:rsidTr="00C95A4D">
        <w:trPr>
          <w:trHeight w:val="25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субъектам малого и среднего </w:t>
            </w:r>
            <w:proofErr w:type="gramStart"/>
            <w:r>
              <w:rPr>
                <w:color w:val="000000"/>
                <w:sz w:val="20"/>
              </w:rPr>
              <w:t>предпри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</w:t>
            </w:r>
            <w:proofErr w:type="gramEnd"/>
            <w:r>
              <w:rPr>
                <w:color w:val="000000"/>
                <w:sz w:val="20"/>
              </w:rPr>
              <w:t xml:space="preserve"> образовательных услуг, связанных с подготовкой, переподготовкой и повышением квалификации их сотрудников в сфере инновацион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4 000,00</w:t>
            </w:r>
          </w:p>
        </w:tc>
      </w:tr>
    </w:tbl>
    <w:p w:rsidR="00EA757D" w:rsidRDefault="00EA757D"/>
    <w:p w:rsidR="00EA757D" w:rsidRDefault="00EA757D"/>
    <w:p w:rsidR="00EA757D" w:rsidRDefault="00EA757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EA757D" w:rsidTr="00C95A4D">
        <w:trPr>
          <w:trHeight w:val="2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2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подготовка, переподготовка и повышение квалификации государственных гражданских служащих и муниципальных служащих в сфере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280,00</w:t>
            </w:r>
          </w:p>
        </w:tc>
      </w:tr>
      <w:tr w:rsidR="005147C7" w:rsidTr="00C95A4D">
        <w:trPr>
          <w:trHeight w:val="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поддержка в сфере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25 500,00</w:t>
            </w:r>
          </w:p>
        </w:tc>
      </w:tr>
      <w:tr w:rsidR="005147C7" w:rsidTr="00C95A4D">
        <w:trPr>
          <w:trHeight w:val="20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маркетинговых, научных и иных исследований в сфере инновационной составляющей экономики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600,00</w:t>
            </w:r>
          </w:p>
        </w:tc>
      </w:tr>
      <w:tr w:rsidR="005147C7" w:rsidTr="00C95A4D">
        <w:trPr>
          <w:trHeight w:val="12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грантов на создание малой инновационной компании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</w:tr>
      <w:tr w:rsidR="005147C7" w:rsidTr="00C95A4D">
        <w:trPr>
          <w:trHeight w:val="97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субсидий инновационным компаниям, в том числе участникам инновационных территориальных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19 400,00</w:t>
            </w:r>
          </w:p>
        </w:tc>
      </w:tr>
      <w:tr w:rsidR="00EA757D" w:rsidTr="00EA757D">
        <w:trPr>
          <w:trHeight w:val="27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A757D" w:rsidTr="00C95A4D">
        <w:trPr>
          <w:trHeight w:val="1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кластеров, в целях возмещения затрат или недополученных доходов в связи с производством (реализацией)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</w:tr>
      <w:tr w:rsidR="005147C7" w:rsidTr="00C95A4D">
        <w:trPr>
          <w:trHeight w:val="1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семинаров, круглых столов, </w:t>
            </w:r>
            <w:proofErr w:type="gramStart"/>
            <w:r>
              <w:rPr>
                <w:color w:val="000000"/>
                <w:sz w:val="20"/>
              </w:rPr>
              <w:t>конферен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ций</w:t>
            </w:r>
            <w:proofErr w:type="gramEnd"/>
            <w:r>
              <w:rPr>
                <w:color w:val="000000"/>
                <w:sz w:val="20"/>
              </w:rPr>
              <w:t>, форумов по вопросам деятель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 в иннова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ционной сфере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300,00</w:t>
            </w:r>
          </w:p>
        </w:tc>
      </w:tr>
      <w:tr w:rsidR="005147C7" w:rsidTr="00C95A4D">
        <w:trPr>
          <w:trHeight w:val="11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3.1.3.1.5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и ведение сайта «Инновационный портал Республики Карелия»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5147C7" w:rsidTr="00C95A4D">
        <w:trPr>
          <w:trHeight w:val="125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ежегодного регионального конкурса «Лучший инновационный проект» среди субъектов малого и среднего </w:t>
            </w:r>
            <w:proofErr w:type="gramStart"/>
            <w:r>
              <w:rPr>
                <w:color w:val="000000"/>
                <w:sz w:val="20"/>
              </w:rPr>
              <w:t>предпри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</w:t>
            </w:r>
            <w:proofErr w:type="gramEnd"/>
            <w:r>
              <w:rPr>
                <w:color w:val="000000"/>
                <w:sz w:val="20"/>
              </w:rPr>
              <w:t>, реализующих инновационные проекты на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</w:tbl>
    <w:p w:rsidR="00EA757D" w:rsidRDefault="00EA757D"/>
    <w:p w:rsidR="00EA757D" w:rsidRDefault="00EA757D"/>
    <w:p w:rsidR="00EA757D" w:rsidRDefault="00EA757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EA757D" w:rsidTr="00EA757D">
        <w:trPr>
          <w:trHeight w:val="3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поддержка действующих инновационных компаний, участвующих в салонах, выставках, конференциях, ярмарках, деловых миссиях </w:t>
            </w:r>
            <w:proofErr w:type="gramStart"/>
            <w:r>
              <w:rPr>
                <w:color w:val="000000"/>
                <w:sz w:val="20"/>
              </w:rPr>
              <w:t>иннова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ционных</w:t>
            </w:r>
            <w:proofErr w:type="gramEnd"/>
            <w:r>
              <w:rPr>
                <w:color w:val="000000"/>
                <w:sz w:val="20"/>
              </w:rPr>
              <w:t xml:space="preserve"> компаний и иных мероприя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тиях, связанных с продвижением на региональных и международных рынках продукции, товаров и услуг и предусматриваю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щих экспониро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вание и показ (демонстрация в действии)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</w:tr>
      <w:tr w:rsidR="005147C7" w:rsidTr="00C95A4D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gramStart"/>
            <w:r>
              <w:rPr>
                <w:color w:val="000000"/>
                <w:sz w:val="20"/>
              </w:rPr>
              <w:t>Совершенство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вание</w:t>
            </w:r>
            <w:proofErr w:type="gramEnd"/>
            <w:r>
              <w:rPr>
                <w:color w:val="000000"/>
                <w:sz w:val="20"/>
              </w:rPr>
              <w:t xml:space="preserve"> государственного и муниципального 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7 556,60</w:t>
            </w:r>
          </w:p>
        </w:tc>
      </w:tr>
      <w:tr w:rsidR="005147C7" w:rsidTr="00C95A4D">
        <w:trPr>
          <w:trHeight w:val="126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7 556,60</w:t>
            </w:r>
          </w:p>
        </w:tc>
      </w:tr>
      <w:tr w:rsidR="005147C7" w:rsidTr="00C95A4D">
        <w:trPr>
          <w:trHeight w:val="25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повышение доступности государственных и муниципальных услуг и </w:t>
            </w:r>
            <w:proofErr w:type="gramStart"/>
            <w:r>
              <w:rPr>
                <w:color w:val="000000"/>
                <w:sz w:val="20"/>
              </w:rPr>
              <w:t>эффектив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</w:t>
            </w:r>
            <w:proofErr w:type="gramEnd"/>
            <w:r>
              <w:rPr>
                <w:color w:val="000000"/>
                <w:sz w:val="20"/>
              </w:rPr>
              <w:t xml:space="preserve"> деятельности органов государст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 власти и местного само</w:t>
            </w:r>
            <w:r w:rsidR="00B878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управления в Республике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0940172260  0940172270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244  242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7 556,60</w:t>
            </w:r>
          </w:p>
        </w:tc>
      </w:tr>
      <w:tr w:rsidR="00EA757D" w:rsidTr="00EA757D">
        <w:trPr>
          <w:trHeight w:val="3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26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создание и/или модернизация </w:t>
            </w:r>
            <w:proofErr w:type="gramStart"/>
            <w:r>
              <w:rPr>
                <w:color w:val="000000"/>
                <w:sz w:val="20"/>
              </w:rPr>
              <w:t>авто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матизированной</w:t>
            </w:r>
            <w:proofErr w:type="gramEnd"/>
            <w:r>
              <w:rPr>
                <w:color w:val="000000"/>
                <w:sz w:val="20"/>
              </w:rPr>
              <w:t xml:space="preserve"> информационной системы сбора и обобщения показа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телей мониторинга качества и доступ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 предостав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ления государствен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и муниципаль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5147C7" w:rsidTr="00C95A4D">
        <w:trPr>
          <w:trHeight w:val="4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мониторинга качества и доступности предоставления органами </w:t>
            </w:r>
            <w:proofErr w:type="gramStart"/>
            <w:r>
              <w:rPr>
                <w:color w:val="000000"/>
                <w:sz w:val="20"/>
              </w:rPr>
              <w:t>исполни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тельной</w:t>
            </w:r>
            <w:proofErr w:type="gramEnd"/>
            <w:r>
              <w:rPr>
                <w:color w:val="000000"/>
                <w:sz w:val="20"/>
              </w:rPr>
              <w:t xml:space="preserve"> власти Республики Карелия и органами местного само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управления государ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ственных и муни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0940172260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2 056,60</w:t>
            </w:r>
          </w:p>
        </w:tc>
      </w:tr>
      <w:tr w:rsidR="005147C7" w:rsidTr="00C95A4D">
        <w:trPr>
          <w:trHeight w:val="97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мониторинг формирования и представления докладов глав местных </w:t>
            </w:r>
            <w:proofErr w:type="gramStart"/>
            <w:r>
              <w:rPr>
                <w:color w:val="000000"/>
                <w:sz w:val="20"/>
              </w:rPr>
              <w:t>админи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страций</w:t>
            </w:r>
            <w:proofErr w:type="gramEnd"/>
            <w:r>
              <w:rPr>
                <w:color w:val="000000"/>
                <w:sz w:val="20"/>
              </w:rPr>
              <w:t xml:space="preserve"> городских округов и муници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пальных районов о достигнутых значениях показа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телей для оценки эффективности деятельности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</w:tr>
      <w:tr w:rsidR="00EA757D" w:rsidTr="00EA757D">
        <w:trPr>
          <w:trHeight w:val="27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A757D" w:rsidTr="00C95A4D">
        <w:trPr>
          <w:trHeight w:val="35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городских округов и муниципальных районов за отчетный год и их планируемых значениях на </w:t>
            </w:r>
            <w:r>
              <w:rPr>
                <w:color w:val="000000"/>
                <w:sz w:val="20"/>
              </w:rPr>
              <w:br/>
              <w:t>3-летний период с использованием информационной аналитической системы «Мониторинг эффективности деятельности органов местного самоуправления»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</w:tr>
      <w:tr w:rsidR="005147C7" w:rsidTr="00C95A4D">
        <w:trPr>
          <w:trHeight w:val="35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разработка правового акта Правительства Республики Карелия о </w:t>
            </w:r>
            <w:proofErr w:type="gramStart"/>
            <w:r>
              <w:rPr>
                <w:color w:val="000000"/>
                <w:sz w:val="20"/>
              </w:rPr>
              <w:t>выде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лении</w:t>
            </w:r>
            <w:proofErr w:type="gramEnd"/>
            <w:r>
              <w:rPr>
                <w:color w:val="000000"/>
                <w:sz w:val="20"/>
              </w:rPr>
              <w:t xml:space="preserve"> грантов муниципальным образованиям в целях содействия достижению и (или) поощрения дости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жения наилучших значений показа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телей деятельности органов местного самоуправления городских округов и муниципальных районов в Республике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</w:tbl>
    <w:p w:rsidR="00EA757D" w:rsidRDefault="00EA757D"/>
    <w:p w:rsidR="00EA757D" w:rsidRDefault="00EA757D"/>
    <w:p w:rsidR="00EA757D" w:rsidRDefault="00EA757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EA757D" w:rsidTr="00EA757D">
        <w:trPr>
          <w:trHeight w:val="3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27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создание </w:t>
            </w:r>
            <w:proofErr w:type="gramStart"/>
            <w:r>
              <w:rPr>
                <w:color w:val="000000"/>
                <w:sz w:val="20"/>
              </w:rPr>
              <w:t>автомати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зированной</w:t>
            </w:r>
            <w:proofErr w:type="gramEnd"/>
            <w:r>
              <w:rPr>
                <w:color w:val="000000"/>
                <w:sz w:val="20"/>
              </w:rPr>
              <w:t xml:space="preserve"> информационной системы для ведения реестра выданных лицензий на заготовку, хранение, перера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ботку и реализацию лома черных и цветных металлов и лицензионных дел в электронном виде</w:t>
            </w:r>
          </w:p>
          <w:p w:rsidR="00686B34" w:rsidRDefault="00686B34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09 4 01 72290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C95A4D">
        <w:trPr>
          <w:trHeight w:val="83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Мероприятие. 4.1.1.1.11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создание </w:t>
            </w:r>
            <w:proofErr w:type="gramStart"/>
            <w:r>
              <w:rPr>
                <w:color w:val="000000"/>
                <w:sz w:val="20"/>
              </w:rPr>
              <w:t>автомати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зированной</w:t>
            </w:r>
            <w:proofErr w:type="gramEnd"/>
            <w:r>
              <w:rPr>
                <w:color w:val="000000"/>
                <w:sz w:val="20"/>
              </w:rPr>
              <w:t xml:space="preserve"> инфор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мационной системы и портала в инфор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мационно-телеком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муникационной сети «Интернет» для проведения оценки регулирую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щего воздействия проектов норма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тивных правовых актов и экспертизы нормативных правовых актов</w:t>
            </w:r>
          </w:p>
          <w:p w:rsidR="00686B34" w:rsidRDefault="00686B34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09 4 01 72270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C95A4D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gramStart"/>
            <w:r>
              <w:rPr>
                <w:color w:val="000000"/>
                <w:sz w:val="20"/>
              </w:rPr>
              <w:t>Совершенствова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</w:t>
            </w:r>
            <w:proofErr w:type="gramEnd"/>
            <w:r>
              <w:rPr>
                <w:color w:val="000000"/>
                <w:sz w:val="20"/>
              </w:rPr>
              <w:t xml:space="preserve"> системы государственного стратегического 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2 659,50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spacing w:after="200" w:line="276" w:lineRule="auto"/>
              <w:ind w:left="-103" w:right="-114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2 082,80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1 486,30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8 225,00</w:t>
            </w:r>
          </w:p>
        </w:tc>
      </w:tr>
      <w:tr w:rsidR="005147C7" w:rsidTr="00C95A4D">
        <w:trPr>
          <w:trHeight w:val="126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2 659,50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2 082,80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1 486,30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8 225,00</w:t>
            </w:r>
          </w:p>
        </w:tc>
      </w:tr>
    </w:tbl>
    <w:p w:rsidR="00EA757D" w:rsidRDefault="00EA757D"/>
    <w:p w:rsidR="00EA757D" w:rsidRDefault="00EA757D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3"/>
        <w:gridCol w:w="1842"/>
        <w:gridCol w:w="992"/>
        <w:gridCol w:w="850"/>
        <w:gridCol w:w="992"/>
        <w:gridCol w:w="851"/>
        <w:gridCol w:w="992"/>
        <w:gridCol w:w="992"/>
        <w:gridCol w:w="992"/>
        <w:gridCol w:w="992"/>
        <w:gridCol w:w="993"/>
        <w:gridCol w:w="992"/>
        <w:gridCol w:w="993"/>
      </w:tblGrid>
      <w:tr w:rsidR="00EA757D" w:rsidTr="00EA757D">
        <w:trPr>
          <w:trHeight w:val="2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242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5.1.2.1.0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законодательных и исполнительных органов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власти статистической информацией о социально-эконо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мическом развитии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09 5 03 72280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spacing w:after="200" w:line="276" w:lineRule="auto"/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889,80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1 780,00</w:t>
            </w:r>
          </w:p>
        </w:tc>
      </w:tr>
      <w:tr w:rsidR="005147C7" w:rsidTr="00C95A4D">
        <w:trPr>
          <w:trHeight w:val="38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5.1.2.1.1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686B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финансирование работ по </w:t>
            </w:r>
            <w:proofErr w:type="gramStart"/>
            <w:r>
              <w:rPr>
                <w:color w:val="000000"/>
                <w:sz w:val="20"/>
              </w:rPr>
              <w:t>удовлетво</w:t>
            </w:r>
            <w:r w:rsidR="00EA757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рению</w:t>
            </w:r>
            <w:proofErr w:type="gramEnd"/>
            <w:r>
              <w:rPr>
                <w:color w:val="000000"/>
                <w:sz w:val="20"/>
              </w:rPr>
              <w:t xml:space="preserve"> сводной заявки на обеспеч</w:t>
            </w:r>
            <w:r w:rsidR="00686B34">
              <w:rPr>
                <w:color w:val="000000"/>
                <w:sz w:val="20"/>
              </w:rPr>
              <w:t>е</w:t>
            </w:r>
            <w:r w:rsidR="00EA757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 статистиче</w:t>
            </w:r>
            <w:r w:rsidR="00EA757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скими изданиями и информационными услугами (по разра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боткам в рамках федеральной программы статистических работ) органов законодательной и исполнительной власти Республики Карелия, сформиро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ванной в соответ</w:t>
            </w:r>
            <w:r w:rsidR="00686B3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ствии с заявленной потребностью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09 5 03 72280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361,80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435,00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</w:tr>
      <w:tr w:rsidR="005147C7" w:rsidTr="00C95A4D">
        <w:trPr>
          <w:trHeight w:val="4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5.1.2.1.2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финансирование работ в рамках региональной статистики (проведение статистических обследований и наблюдений)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09 5 03 72280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spacing w:after="200" w:line="276" w:lineRule="auto"/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405,00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265,00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1 380,00</w:t>
            </w:r>
          </w:p>
        </w:tc>
      </w:tr>
      <w:tr w:rsidR="00EA757D" w:rsidTr="00EA757D">
        <w:trPr>
          <w:trHeight w:val="3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Default="00EA757D" w:rsidP="00C112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47C7" w:rsidTr="00C95A4D">
        <w:trPr>
          <w:trHeight w:val="152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5.1.3.1.0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 5 01 R0660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393,00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186,30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186,30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1 445,00</w:t>
            </w:r>
          </w:p>
        </w:tc>
      </w:tr>
      <w:tr w:rsidR="005147C7" w:rsidTr="00C95A4D">
        <w:trPr>
          <w:trHeight w:val="11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5.1.3.1.1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подготовка управленческих кадров для </w:t>
            </w:r>
            <w:proofErr w:type="gramStart"/>
            <w:r>
              <w:rPr>
                <w:color w:val="000000"/>
                <w:sz w:val="20"/>
              </w:rPr>
              <w:t>органи</w:t>
            </w:r>
            <w:r w:rsidR="00115EB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заций</w:t>
            </w:r>
            <w:proofErr w:type="gramEnd"/>
            <w:r>
              <w:rPr>
                <w:color w:val="000000"/>
                <w:sz w:val="20"/>
              </w:rPr>
              <w:t xml:space="preserve"> народного хозяйства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393,00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186,30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186,30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1 445,00</w:t>
            </w:r>
          </w:p>
        </w:tc>
      </w:tr>
      <w:tr w:rsidR="005147C7" w:rsidTr="00C95A4D">
        <w:trPr>
          <w:trHeight w:val="173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5.1.4.1.0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содействие предприятиям Республики Карелия в организации экспозиций на российских и международных выставках и форумах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09 5 02 72240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5147C7" w:rsidTr="00C95A4D">
        <w:trPr>
          <w:trHeight w:val="114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09С0010900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120,240,850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57 525,40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56 984,80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56 579,00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C95A4D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60 346,40</w:t>
            </w:r>
          </w:p>
        </w:tc>
      </w:tr>
    </w:tbl>
    <w:p w:rsidR="005147C7" w:rsidRDefault="005147C7" w:rsidP="005147C7">
      <w:pPr>
        <w:spacing w:line="360" w:lineRule="auto"/>
        <w:ind w:firstLine="680"/>
        <w:jc w:val="right"/>
        <w:outlineLvl w:val="7"/>
        <w:rPr>
          <w:szCs w:val="28"/>
          <w:lang w:eastAsia="en-US"/>
        </w:rPr>
      </w:pPr>
    </w:p>
    <w:p w:rsidR="00EA757D" w:rsidRDefault="00EA757D" w:rsidP="00115EB7">
      <w:pPr>
        <w:ind w:firstLine="680"/>
        <w:jc w:val="right"/>
        <w:outlineLvl w:val="7"/>
        <w:rPr>
          <w:szCs w:val="28"/>
        </w:rPr>
      </w:pPr>
    </w:p>
    <w:p w:rsidR="00EA757D" w:rsidRDefault="00EA757D" w:rsidP="00115EB7">
      <w:pPr>
        <w:ind w:firstLine="680"/>
        <w:jc w:val="right"/>
        <w:outlineLvl w:val="7"/>
        <w:rPr>
          <w:szCs w:val="28"/>
        </w:rPr>
      </w:pPr>
    </w:p>
    <w:p w:rsidR="00EA757D" w:rsidRDefault="00EA757D" w:rsidP="00115EB7">
      <w:pPr>
        <w:ind w:firstLine="680"/>
        <w:jc w:val="right"/>
        <w:outlineLvl w:val="7"/>
        <w:rPr>
          <w:szCs w:val="28"/>
        </w:rPr>
      </w:pPr>
    </w:p>
    <w:p w:rsidR="005147C7" w:rsidRDefault="005147C7" w:rsidP="00115EB7">
      <w:pPr>
        <w:ind w:firstLine="680"/>
        <w:jc w:val="right"/>
        <w:outlineLvl w:val="7"/>
        <w:rPr>
          <w:szCs w:val="28"/>
        </w:rPr>
      </w:pPr>
      <w:r>
        <w:rPr>
          <w:szCs w:val="28"/>
        </w:rPr>
        <w:lastRenderedPageBreak/>
        <w:t xml:space="preserve">Приложение 5 </w:t>
      </w:r>
      <w:r>
        <w:rPr>
          <w:szCs w:val="28"/>
        </w:rPr>
        <w:br/>
        <w:t>к государственной программе</w:t>
      </w:r>
    </w:p>
    <w:p w:rsidR="00115EB7" w:rsidRDefault="00115EB7" w:rsidP="00115EB7">
      <w:pPr>
        <w:ind w:firstLine="680"/>
        <w:jc w:val="right"/>
        <w:outlineLvl w:val="7"/>
        <w:rPr>
          <w:szCs w:val="28"/>
        </w:rPr>
      </w:pPr>
    </w:p>
    <w:p w:rsidR="005147C7" w:rsidRPr="00EA757D" w:rsidRDefault="005147C7" w:rsidP="00115EB7">
      <w:pPr>
        <w:jc w:val="center"/>
        <w:outlineLvl w:val="7"/>
        <w:rPr>
          <w:rFonts w:eastAsia="Calibri"/>
          <w:b/>
          <w:szCs w:val="28"/>
        </w:rPr>
      </w:pPr>
      <w:r w:rsidRPr="00EA757D">
        <w:rPr>
          <w:rFonts w:eastAsia="Calibri"/>
          <w:b/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</w:p>
    <w:p w:rsidR="00115EB7" w:rsidRDefault="00115EB7" w:rsidP="00115EB7">
      <w:pPr>
        <w:jc w:val="center"/>
        <w:outlineLvl w:val="7"/>
        <w:rPr>
          <w:rFonts w:eastAsia="Calibri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1276"/>
        <w:gridCol w:w="2126"/>
        <w:gridCol w:w="1134"/>
        <w:gridCol w:w="1276"/>
        <w:gridCol w:w="1134"/>
        <w:gridCol w:w="1134"/>
        <w:gridCol w:w="1134"/>
        <w:gridCol w:w="1134"/>
        <w:gridCol w:w="1134"/>
      </w:tblGrid>
      <w:tr w:rsidR="005147C7" w:rsidTr="00D62735">
        <w:trPr>
          <w:trHeight w:val="12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115EB7">
              <w:rPr>
                <w:color w:val="000000"/>
                <w:sz w:val="20"/>
              </w:rPr>
              <w:t>чной целевой программы, основного мероприятия и мероприятия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Оценка расходов (тыс. руб.), годы</w:t>
            </w:r>
          </w:p>
        </w:tc>
      </w:tr>
      <w:tr w:rsidR="005147C7" w:rsidTr="00D62735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5147C7" w:rsidTr="00D62735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147C7" w:rsidTr="00D62735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«Экономическое развитие и инновационная экономика»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152 600,10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374 331,20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316 644,68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235 565,10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229 195,30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602 611,00</w:t>
            </w:r>
          </w:p>
        </w:tc>
      </w:tr>
      <w:tr w:rsidR="005147C7" w:rsidTr="00D62735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28 708,20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75 829,50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124 249,50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96 711,70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70 621,10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67 815,30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168 785,50</w:t>
            </w:r>
          </w:p>
        </w:tc>
      </w:tr>
      <w:tr w:rsidR="005147C7" w:rsidTr="00D62735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4253E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247 018,30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218 932,98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431 822,50</w:t>
            </w:r>
          </w:p>
        </w:tc>
      </w:tr>
    </w:tbl>
    <w:p w:rsidR="00EC6FF1" w:rsidRDefault="00EC6FF1"/>
    <w:p w:rsidR="00EC6FF1" w:rsidRDefault="00EC6FF1"/>
    <w:p w:rsidR="00EC6FF1" w:rsidRDefault="00EC6FF1"/>
    <w:p w:rsidR="00EC6FF1" w:rsidRDefault="00EC6FF1"/>
    <w:p w:rsidR="00C23AC0" w:rsidRDefault="00C23AC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1276"/>
        <w:gridCol w:w="2126"/>
        <w:gridCol w:w="1134"/>
        <w:gridCol w:w="1276"/>
        <w:gridCol w:w="1134"/>
        <w:gridCol w:w="1134"/>
        <w:gridCol w:w="1134"/>
        <w:gridCol w:w="1134"/>
        <w:gridCol w:w="1134"/>
      </w:tblGrid>
      <w:tr w:rsidR="00EC6FF1" w:rsidTr="00943253">
        <w:trPr>
          <w:trHeight w:val="300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F1" w:rsidRDefault="00EC6FF1" w:rsidP="00C23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147C7" w:rsidTr="00943253">
        <w:trPr>
          <w:trHeight w:val="21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4253E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</w:t>
            </w:r>
            <w:r w:rsidR="00115EB7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Фонда содействия реформированию жилищно-коммуналь</w:t>
            </w:r>
            <w:r w:rsidR="004253E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ного хозяйства (далее </w:t>
            </w:r>
            <w:r w:rsidR="00115EB7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Фонд содействия реформированию 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943253">
        <w:trPr>
          <w:trHeight w:val="28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2 003,00</w:t>
            </w:r>
          </w:p>
        </w:tc>
      </w:tr>
      <w:tr w:rsidR="005147C7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943253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«Формирование благоприятной инвестиционной среды»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254 825,30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351 000,00</w:t>
            </w:r>
          </w:p>
        </w:tc>
      </w:tr>
      <w:tr w:rsidR="005147C7" w:rsidTr="00943253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8 700,00</w:t>
            </w:r>
          </w:p>
        </w:tc>
      </w:tr>
      <w:tr w:rsidR="005147C7" w:rsidTr="00943253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C23AC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209 725,30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169 290,00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342 300,00</w:t>
            </w:r>
          </w:p>
        </w:tc>
      </w:tr>
      <w:tr w:rsidR="005147C7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CD70A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</w:t>
            </w:r>
            <w:r w:rsidR="00115EB7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147C7" w:rsidTr="00943253">
        <w:trPr>
          <w:trHeight w:val="48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создание </w:t>
            </w:r>
            <w:proofErr w:type="gramStart"/>
            <w:r>
              <w:rPr>
                <w:color w:val="000000"/>
                <w:sz w:val="20"/>
              </w:rPr>
              <w:t>благо</w:t>
            </w:r>
            <w:r w:rsidR="0094325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приятных</w:t>
            </w:r>
            <w:proofErr w:type="gramEnd"/>
            <w:r>
              <w:rPr>
                <w:color w:val="000000"/>
                <w:sz w:val="20"/>
              </w:rPr>
              <w:t xml:space="preserve"> условий для привлечения инвестиций в эконо</w:t>
            </w:r>
            <w:r w:rsidR="0094325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мику Республики Карелия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254 825,30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351 000,00</w:t>
            </w:r>
          </w:p>
        </w:tc>
      </w:tr>
      <w:tr w:rsidR="005147C7" w:rsidTr="00943253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Default="005147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8 700,00</w:t>
            </w:r>
          </w:p>
        </w:tc>
      </w:tr>
      <w:tr w:rsidR="00EA757D" w:rsidTr="00943253">
        <w:trPr>
          <w:trHeight w:val="9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94325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209 725,30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169 290,00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342 300,00</w:t>
            </w:r>
          </w:p>
        </w:tc>
      </w:tr>
      <w:tr w:rsidR="00EA757D" w:rsidTr="00943253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94325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1.1.1.3.0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разработка проектно-сметной </w:t>
            </w:r>
            <w:r>
              <w:rPr>
                <w:color w:val="000000"/>
                <w:sz w:val="20"/>
              </w:rPr>
              <w:lastRenderedPageBreak/>
              <w:t>документации и проведение государственной экспертизы по проекту «Инфраструктурное обеспечение промышленной площадки на территории Петрозаводского городского округа в Республике Карелия (в том числе проектно-изыскательные работы)»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94325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94325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C52B77">
        <w:trPr>
          <w:trHeight w:val="3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C52B77">
        <w:trPr>
          <w:trHeight w:val="3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4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«Развитие малого и среднего </w:t>
            </w:r>
            <w:proofErr w:type="gramStart"/>
            <w:r>
              <w:rPr>
                <w:color w:val="000000"/>
                <w:sz w:val="20"/>
              </w:rPr>
              <w:t>предпри</w:t>
            </w:r>
            <w:r w:rsidR="00C52B7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</w:t>
            </w:r>
            <w:proofErr w:type="gram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90 170,60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53 756,40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63 846,48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125 103,00</w:t>
            </w:r>
          </w:p>
        </w:tc>
      </w:tr>
      <w:tr w:rsidR="00EA757D" w:rsidTr="00943253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34 300,00</w:t>
            </w:r>
          </w:p>
        </w:tc>
      </w:tr>
      <w:tr w:rsidR="00EA757D" w:rsidTr="00943253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C52B7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37 293,00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49 446,48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88 800,00</w:t>
            </w:r>
          </w:p>
        </w:tc>
      </w:tr>
      <w:tr w:rsidR="00EA757D" w:rsidTr="00943253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C52B7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2 003,00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2.1.1.1.0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организационно-консультационная поддержка малого и среднего предпринимательства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7 980,00</w:t>
            </w:r>
          </w:p>
        </w:tc>
      </w:tr>
      <w:tr w:rsidR="00EA757D" w:rsidTr="00C52B77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2 780,00</w:t>
            </w:r>
          </w:p>
        </w:tc>
      </w:tr>
      <w:tr w:rsidR="00EA757D" w:rsidTr="00C52B77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C52B7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5 200,00</w:t>
            </w:r>
          </w:p>
        </w:tc>
      </w:tr>
      <w:tr w:rsidR="00EA757D" w:rsidTr="00C52B77">
        <w:trPr>
          <w:trHeight w:val="12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B5721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  <w:p w:rsidR="00B5721D" w:rsidRDefault="00B5721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2.1.2.1.0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финансовая поддержка малого и среднего предпринимательства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89 582,60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51 019,40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63 066,48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117 123,00</w:t>
            </w:r>
          </w:p>
        </w:tc>
      </w:tr>
      <w:tr w:rsidR="00EA757D" w:rsidTr="00B5721D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31 520,00</w:t>
            </w:r>
          </w:p>
        </w:tc>
      </w:tr>
      <w:tr w:rsidR="00EA757D" w:rsidTr="00B5721D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B5721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49 446,48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83 600,00</w:t>
            </w:r>
          </w:p>
        </w:tc>
      </w:tr>
      <w:tr w:rsidR="00EA757D" w:rsidTr="00B5721D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AB06C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2 003,00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«Развитие инновационной деятельности»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50 380,00</w:t>
            </w:r>
          </w:p>
        </w:tc>
      </w:tr>
      <w:tr w:rsidR="00EA757D" w:rsidTr="00AB06C6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50 380,00</w:t>
            </w:r>
          </w:p>
        </w:tc>
      </w:tr>
      <w:tr w:rsidR="00EA757D" w:rsidTr="00AB06C6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AB06C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AB06C6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AB06C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AB06C6">
        <w:trPr>
          <w:trHeight w:val="2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3.1.1.1.0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поддержка научно-исследовательских и опытно-конструкторских работ в Республике Карелия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20 600,00</w:t>
            </w:r>
          </w:p>
        </w:tc>
      </w:tr>
      <w:tr w:rsidR="00EA757D" w:rsidTr="00AB06C6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20 600,00</w:t>
            </w:r>
          </w:p>
        </w:tc>
      </w:tr>
      <w:tr w:rsidR="00EA757D" w:rsidTr="00AB06C6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AB06C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AB06C6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AB06C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кадров в сфере инновационной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4 280,00</w:t>
            </w:r>
          </w:p>
        </w:tc>
      </w:tr>
      <w:tr w:rsidR="00EA757D" w:rsidTr="00AB06C6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4 280,00</w:t>
            </w:r>
          </w:p>
        </w:tc>
      </w:tr>
      <w:tr w:rsidR="00EA757D" w:rsidTr="00AB06C6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A203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AB06C6">
        <w:trPr>
          <w:trHeight w:val="4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3.1.3.1.0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государственная поддержка в сфере </w:t>
            </w:r>
            <w:r>
              <w:rPr>
                <w:color w:val="000000"/>
                <w:sz w:val="20"/>
              </w:rPr>
              <w:lastRenderedPageBreak/>
              <w:t>инновационной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25 500,00</w:t>
            </w:r>
          </w:p>
        </w:tc>
      </w:tr>
      <w:tr w:rsidR="00EA757D" w:rsidTr="00390DBA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25 500,00</w:t>
            </w:r>
          </w:p>
        </w:tc>
      </w:tr>
      <w:tr w:rsidR="00EA757D" w:rsidTr="00390DBA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390D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390DBA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29195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«Совершенствование государственного и муниципального управления»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7 556,60</w:t>
            </w:r>
          </w:p>
        </w:tc>
      </w:tr>
      <w:tr w:rsidR="00EA757D" w:rsidTr="0029195A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7 556,60</w:t>
            </w:r>
          </w:p>
        </w:tc>
      </w:tr>
      <w:tr w:rsidR="00EA757D" w:rsidTr="0029195A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29195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29195A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EC55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EC55C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доступности государственных и муниципальных услуг и эффективности деятельности органов государственной власти и местного самоуправления в Республике Карелия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7 556,60</w:t>
            </w:r>
          </w:p>
        </w:tc>
      </w:tr>
      <w:tr w:rsidR="00EA757D" w:rsidTr="00EC55CB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7 556,60</w:t>
            </w:r>
          </w:p>
        </w:tc>
      </w:tr>
      <w:tr w:rsidR="00EA757D" w:rsidTr="00EC55CB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EC55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EC55CB">
        <w:trPr>
          <w:trHeight w:val="2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D11A3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территориальные государственные </w:t>
            </w:r>
            <w:r>
              <w:rPr>
                <w:color w:val="000000"/>
                <w:sz w:val="20"/>
              </w:rPr>
              <w:lastRenderedPageBreak/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«Совершенствование системы государственного стратегического управления»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8 225,00</w:t>
            </w:r>
          </w:p>
        </w:tc>
      </w:tr>
      <w:tr w:rsidR="00EA757D" w:rsidTr="00D11A39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7 502,50</w:t>
            </w:r>
          </w:p>
        </w:tc>
      </w:tr>
      <w:tr w:rsidR="00EA757D" w:rsidTr="00D11A39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D11A3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722,50</w:t>
            </w:r>
          </w:p>
        </w:tc>
      </w:tr>
      <w:tr w:rsidR="00EA757D" w:rsidTr="00D11A39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D5253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5.1.2.1.0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законодательных и исполнительных органов государственной власти статистической </w:t>
            </w:r>
            <w:r>
              <w:rPr>
                <w:color w:val="000000"/>
                <w:sz w:val="20"/>
              </w:rPr>
              <w:lastRenderedPageBreak/>
              <w:t>информацией о социально-экономическом развитии Республики Карелия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1 780,00</w:t>
            </w:r>
          </w:p>
        </w:tc>
      </w:tr>
      <w:tr w:rsidR="00EA757D" w:rsidTr="00D52537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1 780,00</w:t>
            </w:r>
          </w:p>
        </w:tc>
      </w:tr>
      <w:tr w:rsidR="00EA757D" w:rsidTr="00D52537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D5253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D52537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EF696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B62F0E">
        <w:trPr>
          <w:trHeight w:val="2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5.1.3.1.0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1 445,00</w:t>
            </w:r>
          </w:p>
        </w:tc>
      </w:tr>
      <w:tr w:rsidR="00EA757D" w:rsidTr="00EF6969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722,50</w:t>
            </w:r>
          </w:p>
        </w:tc>
      </w:tr>
      <w:tr w:rsidR="00EA757D" w:rsidTr="00EF6969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B62F0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722,50</w:t>
            </w:r>
          </w:p>
        </w:tc>
      </w:tr>
      <w:tr w:rsidR="00EA757D" w:rsidTr="00B62F0E">
        <w:trPr>
          <w:trHeight w:val="72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B62F0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385001">
        <w:trPr>
          <w:trHeight w:val="27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5.1.4.1.0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содействие предприятиям Республики Карелия в организации экспозиций на российских и международных выставках и форумах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EA757D" w:rsidTr="00B62F0E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EA757D" w:rsidTr="00B62F0E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38500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B62F0E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3850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38500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</w:t>
            </w:r>
            <w:r w:rsidR="00385001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943253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</w:t>
            </w:r>
          </w:p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99.0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обеспечение реализации </w:t>
            </w:r>
            <w:r>
              <w:rPr>
                <w:color w:val="000000"/>
                <w:sz w:val="20"/>
              </w:rPr>
              <w:lastRenderedPageBreak/>
              <w:t>государственной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57 525,40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56 984,80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56 579,00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60 346,40</w:t>
            </w:r>
          </w:p>
        </w:tc>
      </w:tr>
      <w:tr w:rsidR="00EA757D" w:rsidTr="00385001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57 525,40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56 984,80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56 579,00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60 346,40</w:t>
            </w:r>
          </w:p>
        </w:tc>
      </w:tr>
      <w:tr w:rsidR="00EA757D" w:rsidTr="00385001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</w:t>
            </w:r>
            <w:r w:rsidR="0038500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щие</w:t>
            </w:r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A757D" w:rsidTr="00385001">
        <w:trPr>
          <w:trHeight w:val="1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D" w:rsidRDefault="00EA757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 w:rsidP="00115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gramStart"/>
            <w:r>
              <w:rPr>
                <w:color w:val="000000"/>
                <w:sz w:val="20"/>
              </w:rPr>
              <w:t>государст</w:t>
            </w:r>
            <w:r w:rsidR="006221A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</w:t>
            </w:r>
            <w:proofErr w:type="gramEnd"/>
            <w:r>
              <w:rPr>
                <w:color w:val="000000"/>
                <w:sz w:val="20"/>
              </w:rPr>
              <w:t xml:space="preserve">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7D" w:rsidRDefault="00EA75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5147C7" w:rsidRDefault="005147C7" w:rsidP="005147C7">
      <w:pPr>
        <w:tabs>
          <w:tab w:val="left" w:pos="5007"/>
        </w:tabs>
        <w:spacing w:line="360" w:lineRule="auto"/>
        <w:ind w:firstLine="680"/>
        <w:jc w:val="right"/>
        <w:outlineLvl w:val="7"/>
        <w:rPr>
          <w:szCs w:val="28"/>
          <w:lang w:eastAsia="en-US"/>
        </w:rPr>
      </w:pPr>
      <w:r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5147C7" w:rsidTr="005147C7">
        <w:tc>
          <w:tcPr>
            <w:tcW w:w="7394" w:type="dxa"/>
          </w:tcPr>
          <w:p w:rsidR="005147C7" w:rsidRDefault="005147C7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Cs w:val="28"/>
              </w:rPr>
            </w:pPr>
          </w:p>
        </w:tc>
        <w:tc>
          <w:tcPr>
            <w:tcW w:w="7394" w:type="dxa"/>
            <w:hideMark/>
          </w:tcPr>
          <w:p w:rsidR="005147C7" w:rsidRDefault="005147C7" w:rsidP="00115EB7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Приложение 6</w:t>
            </w:r>
            <w:r>
              <w:rPr>
                <w:szCs w:val="28"/>
              </w:rPr>
              <w:br/>
              <w:t>к государственной программе</w:t>
            </w:r>
          </w:p>
        </w:tc>
      </w:tr>
    </w:tbl>
    <w:p w:rsidR="00115EB7" w:rsidRDefault="00115EB7" w:rsidP="005147C7">
      <w:pPr>
        <w:widowControl w:val="0"/>
        <w:tabs>
          <w:tab w:val="left" w:pos="7350"/>
        </w:tabs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Cs w:val="28"/>
        </w:rPr>
      </w:pPr>
    </w:p>
    <w:p w:rsidR="005147C7" w:rsidRDefault="005147C7" w:rsidP="005147C7">
      <w:pPr>
        <w:widowControl w:val="0"/>
        <w:tabs>
          <w:tab w:val="left" w:pos="7350"/>
        </w:tabs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Cs w:val="28"/>
        </w:rPr>
      </w:pPr>
      <w:r>
        <w:rPr>
          <w:szCs w:val="28"/>
        </w:rPr>
        <w:t>Сведения о показателях (индикаторах) в разрезе муниципальных образований</w:t>
      </w:r>
    </w:p>
    <w:tbl>
      <w:tblPr>
        <w:tblW w:w="158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533"/>
        <w:gridCol w:w="4398"/>
        <w:gridCol w:w="1134"/>
        <w:gridCol w:w="1276"/>
        <w:gridCol w:w="1134"/>
        <w:gridCol w:w="992"/>
        <w:gridCol w:w="1134"/>
        <w:gridCol w:w="986"/>
      </w:tblGrid>
      <w:tr w:rsidR="005147C7" w:rsidTr="009151D2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  <w:bookmarkStart w:id="1" w:name="P4677"/>
            <w:bookmarkEnd w:id="1"/>
            <w:r>
              <w:rPr>
                <w:sz w:val="20"/>
              </w:rPr>
              <w:t>«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9151D2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spacing w:after="200" w:line="288" w:lineRule="auto"/>
              <w:rPr>
                <w:sz w:val="20"/>
                <w:lang w:eastAsia="en-US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2018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Подпрограмма 2 «Развитие малого и среднего предпринимательства»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</w:tr>
      <w:tr w:rsidR="005147C7" w:rsidTr="009151D2">
        <w:trPr>
          <w:trHeight w:hRule="exact" w:val="6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115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показатель 1.2.1.1.3 «к</w:t>
            </w:r>
            <w:r w:rsidR="005147C7" w:rsidRPr="009151D2">
              <w:rPr>
                <w:sz w:val="24"/>
                <w:szCs w:val="24"/>
              </w:rPr>
              <w:t xml:space="preserve">оличество вновь созданных рабочих мест (включая вновь зарегистрированных индивидуальных предпринимателей) субъектами малого и </w:t>
            </w:r>
            <w:r w:rsidR="005147C7" w:rsidRPr="009151D2">
              <w:rPr>
                <w:sz w:val="24"/>
                <w:szCs w:val="24"/>
              </w:rPr>
              <w:lastRenderedPageBreak/>
              <w:t>среднего предпринимательства, получившими государственную поддержку</w:t>
            </w:r>
            <w:r w:rsidRPr="009151D2">
              <w:rPr>
                <w:sz w:val="24"/>
                <w:szCs w:val="24"/>
              </w:rPr>
              <w:t>»</w:t>
            </w:r>
            <w:r w:rsidR="005147C7" w:rsidRPr="009151D2">
              <w:rPr>
                <w:sz w:val="24"/>
                <w:szCs w:val="24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4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Питкярантское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>Суоярвский муниципальный район</w:t>
            </w:r>
          </w:p>
          <w:p w:rsidR="009151D2" w:rsidRDefault="009151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151D2" w:rsidRPr="009151D2" w:rsidRDefault="009151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</w:tbl>
    <w:p w:rsidR="009151D2" w:rsidRDefault="009151D2"/>
    <w:tbl>
      <w:tblPr>
        <w:tblW w:w="158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533"/>
        <w:gridCol w:w="4398"/>
        <w:gridCol w:w="1134"/>
        <w:gridCol w:w="1276"/>
        <w:gridCol w:w="1134"/>
        <w:gridCol w:w="992"/>
        <w:gridCol w:w="1134"/>
        <w:gridCol w:w="986"/>
      </w:tblGrid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9151D2" w:rsidRDefault="00115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показатель 1.2.1.2.8 «к</w:t>
            </w:r>
            <w:r w:rsidR="005147C7" w:rsidRPr="009151D2">
              <w:rPr>
                <w:sz w:val="24"/>
                <w:szCs w:val="24"/>
              </w:rPr>
              <w:t xml:space="preserve">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монопрофильных </w:t>
            </w:r>
            <w:proofErr w:type="gramStart"/>
            <w:r w:rsidR="005147C7" w:rsidRPr="009151D2">
              <w:rPr>
                <w:sz w:val="24"/>
                <w:szCs w:val="24"/>
              </w:rPr>
              <w:t>муници</w:t>
            </w:r>
            <w:r w:rsidR="009151D2">
              <w:rPr>
                <w:sz w:val="24"/>
                <w:szCs w:val="24"/>
              </w:rPr>
              <w:t>-</w:t>
            </w:r>
            <w:r w:rsidR="005147C7" w:rsidRPr="009151D2">
              <w:rPr>
                <w:sz w:val="24"/>
                <w:szCs w:val="24"/>
              </w:rPr>
              <w:t>пальных</w:t>
            </w:r>
            <w:proofErr w:type="gramEnd"/>
            <w:r w:rsidR="005147C7" w:rsidRPr="009151D2">
              <w:rPr>
                <w:sz w:val="24"/>
                <w:szCs w:val="24"/>
              </w:rPr>
              <w:t xml:space="preserve"> образованиях</w:t>
            </w:r>
            <w:r w:rsidRPr="009151D2">
              <w:rPr>
                <w:sz w:val="24"/>
                <w:szCs w:val="24"/>
              </w:rPr>
              <w:t>»</w:t>
            </w:r>
            <w:r w:rsidR="005147C7" w:rsidRPr="009151D2">
              <w:rPr>
                <w:sz w:val="24"/>
                <w:szCs w:val="24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4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</w:rPr>
              <w:t>Лоухский муниципальный район</w:t>
            </w:r>
          </w:p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</w:rPr>
              <w:t>Медвежьегорский муниципальный район</w:t>
            </w:r>
          </w:p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4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Питкярантское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5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47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Tr="005147C7">
        <w:trPr>
          <w:trHeight w:hRule="exact"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9151D2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</w:tbl>
    <w:p w:rsidR="009151D2" w:rsidRDefault="009151D2"/>
    <w:tbl>
      <w:tblPr>
        <w:tblW w:w="158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533"/>
        <w:gridCol w:w="4398"/>
        <w:gridCol w:w="1134"/>
        <w:gridCol w:w="1134"/>
        <w:gridCol w:w="1134"/>
        <w:gridCol w:w="1134"/>
        <w:gridCol w:w="851"/>
        <w:gridCol w:w="992"/>
        <w:gridCol w:w="277"/>
      </w:tblGrid>
      <w:tr w:rsidR="00C52C66" w:rsidTr="0012451D">
        <w:trPr>
          <w:trHeight w:hRule="exact" w:val="4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C66" w:rsidRDefault="00C52C66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C66" w:rsidRDefault="00C52C66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C52C66" w:rsidTr="0012451D">
        <w:trPr>
          <w:trHeight w:hRule="exact" w:val="45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C66" w:rsidRDefault="00C52C66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C66" w:rsidRDefault="00C52C66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C52C66" w:rsidTr="0012451D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C66" w:rsidRDefault="00C52C66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9151D2" w:rsidRDefault="00C52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151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C66" w:rsidRPr="009151D2" w:rsidRDefault="00C52C66" w:rsidP="009151D2">
            <w:pPr>
              <w:pStyle w:val="ConsPlusNormal"/>
              <w:ind w:right="-17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51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2C66" w:rsidRPr="009151D2" w:rsidRDefault="00C52C66" w:rsidP="009151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2C66" w:rsidRDefault="00C52C66">
            <w:pPr>
              <w:rPr>
                <w:rFonts w:eastAsia="Calibri"/>
                <w:sz w:val="20"/>
              </w:rPr>
            </w:pPr>
          </w:p>
        </w:tc>
      </w:tr>
    </w:tbl>
    <w:p w:rsidR="009151D2" w:rsidRDefault="009151D2" w:rsidP="005147C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151D2" w:rsidRDefault="009151D2" w:rsidP="005147C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151D2" w:rsidRDefault="009151D2" w:rsidP="005147C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147C7" w:rsidRDefault="005147C7" w:rsidP="00514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7979" w:rsidRPr="00317979" w:rsidRDefault="009151D2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>Вр</w:t>
      </w:r>
      <w:r w:rsidR="00317979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31797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31797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179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 </w:t>
      </w:r>
      <w:r w:rsidR="00317979">
        <w:rPr>
          <w:rFonts w:ascii="Times New Roman" w:hAnsi="Times New Roman" w:cs="Times New Roman"/>
          <w:sz w:val="28"/>
          <w:szCs w:val="28"/>
        </w:rPr>
        <w:t xml:space="preserve"> </w:t>
      </w:r>
      <w:r w:rsidR="00317979"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E1540F">
      <w:pgSz w:w="16840" w:h="11907" w:orient="landscape"/>
      <w:pgMar w:top="1276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A3" w:rsidRDefault="00B77BA3" w:rsidP="00CE0D98">
      <w:r>
        <w:separator/>
      </w:r>
    </w:p>
  </w:endnote>
  <w:endnote w:type="continuationSeparator" w:id="0">
    <w:p w:rsidR="00B77BA3" w:rsidRDefault="00B77BA3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A3" w:rsidRDefault="00B77BA3" w:rsidP="00CE0D98">
      <w:r>
        <w:separator/>
      </w:r>
    </w:p>
  </w:footnote>
  <w:footnote w:type="continuationSeparator" w:id="0">
    <w:p w:rsidR="00B77BA3" w:rsidRDefault="00B77BA3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325930"/>
      <w:docPartObj>
        <w:docPartGallery w:val="Page Numbers (Top of Page)"/>
        <w:docPartUnique/>
      </w:docPartObj>
    </w:sdtPr>
    <w:sdtEndPr/>
    <w:sdtContent>
      <w:p w:rsidR="00B77BA3" w:rsidRDefault="002839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B77BA3" w:rsidRDefault="00B77B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619C"/>
    <w:rsid w:val="00037688"/>
    <w:rsid w:val="00041A93"/>
    <w:rsid w:val="000501AD"/>
    <w:rsid w:val="00061B23"/>
    <w:rsid w:val="00067D81"/>
    <w:rsid w:val="0007217A"/>
    <w:rsid w:val="000729CC"/>
    <w:rsid w:val="0007492B"/>
    <w:rsid w:val="0008338B"/>
    <w:rsid w:val="00093735"/>
    <w:rsid w:val="00093E69"/>
    <w:rsid w:val="000A6E77"/>
    <w:rsid w:val="000C4274"/>
    <w:rsid w:val="000D32E1"/>
    <w:rsid w:val="000E0EA4"/>
    <w:rsid w:val="000E1A97"/>
    <w:rsid w:val="000F4138"/>
    <w:rsid w:val="00101C3A"/>
    <w:rsid w:val="00103C69"/>
    <w:rsid w:val="00115EB7"/>
    <w:rsid w:val="0012451D"/>
    <w:rsid w:val="00127B21"/>
    <w:rsid w:val="0013077C"/>
    <w:rsid w:val="001348C3"/>
    <w:rsid w:val="0016027F"/>
    <w:rsid w:val="001605B0"/>
    <w:rsid w:val="001616F9"/>
    <w:rsid w:val="00173255"/>
    <w:rsid w:val="00190AF9"/>
    <w:rsid w:val="00192A36"/>
    <w:rsid w:val="00195D34"/>
    <w:rsid w:val="001A000A"/>
    <w:rsid w:val="001A740C"/>
    <w:rsid w:val="001C34DC"/>
    <w:rsid w:val="001D1CF8"/>
    <w:rsid w:val="001E40C4"/>
    <w:rsid w:val="001F4355"/>
    <w:rsid w:val="001F5BC8"/>
    <w:rsid w:val="002073C3"/>
    <w:rsid w:val="002174CE"/>
    <w:rsid w:val="00220280"/>
    <w:rsid w:val="002326FA"/>
    <w:rsid w:val="0025771F"/>
    <w:rsid w:val="00265050"/>
    <w:rsid w:val="0026686D"/>
    <w:rsid w:val="0027018F"/>
    <w:rsid w:val="00283971"/>
    <w:rsid w:val="00287067"/>
    <w:rsid w:val="0029195A"/>
    <w:rsid w:val="00292210"/>
    <w:rsid w:val="002937D2"/>
    <w:rsid w:val="002A1508"/>
    <w:rsid w:val="002A1C12"/>
    <w:rsid w:val="002A2D8E"/>
    <w:rsid w:val="002A6B23"/>
    <w:rsid w:val="002C5979"/>
    <w:rsid w:val="002E091A"/>
    <w:rsid w:val="002F2B93"/>
    <w:rsid w:val="00301C03"/>
    <w:rsid w:val="00307849"/>
    <w:rsid w:val="00317979"/>
    <w:rsid w:val="00330B89"/>
    <w:rsid w:val="003525C6"/>
    <w:rsid w:val="0035655F"/>
    <w:rsid w:val="0035796B"/>
    <w:rsid w:val="00376ED7"/>
    <w:rsid w:val="0038487A"/>
    <w:rsid w:val="00385001"/>
    <w:rsid w:val="00386143"/>
    <w:rsid w:val="00390DBA"/>
    <w:rsid w:val="0039366E"/>
    <w:rsid w:val="003970D7"/>
    <w:rsid w:val="003B1181"/>
    <w:rsid w:val="003B5129"/>
    <w:rsid w:val="003B5AE3"/>
    <w:rsid w:val="003C4D42"/>
    <w:rsid w:val="003C6BBF"/>
    <w:rsid w:val="003E164F"/>
    <w:rsid w:val="003E6674"/>
    <w:rsid w:val="003E6C5B"/>
    <w:rsid w:val="003E6EA6"/>
    <w:rsid w:val="003F289E"/>
    <w:rsid w:val="0040519B"/>
    <w:rsid w:val="00415AF5"/>
    <w:rsid w:val="00420C96"/>
    <w:rsid w:val="00421A1A"/>
    <w:rsid w:val="00423DB7"/>
    <w:rsid w:val="004253E4"/>
    <w:rsid w:val="00433DE8"/>
    <w:rsid w:val="004653C9"/>
    <w:rsid w:val="00465C76"/>
    <w:rsid w:val="004706A6"/>
    <w:rsid w:val="004731EA"/>
    <w:rsid w:val="004920FB"/>
    <w:rsid w:val="004A24AD"/>
    <w:rsid w:val="004C5199"/>
    <w:rsid w:val="004D445C"/>
    <w:rsid w:val="004D5805"/>
    <w:rsid w:val="004E2056"/>
    <w:rsid w:val="004F0543"/>
    <w:rsid w:val="004F1DCE"/>
    <w:rsid w:val="004F770D"/>
    <w:rsid w:val="005147C7"/>
    <w:rsid w:val="0052569D"/>
    <w:rsid w:val="00533557"/>
    <w:rsid w:val="0053369D"/>
    <w:rsid w:val="00536134"/>
    <w:rsid w:val="00541A41"/>
    <w:rsid w:val="005424ED"/>
    <w:rsid w:val="005711D3"/>
    <w:rsid w:val="00574808"/>
    <w:rsid w:val="00582F8F"/>
    <w:rsid w:val="00583504"/>
    <w:rsid w:val="00592350"/>
    <w:rsid w:val="005A09F9"/>
    <w:rsid w:val="005A1C28"/>
    <w:rsid w:val="005B2188"/>
    <w:rsid w:val="005C332A"/>
    <w:rsid w:val="005C45D2"/>
    <w:rsid w:val="005C56F3"/>
    <w:rsid w:val="005C6C28"/>
    <w:rsid w:val="005E6921"/>
    <w:rsid w:val="005F0A11"/>
    <w:rsid w:val="006055A2"/>
    <w:rsid w:val="00605DD7"/>
    <w:rsid w:val="00607BC2"/>
    <w:rsid w:val="00610B10"/>
    <w:rsid w:val="0061483E"/>
    <w:rsid w:val="006221AC"/>
    <w:rsid w:val="006259BC"/>
    <w:rsid w:val="0063343E"/>
    <w:rsid w:val="00640016"/>
    <w:rsid w:val="00640893"/>
    <w:rsid w:val="006429B5"/>
    <w:rsid w:val="0064656C"/>
    <w:rsid w:val="00653398"/>
    <w:rsid w:val="0067591A"/>
    <w:rsid w:val="00683518"/>
    <w:rsid w:val="00683D26"/>
    <w:rsid w:val="00686B34"/>
    <w:rsid w:val="00695C73"/>
    <w:rsid w:val="006A0B2B"/>
    <w:rsid w:val="006A49F6"/>
    <w:rsid w:val="006C6A97"/>
    <w:rsid w:val="006E6028"/>
    <w:rsid w:val="006E64E6"/>
    <w:rsid w:val="006F076E"/>
    <w:rsid w:val="007072B5"/>
    <w:rsid w:val="007109F0"/>
    <w:rsid w:val="0071518E"/>
    <w:rsid w:val="00724306"/>
    <w:rsid w:val="00726286"/>
    <w:rsid w:val="0074521E"/>
    <w:rsid w:val="00755447"/>
    <w:rsid w:val="00756C1D"/>
    <w:rsid w:val="00757706"/>
    <w:rsid w:val="00760EC8"/>
    <w:rsid w:val="00764306"/>
    <w:rsid w:val="007646BA"/>
    <w:rsid w:val="007705AD"/>
    <w:rsid w:val="0077143E"/>
    <w:rsid w:val="007771A7"/>
    <w:rsid w:val="007979F6"/>
    <w:rsid w:val="007A5254"/>
    <w:rsid w:val="007B6109"/>
    <w:rsid w:val="007C2C1F"/>
    <w:rsid w:val="007C7486"/>
    <w:rsid w:val="007D3A00"/>
    <w:rsid w:val="007E4157"/>
    <w:rsid w:val="007E660B"/>
    <w:rsid w:val="007E6FC4"/>
    <w:rsid w:val="00817FB5"/>
    <w:rsid w:val="008268E8"/>
    <w:rsid w:val="0083226A"/>
    <w:rsid w:val="008333C2"/>
    <w:rsid w:val="00834219"/>
    <w:rsid w:val="008573B7"/>
    <w:rsid w:val="008607D2"/>
    <w:rsid w:val="00860B53"/>
    <w:rsid w:val="008627F1"/>
    <w:rsid w:val="00884F2A"/>
    <w:rsid w:val="00887E6D"/>
    <w:rsid w:val="008951E0"/>
    <w:rsid w:val="008A1AF8"/>
    <w:rsid w:val="008A3015"/>
    <w:rsid w:val="008A3180"/>
    <w:rsid w:val="008C5A4D"/>
    <w:rsid w:val="00901FCD"/>
    <w:rsid w:val="009151D2"/>
    <w:rsid w:val="00916A71"/>
    <w:rsid w:val="0091732A"/>
    <w:rsid w:val="009238D6"/>
    <w:rsid w:val="009238DD"/>
    <w:rsid w:val="00927C66"/>
    <w:rsid w:val="00943253"/>
    <w:rsid w:val="00951218"/>
    <w:rsid w:val="00961BBC"/>
    <w:rsid w:val="00980C72"/>
    <w:rsid w:val="00983260"/>
    <w:rsid w:val="00985503"/>
    <w:rsid w:val="00991EA0"/>
    <w:rsid w:val="009A5875"/>
    <w:rsid w:val="009C1BC4"/>
    <w:rsid w:val="009C5409"/>
    <w:rsid w:val="009D1146"/>
    <w:rsid w:val="009D2DE2"/>
    <w:rsid w:val="009E192A"/>
    <w:rsid w:val="009F5B76"/>
    <w:rsid w:val="00A11D9C"/>
    <w:rsid w:val="00A1479B"/>
    <w:rsid w:val="00A20376"/>
    <w:rsid w:val="00A2446E"/>
    <w:rsid w:val="00A26500"/>
    <w:rsid w:val="00A272A0"/>
    <w:rsid w:val="00A36C25"/>
    <w:rsid w:val="00A438C9"/>
    <w:rsid w:val="00A545D1"/>
    <w:rsid w:val="00A56DD7"/>
    <w:rsid w:val="00A72BAF"/>
    <w:rsid w:val="00A812A0"/>
    <w:rsid w:val="00A84FDE"/>
    <w:rsid w:val="00A9267C"/>
    <w:rsid w:val="00A92C19"/>
    <w:rsid w:val="00A92C29"/>
    <w:rsid w:val="00AA047B"/>
    <w:rsid w:val="00AA36E4"/>
    <w:rsid w:val="00AA4F6A"/>
    <w:rsid w:val="00AB06C6"/>
    <w:rsid w:val="00AB3CBE"/>
    <w:rsid w:val="00AB6E2A"/>
    <w:rsid w:val="00AC0304"/>
    <w:rsid w:val="00AC081B"/>
    <w:rsid w:val="00AC2E3F"/>
    <w:rsid w:val="00AC3683"/>
    <w:rsid w:val="00AC4758"/>
    <w:rsid w:val="00AC4C33"/>
    <w:rsid w:val="00AC72DD"/>
    <w:rsid w:val="00AC7D1C"/>
    <w:rsid w:val="00AD69E4"/>
    <w:rsid w:val="00AD6FA7"/>
    <w:rsid w:val="00AE3683"/>
    <w:rsid w:val="00B02337"/>
    <w:rsid w:val="00B04C9E"/>
    <w:rsid w:val="00B13A89"/>
    <w:rsid w:val="00B168AD"/>
    <w:rsid w:val="00B304E7"/>
    <w:rsid w:val="00B33A45"/>
    <w:rsid w:val="00B378FE"/>
    <w:rsid w:val="00B42377"/>
    <w:rsid w:val="00B425DF"/>
    <w:rsid w:val="00B473E0"/>
    <w:rsid w:val="00B56613"/>
    <w:rsid w:val="00B5721D"/>
    <w:rsid w:val="00B60F40"/>
    <w:rsid w:val="00B62F0E"/>
    <w:rsid w:val="00B62F7E"/>
    <w:rsid w:val="00B63F0C"/>
    <w:rsid w:val="00B74F90"/>
    <w:rsid w:val="00B77BA3"/>
    <w:rsid w:val="00B86ED4"/>
    <w:rsid w:val="00B878CB"/>
    <w:rsid w:val="00B901D8"/>
    <w:rsid w:val="00BA1074"/>
    <w:rsid w:val="00BA330E"/>
    <w:rsid w:val="00BA344B"/>
    <w:rsid w:val="00BA52E2"/>
    <w:rsid w:val="00BB1F60"/>
    <w:rsid w:val="00BB2941"/>
    <w:rsid w:val="00BB5536"/>
    <w:rsid w:val="00BC0019"/>
    <w:rsid w:val="00BD02AE"/>
    <w:rsid w:val="00BD2EB2"/>
    <w:rsid w:val="00BE4A3A"/>
    <w:rsid w:val="00BE5A6B"/>
    <w:rsid w:val="00C0029F"/>
    <w:rsid w:val="00C025D5"/>
    <w:rsid w:val="00C03D36"/>
    <w:rsid w:val="00C112B6"/>
    <w:rsid w:val="00C234F1"/>
    <w:rsid w:val="00C23AC0"/>
    <w:rsid w:val="00C24172"/>
    <w:rsid w:val="00C26937"/>
    <w:rsid w:val="00C311EB"/>
    <w:rsid w:val="00C3334C"/>
    <w:rsid w:val="00C41086"/>
    <w:rsid w:val="00C433FB"/>
    <w:rsid w:val="00C52B77"/>
    <w:rsid w:val="00C52C66"/>
    <w:rsid w:val="00C53C90"/>
    <w:rsid w:val="00C56B17"/>
    <w:rsid w:val="00C63CFD"/>
    <w:rsid w:val="00C71184"/>
    <w:rsid w:val="00C808C8"/>
    <w:rsid w:val="00C92BA5"/>
    <w:rsid w:val="00C95A4D"/>
    <w:rsid w:val="00C95FDB"/>
    <w:rsid w:val="00C97F75"/>
    <w:rsid w:val="00CA3156"/>
    <w:rsid w:val="00CB3FDE"/>
    <w:rsid w:val="00CB587E"/>
    <w:rsid w:val="00CB72A6"/>
    <w:rsid w:val="00CC0C47"/>
    <w:rsid w:val="00CC1D45"/>
    <w:rsid w:val="00CC49BC"/>
    <w:rsid w:val="00CC60D0"/>
    <w:rsid w:val="00CD4D7B"/>
    <w:rsid w:val="00CD70A8"/>
    <w:rsid w:val="00CE0024"/>
    <w:rsid w:val="00CE0D98"/>
    <w:rsid w:val="00CF001D"/>
    <w:rsid w:val="00CF5812"/>
    <w:rsid w:val="00D07E1A"/>
    <w:rsid w:val="00D11A39"/>
    <w:rsid w:val="00D22F40"/>
    <w:rsid w:val="00D42F13"/>
    <w:rsid w:val="00D52537"/>
    <w:rsid w:val="00D62735"/>
    <w:rsid w:val="00D712AE"/>
    <w:rsid w:val="00D73781"/>
    <w:rsid w:val="00D87B51"/>
    <w:rsid w:val="00D93CF5"/>
    <w:rsid w:val="00DA22F0"/>
    <w:rsid w:val="00DB34EF"/>
    <w:rsid w:val="00DC1D86"/>
    <w:rsid w:val="00DC600E"/>
    <w:rsid w:val="00DD4058"/>
    <w:rsid w:val="00DE32EE"/>
    <w:rsid w:val="00DF3DAD"/>
    <w:rsid w:val="00E01561"/>
    <w:rsid w:val="00E12460"/>
    <w:rsid w:val="00E1540F"/>
    <w:rsid w:val="00E16D6C"/>
    <w:rsid w:val="00E23820"/>
    <w:rsid w:val="00E24D47"/>
    <w:rsid w:val="00E316D8"/>
    <w:rsid w:val="00E356BC"/>
    <w:rsid w:val="00E4256C"/>
    <w:rsid w:val="00E46AAE"/>
    <w:rsid w:val="00E754DC"/>
    <w:rsid w:val="00E775CF"/>
    <w:rsid w:val="00E86860"/>
    <w:rsid w:val="00E8778E"/>
    <w:rsid w:val="00EA0821"/>
    <w:rsid w:val="00EA757D"/>
    <w:rsid w:val="00EB3D59"/>
    <w:rsid w:val="00EC4208"/>
    <w:rsid w:val="00EC55CB"/>
    <w:rsid w:val="00EC6C74"/>
    <w:rsid w:val="00EC6FF1"/>
    <w:rsid w:val="00ED3468"/>
    <w:rsid w:val="00ED3F78"/>
    <w:rsid w:val="00ED69B7"/>
    <w:rsid w:val="00ED6C2A"/>
    <w:rsid w:val="00EE2F54"/>
    <w:rsid w:val="00EF6969"/>
    <w:rsid w:val="00F15EC6"/>
    <w:rsid w:val="00F22207"/>
    <w:rsid w:val="00F22809"/>
    <w:rsid w:val="00F258A0"/>
    <w:rsid w:val="00F27FDD"/>
    <w:rsid w:val="00F34165"/>
    <w:rsid w:val="00F349EF"/>
    <w:rsid w:val="00F51E2B"/>
    <w:rsid w:val="00F51F27"/>
    <w:rsid w:val="00F75DE8"/>
    <w:rsid w:val="00F87A70"/>
    <w:rsid w:val="00F9326B"/>
    <w:rsid w:val="00FA179A"/>
    <w:rsid w:val="00FA61CF"/>
    <w:rsid w:val="00FB25A7"/>
    <w:rsid w:val="00FC01B9"/>
    <w:rsid w:val="00FC71B7"/>
    <w:rsid w:val="00FD03CE"/>
    <w:rsid w:val="00FD5EA8"/>
    <w:rsid w:val="00FD6C6E"/>
    <w:rsid w:val="00FE38BB"/>
    <w:rsid w:val="00FE4586"/>
    <w:rsid w:val="00FE694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f4">
    <w:name w:val="Текст концевой сноски Знак"/>
    <w:basedOn w:val="a0"/>
    <w:link w:val="af5"/>
    <w:semiHidden/>
    <w:rsid w:val="005147C7"/>
    <w:rPr>
      <w:rFonts w:ascii="Calibri" w:hAnsi="Calibri"/>
      <w:lang w:eastAsia="en-US"/>
    </w:rPr>
  </w:style>
  <w:style w:type="paragraph" w:styleId="af5">
    <w:name w:val="endnote text"/>
    <w:basedOn w:val="a"/>
    <w:link w:val="af4"/>
    <w:semiHidden/>
    <w:unhideWhenUsed/>
    <w:rsid w:val="005147C7"/>
    <w:pPr>
      <w:spacing w:after="200" w:line="276" w:lineRule="auto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41F6-5131-4605-B913-78D2809C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137</Pages>
  <Words>20522</Words>
  <Characters>151029</Characters>
  <Application>Microsoft Office Word</Application>
  <DocSecurity>0</DocSecurity>
  <Lines>1258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168</cp:revision>
  <cp:lastPrinted>2017-05-25T11:23:00Z</cp:lastPrinted>
  <dcterms:created xsi:type="dcterms:W3CDTF">2017-05-16T06:36:00Z</dcterms:created>
  <dcterms:modified xsi:type="dcterms:W3CDTF">2017-05-25T11:24:00Z</dcterms:modified>
</cp:coreProperties>
</file>