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5B2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A9F5B3C" wp14:editId="2E7BF31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25B2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25B22">
        <w:t>24 мая 2017 года № 27</w:t>
      </w:r>
      <w:r w:rsidR="00E25B22">
        <w:t>3</w:t>
      </w:r>
      <w:r w:rsidR="00E25B2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31DB0" w:rsidRDefault="00331DB0" w:rsidP="00331DB0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Святозерского сельского поселения от 21 апреля 2017 года № 11 «О приеме в муниципальную собственность Святозерского сельского поселения имущества из государственной собственности Республики Карелия»:</w:t>
      </w:r>
    </w:p>
    <w:p w:rsidR="00331DB0" w:rsidRDefault="00331DB0" w:rsidP="00331DB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r>
        <w:rPr>
          <w:color w:val="000000"/>
          <w:spacing w:val="-2"/>
          <w:sz w:val="27"/>
          <w:szCs w:val="27"/>
        </w:rPr>
        <w:t>Святозерского сельского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331DB0" w:rsidRDefault="00331DB0" w:rsidP="00331DB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>
        <w:rPr>
          <w:color w:val="000000"/>
          <w:spacing w:val="-2"/>
          <w:sz w:val="27"/>
          <w:szCs w:val="27"/>
        </w:rPr>
        <w:t>Святозерского сельского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Государственный комитет Республики Карелия по управлению государственным имуществом и организации закупок.</w:t>
      </w:r>
    </w:p>
    <w:p w:rsidR="00331DB0" w:rsidRDefault="00331DB0" w:rsidP="00331DB0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8507AF">
      <w:pPr>
        <w:pStyle w:val="ConsPlusNormal"/>
        <w:ind w:firstLine="0"/>
        <w:rPr>
          <w:sz w:val="28"/>
          <w:szCs w:val="28"/>
        </w:rPr>
        <w:sectPr w:rsidR="00331DB0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331DB0" w:rsidRDefault="00331DB0" w:rsidP="00331DB0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31DB0" w:rsidTr="00331DB0">
        <w:tc>
          <w:tcPr>
            <w:tcW w:w="4643" w:type="dxa"/>
          </w:tcPr>
          <w:p w:rsidR="00331DB0" w:rsidRDefault="00331DB0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31DB0" w:rsidRDefault="009F714F" w:rsidP="00E25B22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</w:t>
            </w:r>
            <w:r w:rsidR="00331DB0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331DB0">
              <w:rPr>
                <w:szCs w:val="28"/>
              </w:rPr>
              <w:t xml:space="preserve"> Правительства Республики Карелия от </w:t>
            </w:r>
            <w:r w:rsidR="00E25B22">
              <w:t>24 мая 2017 года № 27</w:t>
            </w:r>
            <w:r w:rsidR="00E25B22">
              <w:t>3</w:t>
            </w:r>
            <w:bookmarkStart w:id="0" w:name="_GoBack"/>
            <w:bookmarkEnd w:id="0"/>
            <w:r w:rsidR="00E25B22">
              <w:t>р-П</w:t>
            </w:r>
          </w:p>
        </w:tc>
      </w:tr>
    </w:tbl>
    <w:p w:rsidR="00331DB0" w:rsidRDefault="00331DB0" w:rsidP="00331DB0">
      <w:pPr>
        <w:jc w:val="center"/>
        <w:rPr>
          <w:color w:val="000000"/>
          <w:szCs w:val="28"/>
        </w:rPr>
      </w:pPr>
    </w:p>
    <w:p w:rsidR="007D6DF9" w:rsidRDefault="007D6DF9" w:rsidP="00331DB0">
      <w:pPr>
        <w:jc w:val="center"/>
        <w:rPr>
          <w:color w:val="000000"/>
          <w:szCs w:val="28"/>
        </w:rPr>
      </w:pPr>
    </w:p>
    <w:p w:rsidR="00331DB0" w:rsidRDefault="00331DB0" w:rsidP="00331DB0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331DB0" w:rsidRPr="00331DB0" w:rsidRDefault="00331DB0" w:rsidP="00331DB0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в </w:t>
      </w:r>
      <w:r w:rsidRPr="00331DB0">
        <w:rPr>
          <w:color w:val="000000"/>
          <w:spacing w:val="-6"/>
          <w:szCs w:val="28"/>
        </w:rPr>
        <w:t xml:space="preserve">муниципальную собственность </w:t>
      </w:r>
      <w:r w:rsidRPr="00331DB0">
        <w:rPr>
          <w:color w:val="000000"/>
          <w:spacing w:val="-2"/>
          <w:szCs w:val="28"/>
        </w:rPr>
        <w:t>Святозерского сельского поселения</w:t>
      </w:r>
    </w:p>
    <w:p w:rsidR="00331DB0" w:rsidRDefault="00331DB0" w:rsidP="00331DB0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3402"/>
        <w:gridCol w:w="2835"/>
      </w:tblGrid>
      <w:tr w:rsidR="00331DB0" w:rsidTr="00331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r w:rsidR="007D6DF9">
              <w:rPr>
                <w:szCs w:val="28"/>
              </w:rPr>
              <w:t>о-</w:t>
            </w:r>
          </w:p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Индивидуали-зирующие характеристики имущества</w:t>
            </w:r>
          </w:p>
        </w:tc>
      </w:tr>
      <w:tr w:rsidR="00331DB0" w:rsidTr="00331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522AB3">
            <w:pPr>
              <w:rPr>
                <w:szCs w:val="28"/>
              </w:rPr>
            </w:pPr>
            <w:r>
              <w:rPr>
                <w:szCs w:val="28"/>
              </w:rPr>
              <w:t>Прионежский р-н</w:t>
            </w:r>
            <w:r w:rsidR="00331DB0">
              <w:rPr>
                <w:szCs w:val="28"/>
              </w:rPr>
              <w:t xml:space="preserve">, </w:t>
            </w:r>
          </w:p>
          <w:p w:rsidR="00522AB3" w:rsidRDefault="006E7C0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22AB3">
              <w:rPr>
                <w:szCs w:val="28"/>
              </w:rPr>
              <w:t>. Заозерье, ул. Заречная,</w:t>
            </w:r>
          </w:p>
          <w:p w:rsidR="00331DB0" w:rsidRDefault="00331DB0" w:rsidP="00522AB3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522AB3">
              <w:rPr>
                <w:szCs w:val="28"/>
              </w:rPr>
              <w:t>7</w:t>
            </w:r>
            <w:r>
              <w:rPr>
                <w:szCs w:val="28"/>
              </w:rPr>
              <w:t xml:space="preserve"> кв. </w:t>
            </w:r>
            <w:r w:rsidR="00522AB3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B0" w:rsidRDefault="00331DB0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331DB0" w:rsidRDefault="007D6DF9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331DB0">
              <w:rPr>
                <w:szCs w:val="28"/>
              </w:rPr>
              <w:t>,7 кв. м</w:t>
            </w:r>
          </w:p>
        </w:tc>
      </w:tr>
      <w:tr w:rsidR="006E7C00" w:rsidTr="00331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 w:rsidP="00B81643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р-н, </w:t>
            </w:r>
          </w:p>
          <w:p w:rsidR="006E7C00" w:rsidRDefault="006E7C00" w:rsidP="00B81643">
            <w:pPr>
              <w:rPr>
                <w:szCs w:val="28"/>
              </w:rPr>
            </w:pPr>
            <w:r>
              <w:rPr>
                <w:szCs w:val="28"/>
              </w:rPr>
              <w:t>с. Заозерье, ул. Заречная,</w:t>
            </w:r>
          </w:p>
          <w:p w:rsidR="006E7C00" w:rsidRDefault="006E7C00" w:rsidP="006E7C00">
            <w:pPr>
              <w:rPr>
                <w:szCs w:val="28"/>
              </w:rPr>
            </w:pPr>
            <w:r>
              <w:rPr>
                <w:szCs w:val="28"/>
              </w:rPr>
              <w:t>д. 7 кв.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6E7C00" w:rsidRDefault="006E7C00" w:rsidP="007D6DF9">
            <w:pPr>
              <w:rPr>
                <w:szCs w:val="28"/>
              </w:rPr>
            </w:pPr>
            <w:r>
              <w:rPr>
                <w:szCs w:val="28"/>
              </w:rPr>
              <w:t>44,8 кв. м</w:t>
            </w:r>
          </w:p>
        </w:tc>
      </w:tr>
      <w:tr w:rsidR="006E7C00" w:rsidTr="00331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 w:rsidP="00B81643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р-н, </w:t>
            </w:r>
          </w:p>
          <w:p w:rsidR="006E7C00" w:rsidRDefault="006E7C00" w:rsidP="00B81643">
            <w:pPr>
              <w:rPr>
                <w:szCs w:val="28"/>
              </w:rPr>
            </w:pPr>
            <w:r>
              <w:rPr>
                <w:szCs w:val="28"/>
              </w:rPr>
              <w:t>с. Заозерье, ул. Заречная,</w:t>
            </w:r>
          </w:p>
          <w:p w:rsidR="006E7C00" w:rsidRDefault="006E7C00" w:rsidP="006E7C00">
            <w:pPr>
              <w:rPr>
                <w:szCs w:val="28"/>
              </w:rPr>
            </w:pPr>
            <w:r>
              <w:rPr>
                <w:szCs w:val="28"/>
              </w:rPr>
              <w:t>д. 7 кв.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6E7C00" w:rsidRDefault="006E7C00" w:rsidP="007D6DF9">
            <w:pPr>
              <w:rPr>
                <w:szCs w:val="28"/>
              </w:rPr>
            </w:pPr>
            <w:r>
              <w:rPr>
                <w:szCs w:val="28"/>
              </w:rPr>
              <w:t>44,9 кв. м</w:t>
            </w:r>
          </w:p>
        </w:tc>
      </w:tr>
      <w:tr w:rsidR="006E7C00" w:rsidTr="00331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 w:rsidP="00B81643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р-н, </w:t>
            </w:r>
          </w:p>
          <w:p w:rsidR="006E7C00" w:rsidRDefault="006E7C00" w:rsidP="00B81643">
            <w:pPr>
              <w:rPr>
                <w:szCs w:val="28"/>
              </w:rPr>
            </w:pPr>
            <w:r>
              <w:rPr>
                <w:szCs w:val="28"/>
              </w:rPr>
              <w:t>с. Заозерье, ул. Заречная,</w:t>
            </w:r>
          </w:p>
          <w:p w:rsidR="006E7C00" w:rsidRDefault="006E7C00" w:rsidP="006E7C00">
            <w:pPr>
              <w:rPr>
                <w:szCs w:val="28"/>
              </w:rPr>
            </w:pPr>
            <w:r>
              <w:rPr>
                <w:szCs w:val="28"/>
              </w:rPr>
              <w:t>д. 7 кв.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6E7C00" w:rsidRDefault="006E7C00">
            <w:pPr>
              <w:rPr>
                <w:szCs w:val="28"/>
              </w:rPr>
            </w:pPr>
            <w:r>
              <w:rPr>
                <w:szCs w:val="28"/>
              </w:rPr>
              <w:t>47,4 кв. м</w:t>
            </w:r>
          </w:p>
        </w:tc>
      </w:tr>
      <w:tr w:rsidR="006E7C00" w:rsidTr="00331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 w:rsidP="00B81643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р-н, </w:t>
            </w:r>
          </w:p>
          <w:p w:rsidR="006E7C00" w:rsidRDefault="006E7C00" w:rsidP="00B81643">
            <w:pPr>
              <w:rPr>
                <w:szCs w:val="28"/>
              </w:rPr>
            </w:pPr>
            <w:r>
              <w:rPr>
                <w:szCs w:val="28"/>
              </w:rPr>
              <w:t>с. Заозерье, ул. Заречная,</w:t>
            </w:r>
          </w:p>
          <w:p w:rsidR="006E7C00" w:rsidRDefault="006E7C00" w:rsidP="006E7C00">
            <w:pPr>
              <w:rPr>
                <w:szCs w:val="28"/>
              </w:rPr>
            </w:pPr>
            <w:r>
              <w:rPr>
                <w:szCs w:val="28"/>
              </w:rPr>
              <w:t>д. 7 кв.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0" w:rsidRDefault="006E7C00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6E7C00" w:rsidRDefault="006E7C00" w:rsidP="007D6DF9">
            <w:pPr>
              <w:rPr>
                <w:szCs w:val="28"/>
              </w:rPr>
            </w:pPr>
            <w:r>
              <w:rPr>
                <w:szCs w:val="28"/>
              </w:rPr>
              <w:t>56,5 кв. м</w:t>
            </w:r>
          </w:p>
        </w:tc>
      </w:tr>
    </w:tbl>
    <w:p w:rsidR="00331DB0" w:rsidRDefault="00331DB0" w:rsidP="00331DB0">
      <w:pPr>
        <w:jc w:val="center"/>
      </w:pPr>
      <w:r>
        <w:t>_____________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DB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714F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27BE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5B22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4B06-0592-472B-8293-3D9415C4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2017-05-24T11:48:00Z</cp:lastPrinted>
  <dcterms:created xsi:type="dcterms:W3CDTF">2017-05-18T06:59:00Z</dcterms:created>
  <dcterms:modified xsi:type="dcterms:W3CDTF">2017-05-24T11:48:00Z</dcterms:modified>
</cp:coreProperties>
</file>