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352BB1B" wp14:editId="67E0A4FE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9A4271" w:rsidRPr="0050588D" w:rsidRDefault="009A4271" w:rsidP="0050588D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50588D">
        <w:rPr>
          <w:sz w:val="28"/>
          <w:szCs w:val="28"/>
        </w:rPr>
        <w:t xml:space="preserve">Внести в состав </w:t>
      </w:r>
      <w:r w:rsidR="00DE494E" w:rsidRPr="0050588D">
        <w:rPr>
          <w:sz w:val="28"/>
          <w:szCs w:val="28"/>
        </w:rPr>
        <w:t>Межведомственной комиссии по вопросам внешней трудовой миграции, привлечения и использования иностранных работников (далее – Комиссия), утвержденн</w:t>
      </w:r>
      <w:r w:rsidR="007B4D79">
        <w:rPr>
          <w:sz w:val="28"/>
          <w:szCs w:val="28"/>
        </w:rPr>
        <w:t>ы</w:t>
      </w:r>
      <w:r w:rsidR="00DE494E" w:rsidRPr="0050588D">
        <w:rPr>
          <w:sz w:val="28"/>
          <w:szCs w:val="28"/>
        </w:rPr>
        <w:t>й</w:t>
      </w:r>
      <w:r w:rsidRPr="0050588D">
        <w:rPr>
          <w:sz w:val="28"/>
          <w:szCs w:val="28"/>
        </w:rPr>
        <w:t xml:space="preserve"> распоряжением Главы Республики Карелия от </w:t>
      </w:r>
      <w:r w:rsidR="00DE494E" w:rsidRPr="0050588D">
        <w:rPr>
          <w:sz w:val="28"/>
          <w:szCs w:val="28"/>
        </w:rPr>
        <w:t>1</w:t>
      </w:r>
      <w:r w:rsidRPr="0050588D">
        <w:rPr>
          <w:sz w:val="28"/>
          <w:szCs w:val="28"/>
        </w:rPr>
        <w:t xml:space="preserve">8 </w:t>
      </w:r>
      <w:r w:rsidR="00DE494E" w:rsidRPr="0050588D">
        <w:rPr>
          <w:sz w:val="28"/>
          <w:szCs w:val="28"/>
        </w:rPr>
        <w:t>июня</w:t>
      </w:r>
      <w:r w:rsidRPr="0050588D">
        <w:rPr>
          <w:sz w:val="28"/>
          <w:szCs w:val="28"/>
        </w:rPr>
        <w:t xml:space="preserve"> 200</w:t>
      </w:r>
      <w:r w:rsidR="00DE494E" w:rsidRPr="0050588D">
        <w:rPr>
          <w:sz w:val="28"/>
          <w:szCs w:val="28"/>
        </w:rPr>
        <w:t>7 года № 426</w:t>
      </w:r>
      <w:r w:rsidRPr="0050588D">
        <w:rPr>
          <w:sz w:val="28"/>
          <w:szCs w:val="28"/>
        </w:rPr>
        <w:t xml:space="preserve">-р (Собрание законодательства Республики Карелия, 2007, № </w:t>
      </w:r>
      <w:r w:rsidR="00DE494E" w:rsidRPr="0050588D">
        <w:rPr>
          <w:sz w:val="28"/>
          <w:szCs w:val="28"/>
        </w:rPr>
        <w:t>6</w:t>
      </w:r>
      <w:r w:rsidRPr="0050588D">
        <w:rPr>
          <w:sz w:val="28"/>
          <w:szCs w:val="28"/>
        </w:rPr>
        <w:t xml:space="preserve">, ст. </w:t>
      </w:r>
      <w:r w:rsidR="00DE494E" w:rsidRPr="0050588D">
        <w:rPr>
          <w:sz w:val="28"/>
          <w:szCs w:val="28"/>
        </w:rPr>
        <w:t>785</w:t>
      </w:r>
      <w:r w:rsidRPr="0050588D">
        <w:rPr>
          <w:sz w:val="28"/>
          <w:szCs w:val="28"/>
        </w:rPr>
        <w:t>; 201</w:t>
      </w:r>
      <w:r w:rsidR="00DE494E" w:rsidRPr="0050588D">
        <w:rPr>
          <w:sz w:val="28"/>
          <w:szCs w:val="28"/>
        </w:rPr>
        <w:t>4</w:t>
      </w:r>
      <w:r w:rsidRPr="0050588D">
        <w:rPr>
          <w:sz w:val="28"/>
          <w:szCs w:val="28"/>
        </w:rPr>
        <w:t xml:space="preserve">, № </w:t>
      </w:r>
      <w:r w:rsidR="00DE494E" w:rsidRPr="0050588D">
        <w:rPr>
          <w:sz w:val="28"/>
          <w:szCs w:val="28"/>
        </w:rPr>
        <w:t>3</w:t>
      </w:r>
      <w:r w:rsidRPr="0050588D">
        <w:rPr>
          <w:sz w:val="28"/>
          <w:szCs w:val="28"/>
        </w:rPr>
        <w:t>, ст. 3</w:t>
      </w:r>
      <w:r w:rsidR="00DE494E" w:rsidRPr="0050588D">
        <w:rPr>
          <w:sz w:val="28"/>
          <w:szCs w:val="28"/>
        </w:rPr>
        <w:t>77</w:t>
      </w:r>
      <w:r w:rsidRPr="0050588D">
        <w:rPr>
          <w:sz w:val="28"/>
          <w:szCs w:val="28"/>
        </w:rPr>
        <w:t xml:space="preserve">; </w:t>
      </w:r>
      <w:r w:rsidR="00DE494E" w:rsidRPr="0050588D">
        <w:rPr>
          <w:sz w:val="28"/>
          <w:szCs w:val="28"/>
        </w:rPr>
        <w:t xml:space="preserve">2015, № 3, </w:t>
      </w:r>
      <w:r w:rsidR="0050588D">
        <w:rPr>
          <w:sz w:val="28"/>
          <w:szCs w:val="28"/>
        </w:rPr>
        <w:t xml:space="preserve">                    </w:t>
      </w:r>
      <w:r w:rsidR="00DE494E" w:rsidRPr="0050588D">
        <w:rPr>
          <w:sz w:val="28"/>
          <w:szCs w:val="28"/>
        </w:rPr>
        <w:t xml:space="preserve">ст. 438; № </w:t>
      </w:r>
      <w:proofErr w:type="gramStart"/>
      <w:r w:rsidR="00DE494E" w:rsidRPr="0050588D">
        <w:rPr>
          <w:sz w:val="28"/>
          <w:szCs w:val="28"/>
        </w:rPr>
        <w:t>12, ст. 2330</w:t>
      </w:r>
      <w:r w:rsidRPr="0050588D">
        <w:rPr>
          <w:sz w:val="28"/>
          <w:szCs w:val="28"/>
        </w:rPr>
        <w:t xml:space="preserve">), </w:t>
      </w:r>
      <w:r w:rsidR="00DE494E" w:rsidRPr="0050588D">
        <w:rPr>
          <w:sz w:val="28"/>
          <w:szCs w:val="28"/>
        </w:rPr>
        <w:t xml:space="preserve">с изменениями, внесенными распоряжениями Главы Республики Карелия от 16 ноября 2016 года № 470-р, от 23 марта 2017 года № 134-р, </w:t>
      </w:r>
      <w:r w:rsidRPr="0050588D">
        <w:rPr>
          <w:sz w:val="28"/>
          <w:szCs w:val="28"/>
        </w:rPr>
        <w:t>следующие изменения:</w:t>
      </w:r>
      <w:proofErr w:type="gramEnd"/>
    </w:p>
    <w:p w:rsidR="009A4271" w:rsidRPr="0050588D" w:rsidRDefault="009A4271" w:rsidP="0050588D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50588D">
        <w:rPr>
          <w:sz w:val="28"/>
          <w:szCs w:val="28"/>
        </w:rPr>
        <w:t xml:space="preserve">включить в состав </w:t>
      </w:r>
      <w:r w:rsidR="00DE494E" w:rsidRPr="0050588D">
        <w:rPr>
          <w:sz w:val="28"/>
          <w:szCs w:val="28"/>
        </w:rPr>
        <w:t>Комиссии</w:t>
      </w:r>
      <w:r w:rsidRPr="0050588D">
        <w:rPr>
          <w:sz w:val="28"/>
          <w:szCs w:val="28"/>
        </w:rPr>
        <w:t xml:space="preserve"> следующих лиц:</w:t>
      </w:r>
    </w:p>
    <w:p w:rsidR="00DE494E" w:rsidRPr="0050588D" w:rsidRDefault="00DE494E" w:rsidP="0050588D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proofErr w:type="spellStart"/>
      <w:r w:rsidRPr="0050588D">
        <w:rPr>
          <w:sz w:val="28"/>
          <w:szCs w:val="28"/>
        </w:rPr>
        <w:t>Подсадник</w:t>
      </w:r>
      <w:proofErr w:type="spellEnd"/>
      <w:r w:rsidRPr="0050588D">
        <w:rPr>
          <w:sz w:val="28"/>
          <w:szCs w:val="28"/>
        </w:rPr>
        <w:t xml:space="preserve"> Л.А.</w:t>
      </w:r>
      <w:r w:rsidR="009A4271" w:rsidRPr="0050588D">
        <w:rPr>
          <w:sz w:val="28"/>
          <w:szCs w:val="28"/>
        </w:rPr>
        <w:t xml:space="preserve"> – </w:t>
      </w:r>
      <w:r w:rsidRPr="0050588D">
        <w:rPr>
          <w:sz w:val="28"/>
          <w:szCs w:val="28"/>
        </w:rPr>
        <w:t>заместитель Премьер-министра Правительства Республики Карелия, председатель Комиссии;</w:t>
      </w:r>
    </w:p>
    <w:p w:rsidR="009A4271" w:rsidRPr="0050588D" w:rsidRDefault="00DE494E" w:rsidP="0050588D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proofErr w:type="spellStart"/>
      <w:r w:rsidRPr="0050588D">
        <w:rPr>
          <w:sz w:val="28"/>
          <w:szCs w:val="28"/>
        </w:rPr>
        <w:t>Ващук</w:t>
      </w:r>
      <w:proofErr w:type="spellEnd"/>
      <w:r w:rsidRPr="0050588D">
        <w:rPr>
          <w:sz w:val="28"/>
          <w:szCs w:val="28"/>
        </w:rPr>
        <w:t xml:space="preserve"> О.Н.</w:t>
      </w:r>
      <w:r w:rsidR="009A4271" w:rsidRPr="0050588D">
        <w:rPr>
          <w:sz w:val="28"/>
          <w:szCs w:val="28"/>
        </w:rPr>
        <w:t xml:space="preserve"> – заместитель </w:t>
      </w:r>
      <w:proofErr w:type="gramStart"/>
      <w:r w:rsidRPr="0050588D">
        <w:rPr>
          <w:sz w:val="28"/>
          <w:szCs w:val="28"/>
        </w:rPr>
        <w:t>начальника отдела Управления Федеральной службы безопасности Российской Федерации</w:t>
      </w:r>
      <w:proofErr w:type="gramEnd"/>
      <w:r w:rsidRPr="0050588D">
        <w:rPr>
          <w:sz w:val="28"/>
          <w:szCs w:val="28"/>
        </w:rPr>
        <w:t xml:space="preserve"> по</w:t>
      </w:r>
      <w:r w:rsidR="009A4271" w:rsidRPr="0050588D">
        <w:rPr>
          <w:sz w:val="28"/>
          <w:szCs w:val="28"/>
        </w:rPr>
        <w:t xml:space="preserve"> Республик</w:t>
      </w:r>
      <w:r w:rsidRPr="0050588D">
        <w:rPr>
          <w:sz w:val="28"/>
          <w:szCs w:val="28"/>
        </w:rPr>
        <w:t>е</w:t>
      </w:r>
      <w:r w:rsidR="009A4271" w:rsidRPr="0050588D">
        <w:rPr>
          <w:sz w:val="28"/>
          <w:szCs w:val="28"/>
        </w:rPr>
        <w:t xml:space="preserve"> Карелия</w:t>
      </w:r>
      <w:r w:rsidRPr="0050588D">
        <w:rPr>
          <w:sz w:val="28"/>
          <w:szCs w:val="28"/>
        </w:rPr>
        <w:t xml:space="preserve"> </w:t>
      </w:r>
      <w:r w:rsidR="0050588D">
        <w:rPr>
          <w:sz w:val="28"/>
          <w:szCs w:val="28"/>
        </w:rPr>
        <w:t xml:space="preserve">                   </w:t>
      </w:r>
      <w:r w:rsidRPr="0050588D">
        <w:rPr>
          <w:sz w:val="28"/>
          <w:szCs w:val="28"/>
        </w:rPr>
        <w:t>(по согласованию)</w:t>
      </w:r>
      <w:r w:rsidR="009A4271" w:rsidRPr="0050588D">
        <w:rPr>
          <w:sz w:val="28"/>
          <w:szCs w:val="28"/>
        </w:rPr>
        <w:t>;</w:t>
      </w:r>
    </w:p>
    <w:p w:rsidR="00DE494E" w:rsidRPr="0050588D" w:rsidRDefault="0050588D" w:rsidP="0050588D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50588D">
        <w:rPr>
          <w:sz w:val="28"/>
          <w:szCs w:val="28"/>
        </w:rPr>
        <w:t xml:space="preserve">2) </w:t>
      </w:r>
      <w:r w:rsidR="009A4271" w:rsidRPr="0050588D">
        <w:rPr>
          <w:sz w:val="28"/>
          <w:szCs w:val="28"/>
        </w:rPr>
        <w:t>указать нов</w:t>
      </w:r>
      <w:r w:rsidR="00DE494E" w:rsidRPr="0050588D">
        <w:rPr>
          <w:sz w:val="28"/>
          <w:szCs w:val="28"/>
        </w:rPr>
        <w:t>ую</w:t>
      </w:r>
      <w:r w:rsidR="009A4271" w:rsidRPr="0050588D">
        <w:rPr>
          <w:sz w:val="28"/>
          <w:szCs w:val="28"/>
        </w:rPr>
        <w:t xml:space="preserve"> должност</w:t>
      </w:r>
      <w:r w:rsidR="00DE494E" w:rsidRPr="0050588D">
        <w:rPr>
          <w:sz w:val="28"/>
          <w:szCs w:val="28"/>
        </w:rPr>
        <w:t xml:space="preserve">ь </w:t>
      </w:r>
      <w:proofErr w:type="spellStart"/>
      <w:r w:rsidR="00DE494E" w:rsidRPr="0050588D">
        <w:rPr>
          <w:sz w:val="28"/>
          <w:szCs w:val="28"/>
        </w:rPr>
        <w:t>Красножона</w:t>
      </w:r>
      <w:proofErr w:type="spellEnd"/>
      <w:r w:rsidR="00DE494E" w:rsidRPr="0050588D">
        <w:rPr>
          <w:sz w:val="28"/>
          <w:szCs w:val="28"/>
        </w:rPr>
        <w:t xml:space="preserve"> В.Г. – заместитель Министра Республики Карелия по вопросам национальной политики, связям с общественными и религиозными объединениями;</w:t>
      </w:r>
    </w:p>
    <w:p w:rsidR="009A4271" w:rsidRPr="0050588D" w:rsidRDefault="009A4271" w:rsidP="0050588D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50588D">
        <w:rPr>
          <w:sz w:val="28"/>
          <w:szCs w:val="28"/>
        </w:rPr>
        <w:t xml:space="preserve">3) исключить из состава </w:t>
      </w:r>
      <w:r w:rsidR="0050588D" w:rsidRPr="0050588D">
        <w:rPr>
          <w:sz w:val="28"/>
          <w:szCs w:val="28"/>
        </w:rPr>
        <w:t xml:space="preserve">Комиссии Герасимова Д.В., </w:t>
      </w:r>
      <w:proofErr w:type="spellStart"/>
      <w:r w:rsidR="0050588D" w:rsidRPr="0050588D">
        <w:rPr>
          <w:sz w:val="28"/>
          <w:szCs w:val="28"/>
        </w:rPr>
        <w:t>Улич</w:t>
      </w:r>
      <w:proofErr w:type="spellEnd"/>
      <w:r w:rsidR="0050588D" w:rsidRPr="0050588D">
        <w:rPr>
          <w:sz w:val="28"/>
          <w:szCs w:val="28"/>
        </w:rPr>
        <w:t xml:space="preserve"> В.В.</w:t>
      </w:r>
    </w:p>
    <w:p w:rsidR="00B73959" w:rsidRDefault="00B73959" w:rsidP="0050588D">
      <w:pPr>
        <w:ind w:right="-143"/>
        <w:rPr>
          <w:sz w:val="28"/>
          <w:szCs w:val="28"/>
        </w:rPr>
      </w:pPr>
    </w:p>
    <w:p w:rsidR="003015DC" w:rsidRPr="008770D6" w:rsidRDefault="003015DC" w:rsidP="008770D6">
      <w:pPr>
        <w:ind w:right="-143"/>
        <w:rPr>
          <w:sz w:val="28"/>
          <w:szCs w:val="28"/>
        </w:rPr>
      </w:pPr>
      <w:bookmarkStart w:id="0" w:name="_GoBack"/>
      <w:bookmarkEnd w:id="0"/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еменно исполняющий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50588D" w:rsidRDefault="0050588D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6369B6" w:rsidP="000F1E51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8641A2">
        <w:rPr>
          <w:sz w:val="28"/>
          <w:szCs w:val="28"/>
        </w:rPr>
        <w:t xml:space="preserve"> </w:t>
      </w:r>
      <w:r w:rsidR="00CB67C5">
        <w:rPr>
          <w:sz w:val="28"/>
          <w:szCs w:val="28"/>
        </w:rPr>
        <w:t xml:space="preserve">июня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6369B6">
        <w:rPr>
          <w:sz w:val="28"/>
          <w:szCs w:val="28"/>
        </w:rPr>
        <w:t xml:space="preserve"> 286-р</w:t>
      </w:r>
    </w:p>
    <w:sectPr w:rsidR="008641A2" w:rsidSect="00301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369B6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6369B6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369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E55787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16A8F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0588D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369B6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B4D79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4271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84F52"/>
    <w:rsid w:val="00CB4F22"/>
    <w:rsid w:val="00CB6409"/>
    <w:rsid w:val="00CB67C5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D47B7"/>
    <w:rsid w:val="00DE494E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2017-06-26T08:50:00Z</cp:lastPrinted>
  <dcterms:created xsi:type="dcterms:W3CDTF">2017-06-14T06:58:00Z</dcterms:created>
  <dcterms:modified xsi:type="dcterms:W3CDTF">2017-06-26T08:50:00Z</dcterms:modified>
</cp:coreProperties>
</file>