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2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32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3242">
        <w:t>26 июля 2017 года № 257</w:t>
      </w:r>
      <w:r w:rsidR="00D73242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F92162" w:rsidRDefault="00F92162" w:rsidP="00F92162">
      <w:pPr>
        <w:jc w:val="center"/>
        <w:rPr>
          <w:b/>
          <w:szCs w:val="28"/>
        </w:rPr>
      </w:pPr>
      <w:r w:rsidRPr="00F92162">
        <w:rPr>
          <w:b/>
          <w:szCs w:val="28"/>
        </w:rPr>
        <w:t xml:space="preserve">О порядке </w:t>
      </w:r>
      <w:proofErr w:type="gramStart"/>
      <w:r w:rsidRPr="00F92162">
        <w:rPr>
          <w:b/>
          <w:szCs w:val="28"/>
        </w:rPr>
        <w:t xml:space="preserve">учета мнения органов местного самоуправления </w:t>
      </w:r>
      <w:r>
        <w:rPr>
          <w:b/>
          <w:szCs w:val="28"/>
        </w:rPr>
        <w:br/>
      </w:r>
      <w:r w:rsidRPr="00F92162">
        <w:rPr>
          <w:b/>
          <w:szCs w:val="28"/>
        </w:rPr>
        <w:t>муниципальных образований</w:t>
      </w:r>
      <w:proofErr w:type="gramEnd"/>
      <w:r w:rsidRPr="00F92162">
        <w:rPr>
          <w:b/>
          <w:szCs w:val="28"/>
        </w:rPr>
        <w:t xml:space="preserve"> в Республике Карелия </w:t>
      </w:r>
      <w:r>
        <w:rPr>
          <w:b/>
          <w:szCs w:val="28"/>
        </w:rPr>
        <w:br/>
      </w:r>
      <w:r w:rsidRPr="00F92162">
        <w:rPr>
          <w:b/>
          <w:szCs w:val="28"/>
        </w:rPr>
        <w:t>при подготовке  перечня участков недр местного значения</w:t>
      </w:r>
    </w:p>
    <w:p w:rsidR="004A0780" w:rsidRDefault="004A0780" w:rsidP="000954F8">
      <w:pPr>
        <w:jc w:val="both"/>
        <w:rPr>
          <w:szCs w:val="28"/>
        </w:rPr>
      </w:pPr>
    </w:p>
    <w:p w:rsidR="00F92162" w:rsidRDefault="00F92162" w:rsidP="00F92162">
      <w:pPr>
        <w:ind w:right="395" w:firstLine="709"/>
        <w:jc w:val="both"/>
        <w:rPr>
          <w:szCs w:val="28"/>
        </w:rPr>
      </w:pPr>
      <w:r>
        <w:rPr>
          <w:szCs w:val="28"/>
        </w:rPr>
        <w:t>В соответствии с частью 2 статьи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</w:t>
      </w:r>
      <w:r>
        <w:rPr>
          <w:szCs w:val="28"/>
        </w:rPr>
        <w:br/>
        <w:t xml:space="preserve">от 26 октября 2007 года № 1122-ЗРК «О некоторых вопросах недропользования на территории Республики Карелия» Правительство Республики Карелия </w:t>
      </w:r>
      <w:proofErr w:type="gramStart"/>
      <w:r w:rsidRPr="00F92162">
        <w:rPr>
          <w:b/>
          <w:szCs w:val="28"/>
        </w:rPr>
        <w:t>п</w:t>
      </w:r>
      <w:proofErr w:type="gramEnd"/>
      <w:r w:rsidRPr="00F92162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F92162" w:rsidRDefault="00F92162" w:rsidP="00F92162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Порядок </w:t>
      </w:r>
      <w:proofErr w:type="gramStart"/>
      <w:r>
        <w:rPr>
          <w:szCs w:val="28"/>
        </w:rPr>
        <w:t>учета мнения органов местного самоуправления муниципальных образований</w:t>
      </w:r>
      <w:proofErr w:type="gramEnd"/>
      <w:r>
        <w:rPr>
          <w:szCs w:val="28"/>
        </w:rPr>
        <w:t xml:space="preserve"> в Республике Карелия при подготовке перечня участков недр местного значения.</w:t>
      </w:r>
    </w:p>
    <w:p w:rsidR="000B2804" w:rsidRDefault="00F92162" w:rsidP="00F92162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92162" w:rsidRPr="00F92162" w:rsidRDefault="00F92162" w:rsidP="00F92162">
      <w:pPr>
        <w:ind w:right="395" w:firstLine="709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  <w:sectPr w:rsidR="00F92162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F92162" w:rsidRDefault="00F92162" w:rsidP="00F92162">
      <w:pPr>
        <w:pStyle w:val="ConsPlusNormal"/>
        <w:ind w:left="284" w:right="395" w:firstLine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92162" w:rsidRDefault="00F92162" w:rsidP="00F92162">
      <w:pPr>
        <w:pStyle w:val="ConsPlusNormal"/>
        <w:ind w:left="284" w:right="395" w:firstLine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92162" w:rsidRDefault="00F92162" w:rsidP="00F92162">
      <w:pPr>
        <w:pStyle w:val="ConsPlusNormal"/>
        <w:ind w:left="284" w:right="395" w:firstLine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Карелия </w:t>
      </w:r>
    </w:p>
    <w:p w:rsidR="00F92162" w:rsidRDefault="00F92162" w:rsidP="00F92162">
      <w:pPr>
        <w:pStyle w:val="ConsPlusNormal"/>
        <w:ind w:left="284" w:right="395" w:firstLine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3242">
        <w:rPr>
          <w:rFonts w:ascii="Times New Roman" w:hAnsi="Times New Roman"/>
          <w:sz w:val="28"/>
          <w:szCs w:val="28"/>
        </w:rPr>
        <w:t xml:space="preserve"> </w:t>
      </w:r>
      <w:r w:rsidR="00D73242">
        <w:rPr>
          <w:rFonts w:ascii="Times New Roman" w:hAnsi="Times New Roman" w:cs="Times New Roman"/>
          <w:sz w:val="28"/>
          <w:szCs w:val="28"/>
        </w:rPr>
        <w:t>26 июля 2017 года № 257</w:t>
      </w:r>
      <w:bookmarkStart w:id="0" w:name="_GoBack"/>
      <w:bookmarkEnd w:id="0"/>
      <w:r w:rsidR="00D73242" w:rsidRPr="00D73242">
        <w:rPr>
          <w:rFonts w:ascii="Times New Roman" w:hAnsi="Times New Roman" w:cs="Times New Roman"/>
          <w:sz w:val="28"/>
          <w:szCs w:val="28"/>
        </w:rPr>
        <w:t>-П</w:t>
      </w: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F92162">
      <w:pPr>
        <w:pStyle w:val="ConsPlusNormal"/>
        <w:ind w:left="284"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16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92162" w:rsidRDefault="00F92162" w:rsidP="00F92162">
      <w:pPr>
        <w:pStyle w:val="ConsPlusNormal"/>
        <w:ind w:left="284"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162">
        <w:rPr>
          <w:rFonts w:ascii="Times New Roman" w:hAnsi="Times New Roman" w:cs="Times New Roman"/>
          <w:sz w:val="28"/>
          <w:szCs w:val="28"/>
        </w:rPr>
        <w:t xml:space="preserve">учета мнения органов местного самоуправления муниципальных образований в Республике Карелия при подготовке перечня </w:t>
      </w:r>
    </w:p>
    <w:p w:rsidR="00F92162" w:rsidRDefault="00F92162" w:rsidP="00F92162">
      <w:pPr>
        <w:pStyle w:val="ConsPlusNormal"/>
        <w:ind w:left="284"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162">
        <w:rPr>
          <w:rFonts w:ascii="Times New Roman" w:hAnsi="Times New Roman" w:cs="Times New Roman"/>
          <w:sz w:val="28"/>
          <w:szCs w:val="28"/>
        </w:rPr>
        <w:t>участков недр местного значения</w:t>
      </w:r>
    </w:p>
    <w:p w:rsidR="00F92162" w:rsidRDefault="00F92162" w:rsidP="00F92162">
      <w:pPr>
        <w:pStyle w:val="ConsPlusNormal"/>
        <w:ind w:left="284"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E71" w:rsidRDefault="00F92162" w:rsidP="00F92162">
      <w:pPr>
        <w:pStyle w:val="ConsPlusNormal"/>
        <w:ind w:right="39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учета мнения органов местного самоуправления муниципальных образований в Республике Карелия, осуществляющих полномочия, установленные статьей 5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21 февраля 1992 года № 2395-</w:t>
      </w:r>
      <w:r w:rsidR="003A44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недрах», орган исполнительной власти Республики Карелия, уполномоченный в сфере регулирования</w:t>
      </w:r>
      <w:r w:rsidR="005F2E71">
        <w:rPr>
          <w:rFonts w:ascii="Times New Roman" w:hAnsi="Times New Roman" w:cs="Times New Roman"/>
          <w:sz w:val="28"/>
          <w:szCs w:val="28"/>
        </w:rPr>
        <w:t xml:space="preserve"> отношений недропользования (далее – уполномоченный орган), направляет проект перечня участков местного значения, подготовленный им в отношении участков недр, содержащих общераспространенные полезные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E71">
        <w:rPr>
          <w:rFonts w:ascii="Times New Roman" w:hAnsi="Times New Roman" w:cs="Times New Roman"/>
          <w:sz w:val="28"/>
          <w:szCs w:val="28"/>
        </w:rPr>
        <w:t>ис</w:t>
      </w:r>
      <w:r w:rsidR="003A44DB">
        <w:rPr>
          <w:rFonts w:ascii="Times New Roman" w:hAnsi="Times New Roman" w:cs="Times New Roman"/>
          <w:sz w:val="28"/>
          <w:szCs w:val="28"/>
        </w:rPr>
        <w:t>копаемые</w:t>
      </w:r>
      <w:r w:rsidR="005F2E71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proofErr w:type="gramEnd"/>
      <w:r w:rsidR="005F2E71">
        <w:rPr>
          <w:rFonts w:ascii="Times New Roman" w:hAnsi="Times New Roman" w:cs="Times New Roman"/>
          <w:sz w:val="28"/>
          <w:szCs w:val="28"/>
        </w:rPr>
        <w:t xml:space="preserve"> перечня), в органы местного самоупра</w:t>
      </w:r>
      <w:r w:rsidR="00C70DA6">
        <w:rPr>
          <w:rFonts w:ascii="Times New Roman" w:hAnsi="Times New Roman" w:cs="Times New Roman"/>
          <w:sz w:val="28"/>
          <w:szCs w:val="28"/>
        </w:rPr>
        <w:t>вления муниципальных образований</w:t>
      </w:r>
      <w:r w:rsidR="005F2E71">
        <w:rPr>
          <w:rFonts w:ascii="Times New Roman" w:hAnsi="Times New Roman" w:cs="Times New Roman"/>
          <w:sz w:val="28"/>
          <w:szCs w:val="28"/>
        </w:rPr>
        <w:t xml:space="preserve"> в Республике Карелия, в границах которых размещаются участки недр местного значения, включенные в проект перечня.</w:t>
      </w:r>
    </w:p>
    <w:p w:rsidR="00F92162" w:rsidRDefault="005F2E71" w:rsidP="00F92162">
      <w:pPr>
        <w:pStyle w:val="ConsPlusNormal"/>
        <w:ind w:right="39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Органы местного самоуправления муниципальных образований в Республике Карелия вправе направить свои предложения по проекту перечня в уполномоченный орган в течение 60 дней с момента его получения.</w:t>
      </w:r>
    </w:p>
    <w:p w:rsidR="005F2E71" w:rsidRDefault="005F2E71" w:rsidP="00F92162">
      <w:pPr>
        <w:pStyle w:val="ConsPlusNormal"/>
        <w:ind w:right="39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Поступившие от органов местного самоуправления муниципальных образований в Республике Карелия предложения по проекту перечня подлежат регистрации в день их поступления в уполномоченный орган.</w:t>
      </w:r>
    </w:p>
    <w:p w:rsidR="005F2E71" w:rsidRDefault="005F2E71" w:rsidP="00F92162">
      <w:pPr>
        <w:pStyle w:val="ConsPlusNormal"/>
        <w:ind w:right="39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по истечении срока, установленного пунктом 2 настоящего Порядка, органы местного самоуправления муниципальных образований в Республике Карелия не представили в уполномоченный орган предложения по проекту перечня, считается, что данные предложения отсутствуют.</w:t>
      </w:r>
    </w:p>
    <w:p w:rsidR="005F2E71" w:rsidRPr="00F92162" w:rsidRDefault="005F2E71" w:rsidP="00F92162">
      <w:pPr>
        <w:pStyle w:val="ConsPlusNormal"/>
        <w:ind w:right="39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от</w:t>
      </w:r>
      <w:r w:rsidRPr="005F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в Республике Карелия </w:t>
      </w:r>
      <w:r w:rsidR="00C70DA6">
        <w:rPr>
          <w:rFonts w:ascii="Times New Roman" w:hAnsi="Times New Roman" w:cs="Times New Roman"/>
          <w:sz w:val="28"/>
          <w:szCs w:val="28"/>
        </w:rPr>
        <w:t>предложения по проекту перечня учитываются уполномоченным органом при формировании, а также при согласовании проекта перечня в установленном порядке.</w:t>
      </w: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D73242" w:rsidP="00D73242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F92162" w:rsidRDefault="00F92162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F92162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A6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44DB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2E7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0DA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73242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216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6047-4D45-4B18-A11E-4C274D3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2017-07-27T11:01:00Z</cp:lastPrinted>
  <dcterms:created xsi:type="dcterms:W3CDTF">2017-07-17T13:22:00Z</dcterms:created>
  <dcterms:modified xsi:type="dcterms:W3CDTF">2017-07-27T11:02:00Z</dcterms:modified>
</cp:coreProperties>
</file>