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872A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872A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872A3">
        <w:t>24 июля 2017 года № 412</w:t>
      </w:r>
      <w:r w:rsidR="006872A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9609B0" w:rsidP="009609B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7 Закона Республики Карелия от 6 июня 2000 года № 414-ЗРК «Об управлении и распоряжении государственным имуществом Республики Карелия»: </w:t>
      </w:r>
    </w:p>
    <w:p w:rsidR="00AC0878" w:rsidRDefault="009609B0" w:rsidP="009609B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Дать согласие на отчуждение недвижимого имущества, закрепленного на праве хозяйственного ведения за государственным унитарным предприятием Республики Карелия «Фонд государственного имущества Республики Карелия», согласно приложению </w:t>
      </w:r>
      <w:r w:rsidR="002467EA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распоряжению.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A6942" w:rsidRDefault="008507AF" w:rsidP="00AC0878">
      <w:pPr>
        <w:pStyle w:val="ConsPlusNormal"/>
        <w:ind w:firstLine="0"/>
        <w:rPr>
          <w:sz w:val="28"/>
          <w:szCs w:val="28"/>
        </w:rPr>
        <w:sectPr w:rsidR="004A6942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6942" w:rsidTr="004A6942">
        <w:tc>
          <w:tcPr>
            <w:tcW w:w="4785" w:type="dxa"/>
          </w:tcPr>
          <w:p w:rsidR="004A6942" w:rsidRDefault="004A6942" w:rsidP="00AC087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A6942" w:rsidRDefault="004A6942" w:rsidP="00AC0878">
            <w:pPr>
              <w:pStyle w:val="ConsPlusNormal"/>
              <w:ind w:firstLine="0"/>
              <w:rPr>
                <w:sz w:val="28"/>
                <w:szCs w:val="28"/>
              </w:rPr>
            </w:pPr>
          </w:p>
          <w:p w:rsidR="004A6942" w:rsidRDefault="004A6942" w:rsidP="00AC0878">
            <w:pPr>
              <w:pStyle w:val="ConsPlusNormal"/>
              <w:ind w:firstLine="0"/>
              <w:rPr>
                <w:sz w:val="28"/>
                <w:szCs w:val="28"/>
              </w:rPr>
            </w:pPr>
          </w:p>
          <w:p w:rsidR="004A6942" w:rsidRDefault="004A6942" w:rsidP="00AC087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6872A3">
              <w:rPr>
                <w:sz w:val="28"/>
                <w:szCs w:val="28"/>
              </w:rPr>
              <w:t xml:space="preserve"> </w:t>
            </w:r>
            <w:r w:rsidR="006872A3" w:rsidRPr="006872A3">
              <w:rPr>
                <w:sz w:val="28"/>
                <w:szCs w:val="28"/>
              </w:rPr>
              <w:t>24 июля 2017 года № 412</w:t>
            </w:r>
            <w:r w:rsidR="006872A3" w:rsidRPr="006872A3">
              <w:rPr>
                <w:sz w:val="28"/>
                <w:szCs w:val="28"/>
              </w:rPr>
              <w:t>р-П</w:t>
            </w:r>
          </w:p>
        </w:tc>
      </w:tr>
    </w:tbl>
    <w:p w:rsidR="008457CB" w:rsidRDefault="008457CB" w:rsidP="00AC0878">
      <w:pPr>
        <w:pStyle w:val="ConsPlusNormal"/>
        <w:ind w:firstLine="0"/>
        <w:rPr>
          <w:sz w:val="28"/>
          <w:szCs w:val="28"/>
        </w:rPr>
      </w:pPr>
    </w:p>
    <w:p w:rsidR="004A6942" w:rsidRDefault="004A6942" w:rsidP="00AC0878">
      <w:pPr>
        <w:pStyle w:val="ConsPlusNormal"/>
        <w:ind w:firstLine="0"/>
        <w:rPr>
          <w:sz w:val="28"/>
          <w:szCs w:val="28"/>
        </w:rPr>
      </w:pPr>
    </w:p>
    <w:p w:rsidR="004A6942" w:rsidRDefault="004A6942" w:rsidP="00AC0878">
      <w:pPr>
        <w:pStyle w:val="ConsPlusNormal"/>
        <w:ind w:firstLine="0"/>
        <w:rPr>
          <w:sz w:val="28"/>
          <w:szCs w:val="28"/>
        </w:rPr>
      </w:pPr>
    </w:p>
    <w:p w:rsidR="004A6942" w:rsidRDefault="004A6942" w:rsidP="00AC0878">
      <w:pPr>
        <w:pStyle w:val="ConsPlusNormal"/>
        <w:ind w:firstLine="0"/>
        <w:rPr>
          <w:sz w:val="28"/>
          <w:szCs w:val="28"/>
        </w:rPr>
      </w:pPr>
    </w:p>
    <w:p w:rsidR="004A6942" w:rsidRDefault="004A6942" w:rsidP="00AC0878">
      <w:pPr>
        <w:pStyle w:val="ConsPlusNormal"/>
        <w:ind w:firstLine="0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65"/>
        <w:gridCol w:w="2538"/>
        <w:gridCol w:w="1842"/>
        <w:gridCol w:w="1560"/>
        <w:gridCol w:w="1665"/>
      </w:tblGrid>
      <w:tr w:rsidR="004A6942" w:rsidTr="004A6942">
        <w:tc>
          <w:tcPr>
            <w:tcW w:w="1965" w:type="dxa"/>
          </w:tcPr>
          <w:p w:rsidR="004A6942" w:rsidRDefault="004A6942" w:rsidP="004A694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538" w:type="dxa"/>
          </w:tcPr>
          <w:p w:rsidR="004A6942" w:rsidRDefault="004A6942" w:rsidP="004A6942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недвижимого имущества</w:t>
            </w:r>
          </w:p>
        </w:tc>
        <w:tc>
          <w:tcPr>
            <w:tcW w:w="1842" w:type="dxa"/>
          </w:tcPr>
          <w:p w:rsidR="004A6942" w:rsidRDefault="004A6942" w:rsidP="004A694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недвижимого имущества (кв. м)</w:t>
            </w:r>
          </w:p>
        </w:tc>
        <w:tc>
          <w:tcPr>
            <w:tcW w:w="1560" w:type="dxa"/>
          </w:tcPr>
          <w:p w:rsidR="004A6942" w:rsidRDefault="004A6942" w:rsidP="004A694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продажи</w:t>
            </w:r>
          </w:p>
        </w:tc>
        <w:tc>
          <w:tcPr>
            <w:tcW w:w="1665" w:type="dxa"/>
          </w:tcPr>
          <w:p w:rsidR="004A6942" w:rsidRDefault="004A6942" w:rsidP="004A694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продажи (рублей)</w:t>
            </w:r>
          </w:p>
        </w:tc>
      </w:tr>
      <w:tr w:rsidR="004A6942" w:rsidTr="004A6942">
        <w:tc>
          <w:tcPr>
            <w:tcW w:w="1965" w:type="dxa"/>
          </w:tcPr>
          <w:p w:rsidR="004A6942" w:rsidRDefault="004A6942" w:rsidP="00AC087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Комнаты, назначение: жилое</w:t>
            </w:r>
          </w:p>
        </w:tc>
        <w:tc>
          <w:tcPr>
            <w:tcW w:w="2538" w:type="dxa"/>
          </w:tcPr>
          <w:p w:rsidR="004A6942" w:rsidRDefault="004A6942" w:rsidP="00AC087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</w:p>
          <w:p w:rsidR="004A6942" w:rsidRDefault="004A6942" w:rsidP="00AC087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Петрозаводск, ул. Зеленая, д. 6, кв. 9 (комнаты </w:t>
            </w:r>
          </w:p>
          <w:p w:rsidR="004A6942" w:rsidRDefault="004A6942" w:rsidP="00AC087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14, 15,</w:t>
            </w:r>
            <w:r w:rsidR="002467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16)</w:t>
            </w:r>
          </w:p>
          <w:p w:rsidR="004A6942" w:rsidRDefault="004A6942" w:rsidP="00AC087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A6942" w:rsidRDefault="004A6942" w:rsidP="004A694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1560" w:type="dxa"/>
          </w:tcPr>
          <w:p w:rsidR="004A6942" w:rsidRDefault="004A6942" w:rsidP="004A694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  <w:p w:rsidR="004A6942" w:rsidRDefault="004A6942" w:rsidP="004A694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4A6942" w:rsidRDefault="004A6942" w:rsidP="004A694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1 327 000</w:t>
            </w:r>
          </w:p>
        </w:tc>
      </w:tr>
    </w:tbl>
    <w:p w:rsidR="004A6942" w:rsidRDefault="006872A3" w:rsidP="006872A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bookmarkStart w:id="0" w:name="_GoBack"/>
      <w:bookmarkEnd w:id="0"/>
    </w:p>
    <w:sectPr w:rsidR="004A694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467E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A6942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872A3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609B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1AED-643D-43DA-97DE-0C50581C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2017-07-24T08:07:00Z</cp:lastPrinted>
  <dcterms:created xsi:type="dcterms:W3CDTF">2017-07-14T09:45:00Z</dcterms:created>
  <dcterms:modified xsi:type="dcterms:W3CDTF">2017-07-24T08:08:00Z</dcterms:modified>
</cp:coreProperties>
</file>