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D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D2D12">
      <w:pPr>
        <w:spacing w:before="240"/>
        <w:ind w:left="-142"/>
        <w:jc w:val="center"/>
      </w:pPr>
      <w:r>
        <w:t>от</w:t>
      </w:r>
      <w:r w:rsidR="00DD2D12">
        <w:t xml:space="preserve"> 1 августа 2017 года № 269-П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61454A" w:rsidRDefault="0061454A" w:rsidP="0061454A">
      <w:pPr>
        <w:autoSpaceDE w:val="0"/>
        <w:autoSpaceDN w:val="0"/>
        <w:adjustRightInd w:val="0"/>
        <w:ind w:right="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утверждении такс, применяемых на территории </w:t>
      </w:r>
    </w:p>
    <w:p w:rsidR="0061454A" w:rsidRDefault="0061454A" w:rsidP="0061454A">
      <w:pPr>
        <w:autoSpaceDE w:val="0"/>
        <w:autoSpaceDN w:val="0"/>
        <w:adjustRightInd w:val="0"/>
        <w:ind w:right="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Республики Карелия  для исчисления размера взыскания за ущерб, причиненный гражданами, юридическими лицами и лицами без гражданства уничтожением, незаконным выловом или добычей водных биологических ресурсов, не предусмотренных в таксах, утвержденных постановлением Правительства Российской Федерации от 25 мая </w:t>
      </w:r>
    </w:p>
    <w:p w:rsidR="0061454A" w:rsidRDefault="0061454A" w:rsidP="0061454A">
      <w:pPr>
        <w:autoSpaceDE w:val="0"/>
        <w:autoSpaceDN w:val="0"/>
        <w:adjustRightInd w:val="0"/>
        <w:ind w:right="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1994 года № 515 «Об утверждении такс для исчисления размера </w:t>
      </w:r>
    </w:p>
    <w:p w:rsidR="0061454A" w:rsidRDefault="0061454A" w:rsidP="0061454A">
      <w:pPr>
        <w:autoSpaceDE w:val="0"/>
        <w:autoSpaceDN w:val="0"/>
        <w:adjustRightInd w:val="0"/>
        <w:ind w:right="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взыскания за ущерб, причиненный уничтожением, незаконным </w:t>
      </w:r>
    </w:p>
    <w:p w:rsidR="0061454A" w:rsidRDefault="0061454A" w:rsidP="0061454A">
      <w:pPr>
        <w:autoSpaceDE w:val="0"/>
        <w:autoSpaceDN w:val="0"/>
        <w:adjustRightInd w:val="0"/>
        <w:ind w:right="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выловом или добычей водных биологических ресурсов»</w:t>
      </w:r>
    </w:p>
    <w:p w:rsidR="0061454A" w:rsidRDefault="0061454A" w:rsidP="0061454A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</w:p>
    <w:p w:rsidR="0061454A" w:rsidRDefault="0061454A" w:rsidP="0061454A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пунктом 2 постановления Правительства Российской Федерации от 25 мая 1994 года № 515 «Об утверждении такс для исчисления размера взыскания за ущерб, причиненный уничтожением, незаконным выловом или добычей водных биологических ресурсов» Правительство Республики Карелия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</w:t>
      </w:r>
      <w:r>
        <w:rPr>
          <w:sz w:val="27"/>
          <w:szCs w:val="27"/>
        </w:rPr>
        <w:t>:</w:t>
      </w:r>
    </w:p>
    <w:p w:rsidR="0061454A" w:rsidRDefault="0061454A" w:rsidP="0061454A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прилагаемые таксы, применяемые на территории Республики Карелия  для исчисления размера взыскания за ущерб, причиненный гражданами, юридическими лицами и лицами без гражданства уничтожением, незаконным выловом или добычей водных биологических ресурсов, </w:t>
      </w:r>
      <w:r>
        <w:rPr>
          <w:sz w:val="27"/>
          <w:szCs w:val="27"/>
        </w:rPr>
        <w:br/>
        <w:t>не предусмотренные в таксах, утвержденных постановлением Правительства Российской Федерации от 25 мая 1994 г</w:t>
      </w:r>
      <w:bookmarkStart w:id="0" w:name="_GoBack"/>
      <w:bookmarkEnd w:id="0"/>
      <w:r>
        <w:rPr>
          <w:sz w:val="27"/>
          <w:szCs w:val="27"/>
        </w:rPr>
        <w:t>ода № 515 «Об утверждении такс для исчисления размера взыскания за ущерб, причиненный уничтожением, незаконным выловом или добычей водных биологических ресурсов».</w:t>
      </w:r>
    </w:p>
    <w:p w:rsidR="0061454A" w:rsidRDefault="0061454A" w:rsidP="0061454A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Настоящее постановление вступает в силу по истечении десяти дней </w:t>
      </w:r>
      <w:r>
        <w:rPr>
          <w:sz w:val="27"/>
          <w:szCs w:val="27"/>
        </w:rPr>
        <w:br/>
        <w:t>со дня его официального опубликования.</w:t>
      </w:r>
    </w:p>
    <w:p w:rsidR="0061454A" w:rsidRDefault="0061454A" w:rsidP="006145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454A" w:rsidRDefault="0061454A" w:rsidP="006145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454A" w:rsidRDefault="0061454A" w:rsidP="006145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1454A" w:rsidRDefault="0061454A" w:rsidP="0061454A">
      <w:pPr>
        <w:rPr>
          <w:szCs w:val="28"/>
        </w:rPr>
        <w:sectPr w:rsidR="0061454A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Style w:val="af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454A" w:rsidTr="0061454A">
        <w:tc>
          <w:tcPr>
            <w:tcW w:w="4785" w:type="dxa"/>
          </w:tcPr>
          <w:p w:rsidR="0061454A" w:rsidRDefault="006145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1454A" w:rsidRDefault="006145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  <w:p w:rsidR="0061454A" w:rsidRDefault="006145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Республики Карелия </w:t>
            </w:r>
          </w:p>
          <w:p w:rsidR="0061454A" w:rsidRDefault="006145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D2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D12" w:rsidRPr="00DD2D12">
              <w:rPr>
                <w:rFonts w:ascii="Times New Roman" w:hAnsi="Times New Roman" w:cs="Times New Roman"/>
                <w:sz w:val="28"/>
                <w:szCs w:val="28"/>
              </w:rPr>
              <w:t>1 августа 2017 года № 269-П</w:t>
            </w:r>
          </w:p>
        </w:tc>
      </w:tr>
    </w:tbl>
    <w:p w:rsidR="0061454A" w:rsidRDefault="0061454A" w:rsidP="0061454A">
      <w:pPr>
        <w:pStyle w:val="ConsPlusNormal"/>
        <w:ind w:firstLine="0"/>
        <w:rPr>
          <w:szCs w:val="28"/>
        </w:rPr>
      </w:pPr>
    </w:p>
    <w:p w:rsidR="0061454A" w:rsidRDefault="0061454A" w:rsidP="0061454A">
      <w:pPr>
        <w:pStyle w:val="ConsPlusNormal"/>
        <w:ind w:firstLine="0"/>
        <w:rPr>
          <w:szCs w:val="28"/>
        </w:rPr>
      </w:pPr>
    </w:p>
    <w:p w:rsidR="0061454A" w:rsidRDefault="0061454A" w:rsidP="0061454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Таксы, </w:t>
      </w:r>
    </w:p>
    <w:p w:rsidR="0061454A" w:rsidRDefault="0061454A" w:rsidP="0061454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применяемые на территории Республики Карелия  для исчисления размера взыскания за ущерб, причиненный гражданами, юридическими лицами и лицами без гражданства уничтожением, незаконным выловом или добычей водных биологических ресурсов, не предусмотренные в таксах, утвержденных постановлением Правительства Российской Федерации </w:t>
      </w:r>
    </w:p>
    <w:p w:rsidR="0061454A" w:rsidRDefault="0061454A" w:rsidP="0061454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 25 мая 1994 года № 515 «Об утверждении такс для исчисления </w:t>
      </w:r>
      <w:r>
        <w:rPr>
          <w:szCs w:val="28"/>
        </w:rPr>
        <w:br/>
        <w:t xml:space="preserve">размера взыскания за ущерб, причиненный уничтожением, </w:t>
      </w:r>
      <w:r>
        <w:rPr>
          <w:szCs w:val="28"/>
        </w:rPr>
        <w:br/>
        <w:t>незаконным выловом или добычей водных биологических ресурсов»</w:t>
      </w:r>
    </w:p>
    <w:p w:rsidR="0061454A" w:rsidRDefault="0061454A" w:rsidP="0061454A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61454A" w:rsidTr="0061454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4A" w:rsidRDefault="006145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Водные биологические ресурсы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4A" w:rsidRDefault="006145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Такса (рублей за 1 экземпляр, независимо от размера и веса)</w:t>
            </w:r>
          </w:p>
        </w:tc>
      </w:tr>
      <w:tr w:rsidR="0061454A" w:rsidTr="0061454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4A" w:rsidRDefault="0061454A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Налим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4A" w:rsidRDefault="0061454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61454A" w:rsidTr="0061454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4A" w:rsidRDefault="0061454A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Язь, синец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4A" w:rsidRDefault="0061454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61454A" w:rsidTr="0061454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4A" w:rsidRDefault="0061454A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Карась, плотва, </w:t>
            </w:r>
            <w:proofErr w:type="spellStart"/>
            <w:r>
              <w:rPr>
                <w:szCs w:val="28"/>
              </w:rPr>
              <w:t>густера</w:t>
            </w:r>
            <w:proofErr w:type="spellEnd"/>
            <w:r>
              <w:rPr>
                <w:szCs w:val="28"/>
              </w:rPr>
              <w:t>, красноперка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4A" w:rsidRDefault="0061454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61454A" w:rsidTr="0061454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4A" w:rsidRDefault="0061454A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Корюшка (пресноводная жилая форма), ерш пресноводный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4A" w:rsidRDefault="0061454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61454A" w:rsidTr="0061454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4A" w:rsidRDefault="0061454A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Уклея</w:t>
            </w:r>
            <w:proofErr w:type="spellEnd"/>
            <w:r>
              <w:rPr>
                <w:szCs w:val="28"/>
              </w:rPr>
              <w:t xml:space="preserve">, колюшка </w:t>
            </w:r>
            <w:proofErr w:type="spellStart"/>
            <w:r>
              <w:rPr>
                <w:szCs w:val="28"/>
              </w:rPr>
              <w:t>трехиглая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4A" w:rsidRDefault="0061454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</w:tbl>
    <w:p w:rsidR="0061454A" w:rsidRDefault="0061454A" w:rsidP="0061454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1454A" w:rsidRDefault="0061454A" w:rsidP="0061454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Примечания:</w:t>
      </w:r>
    </w:p>
    <w:p w:rsidR="0061454A" w:rsidRDefault="0061454A" w:rsidP="0061454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За уничтожение, незаконный вылов или добычу водных биологических ресурсов на территории государственных природных заповедников, национальных парков и их охранных зон ущерб исчисляется в 10-кратном размере таксы, а на других особо охраняемых природных территориях – в 2-кратном размере таксы </w:t>
      </w:r>
      <w:r>
        <w:rPr>
          <w:sz w:val="27"/>
          <w:szCs w:val="27"/>
        </w:rPr>
        <w:br/>
        <w:t>за 1 экземпляр соответствующего вида.</w:t>
      </w:r>
    </w:p>
    <w:p w:rsidR="0061454A" w:rsidRDefault="0061454A" w:rsidP="0061454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2. За каждую самку рыбы с икрой ущерб исчисляется в 5-кратном размере таксы за 1 экземпляр соответствующего вида.</w:t>
      </w:r>
    </w:p>
    <w:p w:rsidR="0061454A" w:rsidRDefault="0061454A" w:rsidP="0061454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1454A" w:rsidRDefault="0061454A" w:rsidP="0061454A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</w:p>
    <w:p w:rsidR="0061454A" w:rsidRDefault="0061454A" w:rsidP="0061454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454A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D2D12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6145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262F-7CC0-4B02-94A5-2E6A27EF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2017-08-01T11:06:00Z</cp:lastPrinted>
  <dcterms:created xsi:type="dcterms:W3CDTF">2017-07-21T12:21:00Z</dcterms:created>
  <dcterms:modified xsi:type="dcterms:W3CDTF">2017-08-01T11:06:00Z</dcterms:modified>
</cp:coreProperties>
</file>