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E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C44E7F" w:rsidRDefault="00307849" w:rsidP="00C44E7F">
      <w:pPr>
        <w:tabs>
          <w:tab w:val="left" w:pos="8931"/>
        </w:tabs>
        <w:spacing w:before="240"/>
        <w:ind w:right="424"/>
        <w:jc w:val="center"/>
      </w:pPr>
      <w:r>
        <w:t xml:space="preserve">от </w:t>
      </w:r>
      <w:r w:rsidR="00ED6C2A">
        <w:t xml:space="preserve"> </w:t>
      </w:r>
      <w:r w:rsidR="00C44E7F">
        <w:t>10 августа 2017 года № 280</w:t>
      </w:r>
      <w:r w:rsidR="00C44E7F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316909" w:rsidRDefault="000954F8" w:rsidP="00316909">
      <w:pPr>
        <w:spacing w:before="120"/>
        <w:ind w:right="395"/>
        <w:jc w:val="center"/>
        <w:rPr>
          <w:b/>
          <w:szCs w:val="28"/>
        </w:rPr>
      </w:pPr>
      <w:r w:rsidRPr="000B2804">
        <w:rPr>
          <w:szCs w:val="28"/>
        </w:rPr>
        <w:t xml:space="preserve">      </w:t>
      </w:r>
      <w:bookmarkStart w:id="0" w:name="_GoBack"/>
      <w:r w:rsidR="00316909">
        <w:rPr>
          <w:b/>
          <w:szCs w:val="28"/>
        </w:rPr>
        <w:t xml:space="preserve">О внесении изменения в постановление Правительства </w:t>
      </w:r>
      <w:r w:rsidR="00316909">
        <w:rPr>
          <w:b/>
          <w:szCs w:val="28"/>
        </w:rPr>
        <w:br/>
        <w:t>Республики Карелия от 23 марта 2017 года № 97-П</w:t>
      </w:r>
    </w:p>
    <w:bookmarkEnd w:id="0"/>
    <w:p w:rsidR="00316909" w:rsidRDefault="00316909" w:rsidP="00316909">
      <w:pPr>
        <w:ind w:left="284" w:right="395"/>
        <w:jc w:val="both"/>
        <w:rPr>
          <w:szCs w:val="28"/>
        </w:rPr>
      </w:pPr>
    </w:p>
    <w:p w:rsidR="00316909" w:rsidRDefault="00316909" w:rsidP="00316909">
      <w:pPr>
        <w:ind w:right="395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316909" w:rsidRDefault="00316909" w:rsidP="00316909">
      <w:pPr>
        <w:ind w:right="395" w:firstLine="709"/>
        <w:jc w:val="both"/>
        <w:rPr>
          <w:szCs w:val="28"/>
        </w:rPr>
      </w:pPr>
      <w:r>
        <w:rPr>
          <w:szCs w:val="28"/>
        </w:rPr>
        <w:t>Внести в приложение к постановлению Правительства Республики Карелия от 23 марта 2017 года № 97-П «О распределении на 2017 год субсидий бюджетам муниципальных районов (городских округов) на реализацию мероприятий по обеспечению жильем молодых семей федеральной целевой программы «Жилище» на 2015 – 2020 годы»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27 марта 2017 года, № 1000201703270003</w:t>
      </w:r>
      <w:r w:rsidR="00793F6F">
        <w:rPr>
          <w:szCs w:val="28"/>
        </w:rPr>
        <w:t xml:space="preserve">; 21 июня 2017 года, </w:t>
      </w:r>
      <w:r w:rsidR="00793F6F">
        <w:rPr>
          <w:szCs w:val="28"/>
        </w:rPr>
        <w:br/>
        <w:t>№ 1000201706210009</w:t>
      </w:r>
      <w:r>
        <w:rPr>
          <w:szCs w:val="28"/>
        </w:rPr>
        <w:t>) изменение, изложив его в следующей редакции: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316909" w:rsidTr="00316909">
        <w:tc>
          <w:tcPr>
            <w:tcW w:w="10173" w:type="dxa"/>
            <w:hideMark/>
          </w:tcPr>
          <w:p w:rsidR="00316909" w:rsidRDefault="00316909" w:rsidP="00316909">
            <w:pPr>
              <w:ind w:left="3828" w:right="-675" w:firstLine="709"/>
              <w:rPr>
                <w:szCs w:val="28"/>
              </w:rPr>
            </w:pPr>
            <w:r>
              <w:rPr>
                <w:szCs w:val="28"/>
              </w:rPr>
              <w:t xml:space="preserve">«Приложение к постановлению </w:t>
            </w:r>
          </w:p>
          <w:p w:rsidR="00316909" w:rsidRDefault="00316909" w:rsidP="00316909">
            <w:pPr>
              <w:ind w:left="3828" w:right="-675" w:firstLine="709"/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316909" w:rsidRDefault="00316909" w:rsidP="00316909">
            <w:pPr>
              <w:spacing w:after="240"/>
              <w:ind w:left="3828" w:right="-675" w:firstLine="709"/>
              <w:rPr>
                <w:sz w:val="27"/>
                <w:szCs w:val="27"/>
              </w:rPr>
            </w:pPr>
            <w:r>
              <w:rPr>
                <w:szCs w:val="28"/>
              </w:rPr>
              <w:t xml:space="preserve">от  </w:t>
            </w:r>
            <w:r>
              <w:t>23 марта 2017 года № 97-П</w:t>
            </w:r>
          </w:p>
        </w:tc>
      </w:tr>
    </w:tbl>
    <w:p w:rsidR="00316909" w:rsidRDefault="00316909" w:rsidP="00316909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Распределение</w:t>
      </w:r>
    </w:p>
    <w:p w:rsidR="00316909" w:rsidRDefault="00316909" w:rsidP="0031690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на 2017 год субсидий бюджетам муниципальных районов </w:t>
      </w:r>
      <w:r>
        <w:rPr>
          <w:sz w:val="27"/>
          <w:szCs w:val="27"/>
        </w:rPr>
        <w:br/>
        <w:t xml:space="preserve">(городских округов) на реализацию мероприятий по обеспечению </w:t>
      </w:r>
      <w:r>
        <w:rPr>
          <w:sz w:val="27"/>
          <w:szCs w:val="27"/>
        </w:rPr>
        <w:br/>
        <w:t xml:space="preserve">жильем молодых семей федеральной целевой программы </w:t>
      </w:r>
      <w:r>
        <w:rPr>
          <w:sz w:val="27"/>
          <w:szCs w:val="27"/>
        </w:rPr>
        <w:br/>
        <w:t>«Жилище» на 2015 – 2020 годы</w:t>
      </w:r>
    </w:p>
    <w:p w:rsidR="00316909" w:rsidRDefault="00316909" w:rsidP="0031690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(рублей)</w:t>
      </w:r>
    </w:p>
    <w:tbl>
      <w:tblPr>
        <w:tblStyle w:val="af5"/>
        <w:tblW w:w="0" w:type="auto"/>
        <w:jc w:val="center"/>
        <w:tblInd w:w="-35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2"/>
        <w:gridCol w:w="1843"/>
        <w:gridCol w:w="1838"/>
        <w:gridCol w:w="418"/>
      </w:tblGrid>
      <w:tr w:rsidR="00316909" w:rsidTr="00316909">
        <w:trPr>
          <w:gridAfter w:val="1"/>
          <w:wAfter w:w="418" w:type="dxa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316909" w:rsidRDefault="00316909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ind w:firstLine="12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ind w:firstLine="12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</w:tr>
      <w:tr w:rsidR="00316909" w:rsidTr="00316909">
        <w:trPr>
          <w:gridAfter w:val="1"/>
          <w:wAfter w:w="418" w:type="dxa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9" w:rsidRDefault="00316909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9" w:rsidRDefault="00316909">
            <w:pPr>
              <w:rPr>
                <w:sz w:val="27"/>
                <w:szCs w:val="27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9" w:rsidRDefault="00316909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счет субсидии из федерального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ind w:firstLine="12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</w:tr>
      <w:tr w:rsidR="005A6E36" w:rsidTr="00316909">
        <w:trPr>
          <w:gridAfter w:val="1"/>
          <w:wAfter w:w="418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6" w:rsidRDefault="005A6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36" w:rsidRDefault="005A6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Городские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6" w:rsidRDefault="005A6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6" w:rsidRDefault="005A6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6" w:rsidRDefault="005A6E36">
            <w:pPr>
              <w:ind w:firstLine="125"/>
              <w:jc w:val="center"/>
              <w:rPr>
                <w:sz w:val="27"/>
                <w:szCs w:val="27"/>
              </w:rPr>
            </w:pPr>
          </w:p>
        </w:tc>
      </w:tr>
      <w:tr w:rsidR="00316909" w:rsidTr="00316909">
        <w:trPr>
          <w:gridAfter w:val="1"/>
          <w:wAfter w:w="418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9" w:rsidRDefault="0031690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Петрозаводский городской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3 793 702,50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2 677 974,60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ind w:firstLine="12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1 115 727,90</w:t>
            </w:r>
          </w:p>
        </w:tc>
      </w:tr>
      <w:tr w:rsidR="00316909" w:rsidTr="00316909">
        <w:trPr>
          <w:gridAfter w:val="1"/>
          <w:wAfter w:w="418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9" w:rsidRDefault="0031690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Костомукшский</w:t>
            </w:r>
            <w:proofErr w:type="spellEnd"/>
            <w:r>
              <w:rPr>
                <w:sz w:val="27"/>
                <w:szCs w:val="27"/>
              </w:rPr>
              <w:t xml:space="preserve"> городской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740 504,39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522 722,05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ind w:firstLine="12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217 782,34</w:t>
            </w:r>
          </w:p>
        </w:tc>
      </w:tr>
      <w:tr w:rsidR="00316909" w:rsidTr="00316909">
        <w:trPr>
          <w:gridAfter w:val="1"/>
          <w:wAfter w:w="418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09" w:rsidRDefault="003169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II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09" w:rsidRDefault="0031690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 районы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09" w:rsidRDefault="0031690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09" w:rsidRDefault="0031690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09" w:rsidRDefault="00316909">
            <w:pPr>
              <w:ind w:firstLine="125"/>
              <w:jc w:val="center"/>
              <w:rPr>
                <w:sz w:val="27"/>
                <w:szCs w:val="27"/>
              </w:rPr>
            </w:pPr>
          </w:p>
        </w:tc>
      </w:tr>
      <w:tr w:rsidR="00316909" w:rsidTr="00316909">
        <w:trPr>
          <w:gridAfter w:val="1"/>
          <w:wAfter w:w="418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Кондопожский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1 264 567,50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892 658,20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371 909,30</w:t>
            </w:r>
          </w:p>
        </w:tc>
      </w:tr>
      <w:tr w:rsidR="00316909" w:rsidTr="00316909">
        <w:trPr>
          <w:gridAfter w:val="1"/>
          <w:wAfter w:w="418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Муезерский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2 276 221,50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1 606 784,76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669 436,74</w:t>
            </w:r>
          </w:p>
        </w:tc>
      </w:tr>
      <w:tr w:rsidR="00316909" w:rsidTr="00316909">
        <w:trPr>
          <w:gridAfter w:val="1"/>
          <w:wAfter w:w="418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Олонецкий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5 058 270,00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3 570 632,80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1 487 637,20</w:t>
            </w:r>
          </w:p>
        </w:tc>
      </w:tr>
      <w:tr w:rsidR="00316909" w:rsidTr="00316909">
        <w:trPr>
          <w:gridAfter w:val="1"/>
          <w:wAfter w:w="418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Пряжинский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1 264 567,50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892 658,20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371 909,30</w:t>
            </w:r>
          </w:p>
        </w:tc>
      </w:tr>
      <w:tr w:rsidR="00316909" w:rsidTr="00316909">
        <w:trPr>
          <w:gridAfter w:val="1"/>
          <w:wAfter w:w="418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Сортавальский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2 276 221,50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1 606 784,76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669 436,74</w:t>
            </w:r>
          </w:p>
        </w:tc>
      </w:tr>
      <w:tr w:rsidR="00316909" w:rsidTr="00316909">
        <w:trPr>
          <w:gridAfter w:val="1"/>
          <w:wAfter w:w="418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Нераспределенный остаток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325 945,11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229 784,63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96 160,48</w:t>
            </w:r>
          </w:p>
        </w:tc>
      </w:tr>
      <w:tr w:rsidR="00316909" w:rsidTr="003169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09" w:rsidRDefault="00316909">
            <w:pPr>
              <w:spacing w:before="120" w:after="120"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before="120" w:after="120"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before="120" w:after="120"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17 000 000,00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before="120" w:after="120"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12 000 000,00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9" w:rsidRDefault="00316909">
            <w:pPr>
              <w:spacing w:before="120" w:after="120"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5 000 000,00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16909" w:rsidRDefault="00316909" w:rsidP="00316909">
            <w:pPr>
              <w:spacing w:before="120" w:after="120" w:line="20" w:lineRule="atLeast"/>
              <w:ind w:right="-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F93913" w:rsidRPr="00F93913" w:rsidRDefault="00F93913" w:rsidP="00937743">
      <w:pPr>
        <w:jc w:val="center"/>
        <w:rPr>
          <w:szCs w:val="28"/>
        </w:rPr>
      </w:pPr>
    </w:p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E7F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690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A6E36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3F6F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44E7F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3169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3226-8DBE-4268-88C5-1802B64F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2017-08-10T08:46:00Z</cp:lastPrinted>
  <dcterms:created xsi:type="dcterms:W3CDTF">2017-08-04T12:21:00Z</dcterms:created>
  <dcterms:modified xsi:type="dcterms:W3CDTF">2017-08-10T08:46:00Z</dcterms:modified>
</cp:coreProperties>
</file>