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513" w:rsidRPr="00C625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494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2494A">
        <w:t>25 августа 2017 года № 292-П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BA59DE" w:rsidRDefault="00BA59DE" w:rsidP="00937743">
      <w:pPr>
        <w:jc w:val="center"/>
        <w:rPr>
          <w:szCs w:val="28"/>
        </w:rPr>
      </w:pPr>
    </w:p>
    <w:p w:rsidR="00BA59DE" w:rsidRDefault="00BA59DE" w:rsidP="00BA59DE">
      <w:pPr>
        <w:ind w:right="424"/>
        <w:jc w:val="center"/>
        <w:rPr>
          <w:b/>
          <w:szCs w:val="28"/>
        </w:rPr>
      </w:pPr>
      <w:r w:rsidRPr="00BA59DE">
        <w:rPr>
          <w:b/>
          <w:szCs w:val="28"/>
        </w:rPr>
        <w:t xml:space="preserve">О внесении изменения в Порядок использования бюджетных ассигнований резервного фонда Правительства </w:t>
      </w:r>
    </w:p>
    <w:p w:rsidR="00F93913" w:rsidRDefault="00BA59DE" w:rsidP="00BA59DE">
      <w:pPr>
        <w:spacing w:after="120"/>
        <w:ind w:right="424"/>
        <w:jc w:val="center"/>
        <w:rPr>
          <w:b/>
          <w:szCs w:val="28"/>
        </w:rPr>
      </w:pPr>
      <w:r w:rsidRPr="00BA59DE">
        <w:rPr>
          <w:b/>
          <w:szCs w:val="28"/>
        </w:rPr>
        <w:t>Республики Карелия</w:t>
      </w:r>
    </w:p>
    <w:p w:rsidR="00BA59DE" w:rsidRPr="00BA59DE" w:rsidRDefault="00BA59DE" w:rsidP="00BA59DE">
      <w:pPr>
        <w:ind w:right="424"/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r w:rsidRPr="00BA59DE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BA59DE" w:rsidRPr="00F93913" w:rsidRDefault="00CA30BC" w:rsidP="00CA30BC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Внести </w:t>
      </w:r>
      <w:r w:rsidR="00BA59DE">
        <w:rPr>
          <w:szCs w:val="28"/>
        </w:rPr>
        <w:t>изменени</w:t>
      </w:r>
      <w:r>
        <w:rPr>
          <w:szCs w:val="28"/>
        </w:rPr>
        <w:t>е</w:t>
      </w:r>
      <w:r w:rsidR="00BA59DE">
        <w:rPr>
          <w:szCs w:val="28"/>
        </w:rPr>
        <w:t xml:space="preserve"> в Порядок использования бюджетных ассигнований резервного фонда Правительства Республики Карелия</w:t>
      </w:r>
      <w:r>
        <w:rPr>
          <w:szCs w:val="28"/>
        </w:rPr>
        <w:t xml:space="preserve">, утвержденный постановлением Правительства Республики Карелия от 31 декабря 2007 года № 185-П «О Порядке использования бюджетных ассигнований резервного фонда Правительства Республики Карелия» (Собрание законодательства Республики Карелия, 2007, № 12, ст. 1615; 2008, № 5, ст. 629), изложив </w:t>
      </w:r>
      <w:r w:rsidR="00721F96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пункт 2 в следующей редакции:  </w:t>
      </w:r>
      <w:r w:rsidR="00BA59DE">
        <w:rPr>
          <w:szCs w:val="28"/>
        </w:rPr>
        <w:t xml:space="preserve"> </w:t>
      </w:r>
      <w:r w:rsidR="00BA59DE" w:rsidRPr="000B2804">
        <w:rPr>
          <w:szCs w:val="28"/>
        </w:rPr>
        <w:t xml:space="preserve">      </w:t>
      </w:r>
    </w:p>
    <w:p w:rsidR="00F02034" w:rsidRDefault="00154E38" w:rsidP="00F02034">
      <w:pPr>
        <w:shd w:val="clear" w:color="auto" w:fill="FFFFFF"/>
        <w:spacing w:line="322" w:lineRule="exact"/>
        <w:ind w:left="5" w:right="424" w:firstLine="696"/>
        <w:jc w:val="both"/>
      </w:pPr>
      <w:r>
        <w:rPr>
          <w:color w:val="000000"/>
          <w:szCs w:val="28"/>
        </w:rPr>
        <w:t>«</w:t>
      </w:r>
      <w:r w:rsidR="00F02034">
        <w:rPr>
          <w:color w:val="000000"/>
          <w:szCs w:val="28"/>
        </w:rPr>
        <w:t>2. Использование бюджетных ассигнований резервного фонда осуществляется на основании распоряжений Правительства Республики Карелия.</w:t>
      </w:r>
    </w:p>
    <w:p w:rsidR="00F02034" w:rsidRDefault="00154E38" w:rsidP="00154E38">
      <w:pPr>
        <w:shd w:val="clear" w:color="auto" w:fill="FFFFFF"/>
        <w:spacing w:before="5" w:line="322" w:lineRule="exact"/>
        <w:ind w:left="10" w:right="424"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Органы исполнительной власти Республики Карелия направляют предложения </w:t>
      </w:r>
      <w:r w:rsidR="00F02034">
        <w:rPr>
          <w:color w:val="000000"/>
          <w:szCs w:val="28"/>
        </w:rPr>
        <w:t xml:space="preserve">о выделении средств из резервного фонда </w:t>
      </w:r>
      <w:r>
        <w:rPr>
          <w:color w:val="000000"/>
          <w:szCs w:val="28"/>
        </w:rPr>
        <w:t xml:space="preserve">в Администрацию Главы Республики Карелия.  </w:t>
      </w:r>
      <w:r w:rsidR="00F02034">
        <w:rPr>
          <w:color w:val="000000"/>
          <w:szCs w:val="28"/>
        </w:rPr>
        <w:t xml:space="preserve">Одновременно с </w:t>
      </w:r>
      <w:r>
        <w:rPr>
          <w:color w:val="000000"/>
          <w:szCs w:val="28"/>
        </w:rPr>
        <w:t xml:space="preserve">указанными предложениями представляются документы, </w:t>
      </w:r>
      <w:r w:rsidR="00F02034">
        <w:rPr>
          <w:color w:val="000000"/>
          <w:szCs w:val="28"/>
        </w:rPr>
        <w:t xml:space="preserve"> обосновывающие размер средств, которые предлагается выделить из резервного фонда, подтвержденный расчетами, и</w:t>
      </w:r>
      <w:r>
        <w:rPr>
          <w:color w:val="000000"/>
          <w:szCs w:val="28"/>
        </w:rPr>
        <w:t xml:space="preserve">, </w:t>
      </w:r>
      <w:r w:rsidR="00F02034">
        <w:rPr>
          <w:color w:val="000000"/>
          <w:szCs w:val="28"/>
        </w:rPr>
        <w:t xml:space="preserve"> в случае необходимости</w:t>
      </w:r>
      <w:r>
        <w:rPr>
          <w:color w:val="000000"/>
          <w:szCs w:val="28"/>
        </w:rPr>
        <w:t>,</w:t>
      </w:r>
      <w:r w:rsidR="00F02034">
        <w:rPr>
          <w:color w:val="000000"/>
          <w:szCs w:val="28"/>
        </w:rPr>
        <w:t xml:space="preserve"> заключения заинтересованных органов </w:t>
      </w:r>
      <w:r>
        <w:rPr>
          <w:color w:val="000000"/>
          <w:szCs w:val="28"/>
        </w:rPr>
        <w:t xml:space="preserve">исполнительной </w:t>
      </w:r>
      <w:r w:rsidR="00F02034">
        <w:rPr>
          <w:color w:val="000000"/>
          <w:szCs w:val="28"/>
        </w:rPr>
        <w:t>власти Республики Карелия.</w:t>
      </w:r>
    </w:p>
    <w:p w:rsidR="00D535A8" w:rsidRDefault="001E545E" w:rsidP="00154E38">
      <w:pPr>
        <w:shd w:val="clear" w:color="auto" w:fill="FFFFFF"/>
        <w:spacing w:before="5" w:line="322" w:lineRule="exact"/>
        <w:ind w:left="10" w:right="424" w:firstLine="696"/>
        <w:jc w:val="both"/>
      </w:pPr>
      <w:r>
        <w:t xml:space="preserve">Предложения органов исполнительной власти Республики Карелия о выделении средств из резервного фонда рассматриваются на заседаниях Комиссии по вопросам использования бюджетных ассигнований резервного фонда Правительства Республики Карелия (далее – Комиссия), образованной распоряжением Правительства Республики Карелия. Комиссия в случае одобрения предложения принимает решение о подготовке проекта </w:t>
      </w:r>
      <w:r>
        <w:lastRenderedPageBreak/>
        <w:t>распоряжения Правительства Республики Карелия о выделении средств из резервного фонда.</w:t>
      </w:r>
    </w:p>
    <w:p w:rsidR="001E545E" w:rsidRDefault="00D535A8" w:rsidP="00154E38">
      <w:pPr>
        <w:shd w:val="clear" w:color="auto" w:fill="FFFFFF"/>
        <w:spacing w:before="5" w:line="322" w:lineRule="exact"/>
        <w:ind w:left="10" w:right="424" w:firstLine="696"/>
        <w:jc w:val="both"/>
      </w:pPr>
      <w:r>
        <w:t>Проекты распоряжений Правительства Республики Карелия о выделении средств из резервного фонда, подготовленные органами исполнительной власти Республики Карелия по решению Комиссии, с указанием размера выделяемых средств, цели их использования, главного распорядителя бюджетных средств и получателя направляются на согласование в установленном порядке.</w:t>
      </w:r>
      <w:r w:rsidR="001E545E">
        <w:t xml:space="preserve"> </w:t>
      </w:r>
    </w:p>
    <w:p w:rsidR="00F02034" w:rsidRDefault="00F02034" w:rsidP="00F02034">
      <w:pPr>
        <w:shd w:val="clear" w:color="auto" w:fill="FFFFFF"/>
        <w:spacing w:line="322" w:lineRule="exact"/>
        <w:ind w:left="10" w:right="424"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Органы, в распоряжение которых выделяются средства резервного фонда, в месячный срок после проведения соответствующих мероприятий представляют в Министерство финансов Республики Карелия отчет </w:t>
      </w:r>
      <w:r w:rsidR="00D535A8">
        <w:rPr>
          <w:color w:val="000000"/>
          <w:szCs w:val="28"/>
        </w:rPr>
        <w:t xml:space="preserve">о целевом использовании выделенных средств </w:t>
      </w:r>
      <w:r>
        <w:rPr>
          <w:color w:val="000000"/>
          <w:szCs w:val="28"/>
        </w:rPr>
        <w:t>по установленной Министерством финансов Республики Карелия форме.</w:t>
      </w:r>
      <w:r w:rsidR="00721F96">
        <w:rPr>
          <w:color w:val="000000"/>
          <w:szCs w:val="28"/>
        </w:rPr>
        <w:t>».</w:t>
      </w:r>
    </w:p>
    <w:p w:rsidR="004A0780" w:rsidRDefault="004A0780" w:rsidP="000954F8">
      <w:pPr>
        <w:jc w:val="both"/>
        <w:rPr>
          <w:szCs w:val="28"/>
        </w:rPr>
      </w:pPr>
    </w:p>
    <w:p w:rsidR="00721F96" w:rsidRDefault="00721F96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C62513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2494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54E38"/>
    <w:rsid w:val="001605B0"/>
    <w:rsid w:val="00195D34"/>
    <w:rsid w:val="001A000A"/>
    <w:rsid w:val="001B3D79"/>
    <w:rsid w:val="001C34DC"/>
    <w:rsid w:val="001D1CF8"/>
    <w:rsid w:val="001E545E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169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1F96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494A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A59DE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2513"/>
    <w:rsid w:val="00C92BA5"/>
    <w:rsid w:val="00C95FDB"/>
    <w:rsid w:val="00C97F75"/>
    <w:rsid w:val="00CA30BC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535A8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2034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CCBE-998D-4C4C-AA8A-7394458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2017-09-01T08:30:00Z</cp:lastPrinted>
  <dcterms:created xsi:type="dcterms:W3CDTF">2017-08-28T06:44:00Z</dcterms:created>
  <dcterms:modified xsi:type="dcterms:W3CDTF">2017-09-01T08:30:00Z</dcterms:modified>
</cp:coreProperties>
</file>