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2D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32D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32D5A">
        <w:t xml:space="preserve"> </w:t>
      </w:r>
      <w:bookmarkStart w:id="0" w:name="_GoBack"/>
      <w:r w:rsidR="00332D5A">
        <w:t>10 августа 2017 года № 453р-П</w:t>
      </w:r>
    </w:p>
    <w:bookmarkEnd w:id="0"/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82D62" w:rsidRDefault="00C82D62" w:rsidP="00C82D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Правительства Республики Карелия от 2 марта 2017 года № 111р-П изменение, изложив его в следующей редакции:</w:t>
      </w:r>
    </w:p>
    <w:p w:rsidR="00C82D62" w:rsidRDefault="00C82D62" w:rsidP="00C82D62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2D62" w:rsidTr="00C82D62">
        <w:tc>
          <w:tcPr>
            <w:tcW w:w="4785" w:type="dxa"/>
          </w:tcPr>
          <w:p w:rsidR="00C82D62" w:rsidRDefault="00C82D62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82D62" w:rsidRDefault="00C82D6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к распоряжению Правительства Республики Карелия от 2 марта 2017 года № 111р-П</w:t>
            </w:r>
          </w:p>
        </w:tc>
      </w:tr>
    </w:tbl>
    <w:p w:rsidR="00C82D62" w:rsidRDefault="00C82D62" w:rsidP="00C82D62">
      <w:pPr>
        <w:pStyle w:val="ConsPlusNormal"/>
        <w:ind w:firstLine="0"/>
        <w:rPr>
          <w:sz w:val="28"/>
          <w:szCs w:val="28"/>
        </w:rPr>
      </w:pPr>
    </w:p>
    <w:p w:rsidR="00C82D62" w:rsidRDefault="00C82D62" w:rsidP="00C82D62">
      <w:pPr>
        <w:ind w:right="140"/>
        <w:jc w:val="center"/>
      </w:pPr>
      <w:r>
        <w:t xml:space="preserve">Распределение </w:t>
      </w:r>
    </w:p>
    <w:p w:rsidR="00C82D62" w:rsidRDefault="00C82D62" w:rsidP="00C82D62">
      <w:pPr>
        <w:ind w:right="140"/>
        <w:jc w:val="center"/>
      </w:pPr>
      <w:r>
        <w:t xml:space="preserve">на 2017 год иных межбюджетных трансфертов на реализацию </w:t>
      </w:r>
    </w:p>
    <w:p w:rsidR="00C82D62" w:rsidRDefault="00C82D62" w:rsidP="00C82D62">
      <w:pPr>
        <w:ind w:right="140"/>
        <w:jc w:val="center"/>
      </w:pPr>
      <w:r>
        <w:t xml:space="preserve">мероприятий по обеспечению дорожной деятельности </w:t>
      </w:r>
    </w:p>
    <w:p w:rsidR="00C82D62" w:rsidRDefault="00C82D62" w:rsidP="00C82D62">
      <w:pPr>
        <w:ind w:right="140"/>
        <w:jc w:val="center"/>
      </w:pPr>
      <w:proofErr w:type="gramStart"/>
      <w:r>
        <w:t xml:space="preserve">(Строительство путепровода через железнодорожные пути </w:t>
      </w:r>
      <w:proofErr w:type="gramEnd"/>
    </w:p>
    <w:p w:rsidR="00C82D62" w:rsidRDefault="00C82D62" w:rsidP="00C82D62">
      <w:pPr>
        <w:spacing w:after="240"/>
        <w:ind w:right="140"/>
        <w:jc w:val="center"/>
      </w:pPr>
      <w:r>
        <w:t xml:space="preserve">в створе ул. Гоголя, г. Петрозаводск (0,9 км/345 </w:t>
      </w:r>
      <w:proofErr w:type="spellStart"/>
      <w:r>
        <w:t>пог</w:t>
      </w:r>
      <w:proofErr w:type="spellEnd"/>
      <w:r>
        <w:t>. м)</w:t>
      </w:r>
    </w:p>
    <w:p w:rsidR="00C82D62" w:rsidRDefault="00C82D62" w:rsidP="00C82D62">
      <w:pPr>
        <w:ind w:right="140"/>
        <w:jc w:val="right"/>
      </w:pPr>
      <w:r>
        <w:t>(тыс. рублей)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203"/>
        <w:gridCol w:w="3118"/>
        <w:gridCol w:w="426"/>
      </w:tblGrid>
      <w:tr w:rsidR="00C82D62" w:rsidTr="00C82D62">
        <w:trPr>
          <w:gridAfter w:val="1"/>
          <w:wAfter w:w="425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2" w:rsidRDefault="00C82D62" w:rsidP="00C82D62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2" w:rsidRDefault="00C82D62" w:rsidP="00C82D62">
            <w:pPr>
              <w:jc w:val="center"/>
            </w:pPr>
            <w:r>
              <w:t>Сумма</w:t>
            </w:r>
          </w:p>
        </w:tc>
      </w:tr>
      <w:tr w:rsidR="00C82D62" w:rsidTr="00C82D62">
        <w:trPr>
          <w:gridAfter w:val="1"/>
          <w:wAfter w:w="425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2" w:rsidRDefault="00C82D62" w:rsidP="00C82D62">
            <w:pPr>
              <w:jc w:val="both"/>
            </w:pPr>
            <w:r>
              <w:t>Петрозаводский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2" w:rsidRDefault="00C82D62" w:rsidP="00C82D62">
            <w:pPr>
              <w:jc w:val="center"/>
            </w:pPr>
            <w:r>
              <w:t>25 643,00</w:t>
            </w:r>
          </w:p>
        </w:tc>
      </w:tr>
      <w:tr w:rsidR="00C82D62" w:rsidTr="00C82D6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2" w:rsidRDefault="00C82D62" w:rsidP="00C82D62">
            <w:pPr>
              <w:jc w:val="both"/>
            </w:pPr>
            <w: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2" w:rsidRDefault="00C82D62" w:rsidP="00C82D62">
            <w:pPr>
              <w:jc w:val="center"/>
            </w:pPr>
            <w:r>
              <w:t>25 643,00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D62" w:rsidRDefault="00C82D62" w:rsidP="00C82D62">
            <w:r>
              <w:t>».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C82D62" w:rsidRDefault="00C82D62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6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D5A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2D62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CAE9-67AC-4FAA-9D19-415FD988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2017-08-10T08:37:00Z</cp:lastPrinted>
  <dcterms:created xsi:type="dcterms:W3CDTF">2017-08-04T12:10:00Z</dcterms:created>
  <dcterms:modified xsi:type="dcterms:W3CDTF">2017-08-10T08:37:00Z</dcterms:modified>
</cp:coreProperties>
</file>