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4037C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4037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B4037C">
        <w:t>17 августа 2017 года № 465</w:t>
      </w:r>
      <w:r w:rsidR="00B4037C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931D8C" w:rsidRDefault="00931D8C" w:rsidP="00931D8C">
      <w:pPr>
        <w:ind w:right="283" w:firstLine="567"/>
        <w:jc w:val="both"/>
        <w:rPr>
          <w:szCs w:val="28"/>
        </w:rPr>
      </w:pPr>
      <w:r>
        <w:rPr>
          <w:szCs w:val="28"/>
        </w:rPr>
        <w:t>Рассмотрев предложение Государственного комитета Республики Карелия по управлению государственным имуществом и орган</w:t>
      </w:r>
      <w:r w:rsidR="00746764">
        <w:rPr>
          <w:szCs w:val="28"/>
        </w:rPr>
        <w:t>изации закупок, учитывая решения</w:t>
      </w:r>
      <w:r>
        <w:rPr>
          <w:szCs w:val="28"/>
        </w:rPr>
        <w:t xml:space="preserve"> Совета Муезерского муниципального района от 17 апреля 2014 года № 58 «О принятии в</w:t>
      </w:r>
      <w:r w:rsidRPr="00931D8C">
        <w:rPr>
          <w:szCs w:val="28"/>
        </w:rPr>
        <w:t xml:space="preserve"> </w:t>
      </w:r>
      <w:r>
        <w:rPr>
          <w:szCs w:val="28"/>
        </w:rPr>
        <w:t>муниципальную собственность комплекта уличных тренажеров на безвозмездной основе» и от 29 июня 2017 года № 300 «О внесении изменений в решение 6 сессии 6 созы</w:t>
      </w:r>
      <w:r w:rsidR="00746764">
        <w:rPr>
          <w:szCs w:val="28"/>
        </w:rPr>
        <w:t xml:space="preserve">ва </w:t>
      </w:r>
      <w:r w:rsidR="00746764">
        <w:rPr>
          <w:szCs w:val="28"/>
        </w:rPr>
        <w:br/>
        <w:t xml:space="preserve">№ 58 от 17 апреля 2014 </w:t>
      </w:r>
      <w:r>
        <w:rPr>
          <w:szCs w:val="28"/>
        </w:rPr>
        <w:t xml:space="preserve">г.»,  в соответствии с Законом Республики Карелия от 2 октября 1995 года № 78-ЗРК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 муниципального образования «Муезерский муниципальный район» </w:t>
      </w:r>
      <w:r w:rsidR="00E354FE">
        <w:rPr>
          <w:szCs w:val="28"/>
        </w:rPr>
        <w:br/>
      </w:r>
      <w:r>
        <w:rPr>
          <w:szCs w:val="28"/>
        </w:rPr>
        <w:t>от Министерства по делам молодежи, физической культуре и спорту Республики Карелия государственное имущество Республики Карелия согласно приложению к настоящему распоряжению.</w:t>
      </w: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8457CB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исполняющий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>А.О. Парфенчиков</w:t>
      </w:r>
    </w:p>
    <w:p w:rsidR="00931D8C" w:rsidRDefault="00931D8C" w:rsidP="00AC0878">
      <w:pPr>
        <w:pStyle w:val="ConsPlusNormal"/>
        <w:ind w:firstLine="0"/>
        <w:rPr>
          <w:sz w:val="28"/>
          <w:szCs w:val="28"/>
        </w:rPr>
      </w:pPr>
    </w:p>
    <w:p w:rsidR="00931D8C" w:rsidRDefault="00931D8C" w:rsidP="00931D8C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931D8C" w:rsidRDefault="00931D8C" w:rsidP="00931D8C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931D8C" w:rsidRDefault="00931D8C" w:rsidP="00931D8C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931D8C" w:rsidRDefault="00931D8C" w:rsidP="00931D8C">
      <w:pPr>
        <w:rPr>
          <w:szCs w:val="28"/>
        </w:rPr>
        <w:sectPr w:rsidR="00931D8C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tbl>
      <w:tblPr>
        <w:tblStyle w:val="ac"/>
        <w:tblW w:w="9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95"/>
      </w:tblGrid>
      <w:tr w:rsidR="00931D8C" w:rsidTr="00931D8C">
        <w:tc>
          <w:tcPr>
            <w:tcW w:w="4928" w:type="dxa"/>
          </w:tcPr>
          <w:p w:rsidR="00931D8C" w:rsidRDefault="00931D8C"/>
        </w:tc>
        <w:tc>
          <w:tcPr>
            <w:tcW w:w="4595" w:type="dxa"/>
          </w:tcPr>
          <w:p w:rsidR="00931D8C" w:rsidRDefault="00931D8C"/>
          <w:p w:rsidR="00931D8C" w:rsidRDefault="00931D8C">
            <w:r>
              <w:t xml:space="preserve">Приложение к распоряжению Правительства Республики Карелия </w:t>
            </w:r>
          </w:p>
        </w:tc>
      </w:tr>
      <w:tr w:rsidR="00931D8C" w:rsidTr="00931D8C">
        <w:tc>
          <w:tcPr>
            <w:tcW w:w="4928" w:type="dxa"/>
          </w:tcPr>
          <w:p w:rsidR="00931D8C" w:rsidRDefault="00931D8C"/>
        </w:tc>
        <w:tc>
          <w:tcPr>
            <w:tcW w:w="4595" w:type="dxa"/>
            <w:hideMark/>
          </w:tcPr>
          <w:p w:rsidR="00931D8C" w:rsidRDefault="00931D8C">
            <w:r>
              <w:t xml:space="preserve">от </w:t>
            </w:r>
            <w:r w:rsidR="00B4037C">
              <w:t>17 августа 2017 года № 465</w:t>
            </w:r>
            <w:bookmarkStart w:id="0" w:name="_GoBack"/>
            <w:bookmarkEnd w:id="0"/>
            <w:r w:rsidR="00B4037C">
              <w:t>р-П</w:t>
            </w:r>
          </w:p>
        </w:tc>
      </w:tr>
    </w:tbl>
    <w:p w:rsidR="00931D8C" w:rsidRDefault="00931D8C" w:rsidP="00931D8C"/>
    <w:p w:rsidR="00931D8C" w:rsidRDefault="00931D8C" w:rsidP="00931D8C"/>
    <w:p w:rsidR="00931D8C" w:rsidRDefault="00931D8C" w:rsidP="00931D8C">
      <w:pPr>
        <w:jc w:val="center"/>
      </w:pPr>
      <w:r>
        <w:t xml:space="preserve">Перечень </w:t>
      </w:r>
    </w:p>
    <w:p w:rsidR="00931D8C" w:rsidRDefault="00931D8C" w:rsidP="00931D8C">
      <w:pPr>
        <w:jc w:val="center"/>
        <w:rPr>
          <w:szCs w:val="28"/>
        </w:rPr>
      </w:pPr>
      <w:r>
        <w:t xml:space="preserve">государственного имущества Республики Карелия, передаваемого в муниципальную собственность </w:t>
      </w:r>
      <w:r>
        <w:rPr>
          <w:szCs w:val="28"/>
        </w:rPr>
        <w:t xml:space="preserve">муниципального образования </w:t>
      </w:r>
      <w:r>
        <w:rPr>
          <w:szCs w:val="28"/>
        </w:rPr>
        <w:br/>
        <w:t>«Муезерский муниципальный район»</w:t>
      </w:r>
    </w:p>
    <w:p w:rsidR="00931D8C" w:rsidRDefault="00931D8C" w:rsidP="00931D8C">
      <w:pPr>
        <w:jc w:val="center"/>
      </w:pPr>
    </w:p>
    <w:tbl>
      <w:tblPr>
        <w:tblStyle w:val="ac"/>
        <w:tblW w:w="9322" w:type="dxa"/>
        <w:tblLook w:val="04A0" w:firstRow="1" w:lastRow="0" w:firstColumn="1" w:lastColumn="0" w:noHBand="0" w:noVBand="1"/>
      </w:tblPr>
      <w:tblGrid>
        <w:gridCol w:w="594"/>
        <w:gridCol w:w="5184"/>
        <w:gridCol w:w="1701"/>
        <w:gridCol w:w="1843"/>
      </w:tblGrid>
      <w:tr w:rsidR="00931D8C" w:rsidTr="0074676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8C" w:rsidRDefault="00931D8C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  <w:p w:rsidR="00931D8C" w:rsidRDefault="00931D8C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8C" w:rsidRDefault="00931D8C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Наименование имущества </w:t>
            </w:r>
          </w:p>
          <w:p w:rsidR="00931D8C" w:rsidRDefault="00931D8C">
            <w:pPr>
              <w:spacing w:before="120" w:after="120" w:line="192" w:lineRule="auto"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8C" w:rsidRDefault="00931D8C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 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8C" w:rsidRDefault="00931D8C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931D8C" w:rsidTr="0074676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8C" w:rsidRDefault="00931D8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8C" w:rsidRDefault="00931D8C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Тренажер «Турник трехуровневый»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8C" w:rsidRDefault="00931D8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8C" w:rsidRDefault="00931D8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20 530,00</w:t>
            </w:r>
          </w:p>
        </w:tc>
      </w:tr>
      <w:tr w:rsidR="00931D8C" w:rsidTr="0074676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8C" w:rsidRDefault="00931D8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8C" w:rsidRDefault="00931D8C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Тренажер «Шаговый»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8C" w:rsidRDefault="00931D8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8C" w:rsidRDefault="00931D8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24 925,00</w:t>
            </w:r>
          </w:p>
        </w:tc>
      </w:tr>
      <w:tr w:rsidR="00931D8C" w:rsidTr="0074676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8C" w:rsidRDefault="00931D8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8C" w:rsidRDefault="00931D8C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Тренажер «Лыжный ход»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8C" w:rsidRDefault="00931D8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8C" w:rsidRDefault="00931D8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20 980,00</w:t>
            </w:r>
          </w:p>
        </w:tc>
      </w:tr>
      <w:tr w:rsidR="00931D8C" w:rsidTr="0074676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8C" w:rsidRDefault="00931D8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8C" w:rsidRDefault="00931D8C" w:rsidP="00746764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Трена</w:t>
            </w:r>
            <w:r w:rsidR="00746764">
              <w:rPr>
                <w:szCs w:val="28"/>
              </w:rPr>
              <w:t>жер «Пресс (угол наклона + 300)</w:t>
            </w:r>
            <w:r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8C" w:rsidRDefault="00931D8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8C" w:rsidRDefault="00931D8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16 825,00</w:t>
            </w:r>
          </w:p>
        </w:tc>
      </w:tr>
      <w:tr w:rsidR="00931D8C" w:rsidTr="0074676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8C" w:rsidRDefault="00931D8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8C" w:rsidRDefault="00931D8C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Тренажер «Брусья»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8C" w:rsidRDefault="00931D8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8C" w:rsidRDefault="00931D8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14 830,00</w:t>
            </w:r>
          </w:p>
        </w:tc>
      </w:tr>
      <w:tr w:rsidR="00931D8C" w:rsidTr="0074676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8C" w:rsidRDefault="00931D8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8C" w:rsidRDefault="00931D8C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Тренажер «Становая тяга»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8C" w:rsidRDefault="00931D8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8C" w:rsidRDefault="00931D8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25 625,00</w:t>
            </w:r>
          </w:p>
        </w:tc>
      </w:tr>
      <w:tr w:rsidR="00931D8C" w:rsidTr="0074676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8C" w:rsidRDefault="00931D8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8C" w:rsidRDefault="00931D8C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Тренажер «Горизонтальный жим»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8C" w:rsidRDefault="00931D8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8C" w:rsidRDefault="00931D8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25 975,00</w:t>
            </w:r>
          </w:p>
        </w:tc>
      </w:tr>
      <w:tr w:rsidR="00931D8C" w:rsidTr="0074676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8C" w:rsidRDefault="00931D8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8C" w:rsidRDefault="00931D8C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Тренажер «Трицепс»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8C" w:rsidRDefault="00931D8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8C" w:rsidRDefault="00931D8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23 380,00</w:t>
            </w:r>
          </w:p>
        </w:tc>
      </w:tr>
      <w:tr w:rsidR="00931D8C" w:rsidTr="0074676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8C" w:rsidRDefault="00931D8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8C" w:rsidRDefault="00931D8C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Тренажер «Бицепс»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8C" w:rsidRDefault="00931D8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8C" w:rsidRDefault="00931D8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26 980,00</w:t>
            </w:r>
          </w:p>
        </w:tc>
      </w:tr>
      <w:tr w:rsidR="00931D8C" w:rsidTr="0074676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8C" w:rsidRDefault="00931D8C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8C" w:rsidRDefault="00931D8C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8C" w:rsidRDefault="00931D8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8C" w:rsidRDefault="00931D8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200 050,00</w:t>
            </w:r>
          </w:p>
        </w:tc>
      </w:tr>
    </w:tbl>
    <w:p w:rsidR="00931D8C" w:rsidRDefault="00931D8C" w:rsidP="00931D8C">
      <w:pPr>
        <w:tabs>
          <w:tab w:val="left" w:pos="8931"/>
        </w:tabs>
        <w:ind w:right="424"/>
        <w:rPr>
          <w:szCs w:val="28"/>
        </w:rPr>
      </w:pPr>
    </w:p>
    <w:p w:rsidR="00931D8C" w:rsidRDefault="00931D8C" w:rsidP="00931D8C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sectPr w:rsidR="00931D8C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40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46764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1D8C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037C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354FE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81716-41D5-4F57-9B3A-AFA79DA06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2017-08-17T11:41:00Z</cp:lastPrinted>
  <dcterms:created xsi:type="dcterms:W3CDTF">2017-08-03T06:16:00Z</dcterms:created>
  <dcterms:modified xsi:type="dcterms:W3CDTF">2017-08-17T11:41:00Z</dcterms:modified>
</cp:coreProperties>
</file>