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4D1071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24BA" w:rsidRDefault="006324BA" w:rsidP="00632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состав Комиссии по вопросам </w:t>
      </w:r>
    </w:p>
    <w:p w:rsidR="006324BA" w:rsidRDefault="006324BA" w:rsidP="006324BA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помилования на территории Республики Карелия </w:t>
      </w:r>
    </w:p>
    <w:p w:rsidR="006324BA" w:rsidRDefault="006324BA" w:rsidP="006324BA">
      <w:pPr>
        <w:jc w:val="center"/>
        <w:rPr>
          <w:i/>
          <w:sz w:val="28"/>
          <w:szCs w:val="28"/>
        </w:rPr>
      </w:pPr>
    </w:p>
    <w:p w:rsidR="006324BA" w:rsidRDefault="006324BA" w:rsidP="006324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Комиссии по вопросам помилования на территории Республики Карелия (далее – Комиссия), утвержденный постановлением Председателя Правительства Республики Карелия от 1 февраля 2002 года № 26 «Об утверждении Положения о Комиссии по вопросам помилования на территории Республики Карелия и ее состава» (Собрание законодательства Республики Карелия, 2002, № 2, ст. 179, 191; № 6, </w:t>
      </w:r>
      <w:r>
        <w:rPr>
          <w:sz w:val="28"/>
          <w:szCs w:val="28"/>
        </w:rPr>
        <w:br/>
        <w:t xml:space="preserve">ст. 721; № 10, ст. 1266; 2003, № 8, ст. 925; 2004, № 1, ст. 51; 2006, № 2, </w:t>
      </w:r>
      <w:r>
        <w:rPr>
          <w:sz w:val="28"/>
          <w:szCs w:val="28"/>
        </w:rPr>
        <w:br/>
        <w:t xml:space="preserve">ст. 148; № 11,  ст. 1326; 2008, № 4, ст. 441; № 12, ст. 1522; 2009, № 2, </w:t>
      </w:r>
      <w:r>
        <w:rPr>
          <w:sz w:val="28"/>
          <w:szCs w:val="28"/>
        </w:rPr>
        <w:br/>
        <w:t xml:space="preserve">ст. 141; 2010, № 5, ст. 509; № 9, ст. 1090; № 10, ст. 1266; № 11, ст. 1410; 2012, № 2, ст. 233;  № 7, ст. 1295; 2013, № 12, ст. 2255; 2014, № 2, ст. 168; № 10, ст. 1797; 2015, № 2, ст. 199; № 3, ст. 427; № 5, ст. 894; 2016, № 8, </w:t>
      </w:r>
      <w:r>
        <w:rPr>
          <w:sz w:val="28"/>
          <w:szCs w:val="28"/>
        </w:rPr>
        <w:br/>
        <w:t>ст. 1698; Официальный интернет-портал правовой информации (www.pravo.gov.ru), 18 января 2017 года, № 1000201701180002; 24 апреля 2017 года, № 1000201704240003), следующие изменения:</w:t>
      </w:r>
    </w:p>
    <w:p w:rsidR="006324BA" w:rsidRDefault="006324BA" w:rsidP="006324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включить в состав Комиссии Сафонова Сергея Александровича – помощника начальника управления по соблюдению прав человека в уголовно-исполнительной системе, группы по соблюдению прав человека в уголовно-исполнительной системе Управления Федеральной службы исполнения наказаний по Республике Карелия (по согласованию);</w:t>
      </w:r>
    </w:p>
    <w:p w:rsidR="006324BA" w:rsidRDefault="006324BA" w:rsidP="006324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исключить из состава Комиссии Ефремова А.О.</w:t>
      </w:r>
    </w:p>
    <w:p w:rsid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6324BA" w:rsidRPr="00DB2068" w:rsidRDefault="006324BA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934B87" w:rsidRPr="00DB2068" w:rsidRDefault="00A82603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Республики Карелия                                                  А.О. Парфенчиков</w:t>
      </w: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4D1071" w:rsidP="00E43503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AC0214">
        <w:rPr>
          <w:sz w:val="28"/>
          <w:szCs w:val="28"/>
        </w:rPr>
        <w:t xml:space="preserve"> сентября</w:t>
      </w:r>
      <w:r w:rsidR="00C46640" w:rsidRPr="00DB2068">
        <w:rPr>
          <w:sz w:val="28"/>
          <w:szCs w:val="28"/>
        </w:rPr>
        <w:t xml:space="preserve"> </w:t>
      </w:r>
      <w:r w:rsidR="00910136" w:rsidRPr="00DB2068">
        <w:rPr>
          <w:sz w:val="28"/>
          <w:szCs w:val="28"/>
        </w:rPr>
        <w:t>2017 года</w:t>
      </w:r>
    </w:p>
    <w:p w:rsidR="00910136" w:rsidRPr="006324BA" w:rsidRDefault="00910136" w:rsidP="006324BA">
      <w:r w:rsidRPr="00DB2068">
        <w:rPr>
          <w:sz w:val="28"/>
          <w:szCs w:val="28"/>
        </w:rPr>
        <w:t>№</w:t>
      </w:r>
      <w:r w:rsidR="004D1071">
        <w:rPr>
          <w:sz w:val="28"/>
          <w:szCs w:val="28"/>
        </w:rPr>
        <w:t xml:space="preserve"> 163</w:t>
      </w:r>
      <w:bookmarkStart w:id="0" w:name="_GoBack"/>
      <w:bookmarkEnd w:id="0"/>
      <w:r w:rsidR="00ED0DB6" w:rsidRPr="00DB2068">
        <w:rPr>
          <w:sz w:val="28"/>
          <w:szCs w:val="28"/>
        </w:rPr>
        <w:t xml:space="preserve"> </w:t>
      </w:r>
    </w:p>
    <w:sectPr w:rsidR="00910136" w:rsidRPr="006324BA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4BA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071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324BA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2603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2017-09-15T06:52:00Z</cp:lastPrinted>
  <dcterms:created xsi:type="dcterms:W3CDTF">2017-09-15T06:53:00Z</dcterms:created>
  <dcterms:modified xsi:type="dcterms:W3CDTF">2017-10-02T06:47:00Z</dcterms:modified>
</cp:coreProperties>
</file>