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A5F8F" w:rsidRPr="002A5F8F" w:rsidRDefault="002A5F8F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F8F">
        <w:rPr>
          <w:sz w:val="28"/>
          <w:szCs w:val="28"/>
        </w:rPr>
        <w:t xml:space="preserve">Внести в состав </w:t>
      </w:r>
      <w:r w:rsidR="00CC2D6D">
        <w:rPr>
          <w:sz w:val="28"/>
          <w:szCs w:val="28"/>
        </w:rPr>
        <w:t xml:space="preserve">Комиссии </w:t>
      </w:r>
      <w:r w:rsidR="00D270A4">
        <w:rPr>
          <w:sz w:val="28"/>
          <w:szCs w:val="28"/>
        </w:rPr>
        <w:t xml:space="preserve">по </w:t>
      </w:r>
      <w:r w:rsidR="00CC2D6D">
        <w:rPr>
          <w:sz w:val="28"/>
          <w:szCs w:val="28"/>
        </w:rPr>
        <w:t xml:space="preserve">координации </w:t>
      </w:r>
      <w:proofErr w:type="gramStart"/>
      <w:r w:rsidR="00CC2D6D">
        <w:rPr>
          <w:sz w:val="28"/>
          <w:szCs w:val="28"/>
        </w:rPr>
        <w:t>деятельности главных администраторов доходов бюджета Республики</w:t>
      </w:r>
      <w:proofErr w:type="gramEnd"/>
      <w:r w:rsidR="00CC2D6D">
        <w:rPr>
          <w:sz w:val="28"/>
          <w:szCs w:val="28"/>
        </w:rPr>
        <w:t xml:space="preserve"> Карелия и местных бюджетов (далее – Комиссия)</w:t>
      </w:r>
      <w:r w:rsidR="00CC18AF">
        <w:rPr>
          <w:sz w:val="28"/>
          <w:szCs w:val="28"/>
        </w:rPr>
        <w:t>, утвержденн</w:t>
      </w:r>
      <w:r w:rsidR="00D270A4">
        <w:rPr>
          <w:sz w:val="28"/>
          <w:szCs w:val="28"/>
        </w:rPr>
        <w:t>ы</w:t>
      </w:r>
      <w:r w:rsidR="00CC18AF">
        <w:rPr>
          <w:sz w:val="28"/>
          <w:szCs w:val="28"/>
        </w:rPr>
        <w:t>й</w:t>
      </w:r>
      <w:r w:rsidRPr="002A5F8F">
        <w:rPr>
          <w:sz w:val="28"/>
          <w:szCs w:val="28"/>
        </w:rPr>
        <w:t xml:space="preserve"> распоряжением Главы Республики Карелия от </w:t>
      </w:r>
      <w:r w:rsidR="00377953">
        <w:rPr>
          <w:sz w:val="28"/>
          <w:szCs w:val="28"/>
        </w:rPr>
        <w:t>26 апреля</w:t>
      </w:r>
      <w:r w:rsidR="00D270A4">
        <w:rPr>
          <w:sz w:val="28"/>
          <w:szCs w:val="28"/>
        </w:rPr>
        <w:t xml:space="preserve"> 201</w:t>
      </w:r>
      <w:r w:rsidR="00377953">
        <w:rPr>
          <w:sz w:val="28"/>
          <w:szCs w:val="28"/>
        </w:rPr>
        <w:t>7</w:t>
      </w:r>
      <w:r w:rsidR="00D270A4">
        <w:rPr>
          <w:sz w:val="28"/>
          <w:szCs w:val="28"/>
        </w:rPr>
        <w:t xml:space="preserve"> </w:t>
      </w:r>
      <w:r w:rsidRPr="002A5F8F">
        <w:rPr>
          <w:sz w:val="28"/>
          <w:szCs w:val="28"/>
        </w:rPr>
        <w:t xml:space="preserve">года № </w:t>
      </w:r>
      <w:r w:rsidR="00377953">
        <w:rPr>
          <w:sz w:val="28"/>
          <w:szCs w:val="28"/>
        </w:rPr>
        <w:t>191</w:t>
      </w:r>
      <w:r w:rsidRPr="002A5F8F">
        <w:rPr>
          <w:sz w:val="28"/>
          <w:szCs w:val="28"/>
        </w:rPr>
        <w:t>-р</w:t>
      </w:r>
      <w:r w:rsidR="00CC18AF">
        <w:rPr>
          <w:sz w:val="28"/>
          <w:szCs w:val="28"/>
        </w:rPr>
        <w:t xml:space="preserve">, </w:t>
      </w:r>
      <w:r w:rsidR="00D270A4">
        <w:rPr>
          <w:sz w:val="28"/>
          <w:szCs w:val="28"/>
        </w:rPr>
        <w:t>с</w:t>
      </w:r>
      <w:r w:rsidRPr="002A5F8F">
        <w:rPr>
          <w:sz w:val="28"/>
          <w:szCs w:val="28"/>
        </w:rPr>
        <w:t>ледующие изменения:</w:t>
      </w:r>
    </w:p>
    <w:p w:rsidR="00377953" w:rsidRDefault="00CC18AF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A5F8F" w:rsidRPr="00CC18AF">
        <w:rPr>
          <w:sz w:val="28"/>
          <w:szCs w:val="28"/>
        </w:rPr>
        <w:t xml:space="preserve">включить в состав </w:t>
      </w:r>
      <w:r w:rsidR="00377953">
        <w:rPr>
          <w:sz w:val="28"/>
          <w:szCs w:val="28"/>
        </w:rPr>
        <w:t>Комиссии следующих лиц:</w:t>
      </w:r>
    </w:p>
    <w:p w:rsidR="00377953" w:rsidRDefault="00377953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Антошина Е.А.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Министра финансов Республики Карелия;</w:t>
      </w:r>
    </w:p>
    <w:p w:rsidR="00377953" w:rsidRDefault="00377953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Каратай И.М. – заместитель управляющего Государственным учреждением – Отделением Пенсионного фонда Российской Федерации по Республике Карелия (по согласованию);</w:t>
      </w:r>
    </w:p>
    <w:p w:rsidR="00377953" w:rsidRDefault="00377953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Савельев Ю.В. – заместитель Премьер-министра Правительства Республики Карелия, заместитель председателя Комиссии;</w:t>
      </w:r>
    </w:p>
    <w:p w:rsidR="00377953" w:rsidRDefault="00377953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Щепин А.А. – Министр по природопользованию и экологии Республики Карелия;   </w:t>
      </w:r>
    </w:p>
    <w:p w:rsidR="002A5F8F" w:rsidRDefault="00377953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5F8F" w:rsidRPr="002A5F8F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Ахокас</w:t>
      </w:r>
      <w:proofErr w:type="spellEnd"/>
      <w:r>
        <w:rPr>
          <w:sz w:val="28"/>
          <w:szCs w:val="28"/>
        </w:rPr>
        <w:t xml:space="preserve"> </w:t>
      </w:r>
      <w:r w:rsidR="006E09C3">
        <w:rPr>
          <w:sz w:val="28"/>
          <w:szCs w:val="28"/>
        </w:rPr>
        <w:t xml:space="preserve">И.И., </w:t>
      </w:r>
      <w:proofErr w:type="spellStart"/>
      <w:r w:rsidR="006E09C3">
        <w:rPr>
          <w:sz w:val="28"/>
          <w:szCs w:val="28"/>
        </w:rPr>
        <w:t>Чикалюка</w:t>
      </w:r>
      <w:proofErr w:type="spellEnd"/>
      <w:r w:rsidR="006E09C3">
        <w:rPr>
          <w:sz w:val="28"/>
          <w:szCs w:val="28"/>
        </w:rPr>
        <w:t xml:space="preserve"> В.Ф., </w:t>
      </w:r>
      <w:proofErr w:type="spellStart"/>
      <w:r w:rsidR="006E09C3">
        <w:rPr>
          <w:sz w:val="28"/>
          <w:szCs w:val="28"/>
        </w:rPr>
        <w:t>Ширшова</w:t>
      </w:r>
      <w:proofErr w:type="spellEnd"/>
      <w:r w:rsidR="006E09C3">
        <w:rPr>
          <w:sz w:val="28"/>
          <w:szCs w:val="28"/>
        </w:rPr>
        <w:t xml:space="preserve"> И.В</w:t>
      </w:r>
      <w:r>
        <w:rPr>
          <w:sz w:val="28"/>
          <w:szCs w:val="28"/>
        </w:rPr>
        <w:t>.</w:t>
      </w:r>
    </w:p>
    <w:p w:rsidR="00D270A4" w:rsidRDefault="00D270A4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8AF" w:rsidRDefault="00CC18AF" w:rsidP="000E3D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8D68C8" w:rsidRDefault="008D68C8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A64D6C" w:rsidP="000F1E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641A2">
        <w:rPr>
          <w:sz w:val="28"/>
          <w:szCs w:val="28"/>
        </w:rPr>
        <w:t xml:space="preserve"> </w:t>
      </w:r>
      <w:r w:rsidR="00197E90">
        <w:rPr>
          <w:sz w:val="28"/>
          <w:szCs w:val="28"/>
        </w:rPr>
        <w:t>сентября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A64D6C">
        <w:rPr>
          <w:sz w:val="28"/>
          <w:szCs w:val="28"/>
        </w:rPr>
        <w:t>396-р</w:t>
      </w:r>
      <w:bookmarkStart w:id="0" w:name="_GoBack"/>
      <w:bookmarkEnd w:id="0"/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64D6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64D6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64D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3DBD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95373"/>
    <w:rsid w:val="00197E90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5F8F"/>
    <w:rsid w:val="002A64B1"/>
    <w:rsid w:val="002B54AB"/>
    <w:rsid w:val="002C58F5"/>
    <w:rsid w:val="002C7201"/>
    <w:rsid w:val="002F5AA6"/>
    <w:rsid w:val="003015DC"/>
    <w:rsid w:val="0032450B"/>
    <w:rsid w:val="00367445"/>
    <w:rsid w:val="00377953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09C3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68C8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64D6C"/>
    <w:rsid w:val="00A6656E"/>
    <w:rsid w:val="00A828AE"/>
    <w:rsid w:val="00A93C4C"/>
    <w:rsid w:val="00AA5E6E"/>
    <w:rsid w:val="00AB06C9"/>
    <w:rsid w:val="00AD188A"/>
    <w:rsid w:val="00AD7F24"/>
    <w:rsid w:val="00B114BB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5F59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18AF"/>
    <w:rsid w:val="00CC2D6D"/>
    <w:rsid w:val="00CC682B"/>
    <w:rsid w:val="00CE75DD"/>
    <w:rsid w:val="00CE7FD3"/>
    <w:rsid w:val="00CF4147"/>
    <w:rsid w:val="00CF7183"/>
    <w:rsid w:val="00D012B1"/>
    <w:rsid w:val="00D019EC"/>
    <w:rsid w:val="00D270A4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13B7A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2017-09-07T08:06:00Z</cp:lastPrinted>
  <dcterms:created xsi:type="dcterms:W3CDTF">2017-08-31T13:47:00Z</dcterms:created>
  <dcterms:modified xsi:type="dcterms:W3CDTF">2017-09-07T08:06:00Z</dcterms:modified>
</cp:coreProperties>
</file>