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B66C8A" wp14:editId="296EAAD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1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bookmarkStart w:id="0" w:name="_GoBack"/>
      <w:bookmarkEnd w:id="0"/>
      <w:r>
        <w:rPr>
          <w:spacing w:val="60"/>
        </w:rPr>
        <w:t>ПОСТАНОВЛЕНИЕ</w:t>
      </w:r>
    </w:p>
    <w:p w:rsidR="00307849" w:rsidRDefault="00307849" w:rsidP="00B361A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361A5">
        <w:t>6 октября 2017 года № 346-П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173672" w:rsidRPr="00173672" w:rsidRDefault="00173672" w:rsidP="00B811AB">
      <w:pPr>
        <w:pStyle w:val="ConsPlusTitle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173672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173672" w:rsidRPr="00173672" w:rsidRDefault="00B811AB" w:rsidP="00B811AB">
      <w:pPr>
        <w:pStyle w:val="ConsPlusTitle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2F3">
        <w:rPr>
          <w:rFonts w:ascii="Times New Roman" w:hAnsi="Times New Roman" w:cs="Times New Roman"/>
          <w:sz w:val="28"/>
          <w:szCs w:val="28"/>
        </w:rPr>
        <w:t xml:space="preserve">рганизации и осуществления 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22F3">
        <w:rPr>
          <w:rFonts w:ascii="Times New Roman" w:hAnsi="Times New Roman" w:cs="Times New Roman"/>
          <w:sz w:val="28"/>
          <w:szCs w:val="28"/>
        </w:rPr>
        <w:t xml:space="preserve">надзора </w:t>
      </w:r>
      <w:r>
        <w:rPr>
          <w:rFonts w:ascii="Times New Roman" w:hAnsi="Times New Roman" w:cs="Times New Roman"/>
          <w:sz w:val="28"/>
          <w:szCs w:val="28"/>
        </w:rPr>
        <w:t xml:space="preserve">в области технического состояния самоходных машин                               и других видов техники на территории Республики Карелия </w:t>
      </w:r>
    </w:p>
    <w:p w:rsidR="00173672" w:rsidRDefault="00173672" w:rsidP="00B811AB">
      <w:pPr>
        <w:pStyle w:val="ConsPlusNormal"/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73672" w:rsidRDefault="00173672" w:rsidP="00B811AB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811AB">
        <w:rPr>
          <w:rFonts w:ascii="Times New Roman" w:hAnsi="Times New Roman" w:cs="Times New Roman"/>
          <w:sz w:val="28"/>
          <w:szCs w:val="28"/>
        </w:rPr>
        <w:t xml:space="preserve"> Федеральным законом от 26 декабря 2008 года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611557">
        <w:rPr>
          <w:rFonts w:ascii="Times New Roman" w:hAnsi="Times New Roman" w:cs="Times New Roman"/>
          <w:sz w:val="28"/>
          <w:szCs w:val="28"/>
        </w:rPr>
        <w:t xml:space="preserve">Совета Министров –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611557">
        <w:rPr>
          <w:rFonts w:ascii="Times New Roman" w:hAnsi="Times New Roman" w:cs="Times New Roman"/>
          <w:sz w:val="28"/>
          <w:szCs w:val="28"/>
        </w:rPr>
        <w:t>13 декабря 1993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1557">
        <w:rPr>
          <w:rFonts w:ascii="Times New Roman" w:hAnsi="Times New Roman" w:cs="Times New Roman"/>
          <w:sz w:val="28"/>
          <w:szCs w:val="28"/>
        </w:rPr>
        <w:t xml:space="preserve">1291             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611557">
        <w:rPr>
          <w:rFonts w:ascii="Times New Roman" w:hAnsi="Times New Roman" w:cs="Times New Roman"/>
          <w:sz w:val="28"/>
          <w:szCs w:val="28"/>
        </w:rPr>
        <w:t xml:space="preserve"> государственном надзоре за техническим состоянием самоходных машин и других видов техники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771A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о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с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т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а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н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1A2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в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л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я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е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FB5" w:rsidRPr="00E85FB5" w:rsidRDefault="00173672" w:rsidP="00E85FB5">
      <w:pPr>
        <w:pStyle w:val="ConsPlusTitle"/>
        <w:ind w:right="424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FB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 </w:t>
      </w:r>
      <w:r w:rsidR="00E85FB5" w:rsidRPr="00E85FB5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регионального государственного надзора в области технического состояния самоходных машин и других видов техники на территории Республики Карелия</w:t>
      </w:r>
      <w:r w:rsidR="00031A19">
        <w:rPr>
          <w:rFonts w:ascii="Times New Roman" w:hAnsi="Times New Roman" w:cs="Times New Roman"/>
          <w:b w:val="0"/>
          <w:sz w:val="28"/>
          <w:szCs w:val="28"/>
        </w:rPr>
        <w:t>.</w:t>
      </w:r>
      <w:r w:rsidR="00E85FB5" w:rsidRPr="00E85F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5FB5" w:rsidRDefault="00E85FB5" w:rsidP="00E85FB5">
      <w:pPr>
        <w:pStyle w:val="ConsPlusNormal"/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B2804" w:rsidRPr="000B2804" w:rsidRDefault="000B2804" w:rsidP="00E85FB5">
      <w:pPr>
        <w:pStyle w:val="ConsPlusNormal"/>
        <w:adjustRightInd/>
        <w:ind w:right="424" w:firstLine="567"/>
        <w:jc w:val="both"/>
        <w:rPr>
          <w:szCs w:val="28"/>
        </w:rPr>
      </w:pPr>
    </w:p>
    <w:p w:rsidR="00E85FB5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E85F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C5A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A91C5A" w:rsidSect="00771A20">
          <w:headerReference w:type="default" r:id="rId10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E85F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73672" w:rsidRDefault="00173672" w:rsidP="0067279C">
      <w:pPr>
        <w:pStyle w:val="ConsPlusNormal"/>
        <w:ind w:right="282" w:firstLine="48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67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73672" w:rsidRDefault="00173672" w:rsidP="0067279C">
      <w:pPr>
        <w:pStyle w:val="ConsPlusNormal"/>
        <w:ind w:right="282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173672" w:rsidRDefault="0067279C" w:rsidP="0067279C">
      <w:pPr>
        <w:pStyle w:val="ConsPlusNormal"/>
        <w:ind w:left="4248" w:right="282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3672">
        <w:rPr>
          <w:rFonts w:ascii="Times New Roman" w:hAnsi="Times New Roman" w:cs="Times New Roman"/>
          <w:sz w:val="28"/>
          <w:szCs w:val="28"/>
        </w:rPr>
        <w:t xml:space="preserve">от  </w:t>
      </w:r>
      <w:r w:rsidR="00B361A5">
        <w:rPr>
          <w:rFonts w:ascii="Times New Roman" w:hAnsi="Times New Roman" w:cs="Times New Roman"/>
          <w:sz w:val="28"/>
          <w:szCs w:val="28"/>
        </w:rPr>
        <w:t>6 октября 2017 года № 346-П</w:t>
      </w:r>
      <w:r w:rsidR="001736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0D9" w:rsidRDefault="00DD50D9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672" w:rsidRDefault="00173672" w:rsidP="00031A19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31A19" w:rsidRPr="00E85FB5" w:rsidRDefault="00031A19" w:rsidP="00031A19">
      <w:pPr>
        <w:pStyle w:val="ConsPlusTitle"/>
        <w:ind w:right="424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5FB5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регионального государственного надзора в области технического состояния самоходных машин и других видов техники на территории Республики Карелия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A19" w:rsidRDefault="00173672" w:rsidP="00031A19">
      <w:pPr>
        <w:pStyle w:val="ConsPlusTitle"/>
        <w:ind w:right="424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A19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устанавливает </w:t>
      </w:r>
      <w:r w:rsidR="00031A19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031A19" w:rsidRPr="00E85FB5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регионального государственного надзора в области технического состояния самоходных машин и других видов техники на территории Республики Карелия</w:t>
      </w:r>
      <w:r w:rsidR="00031A19">
        <w:rPr>
          <w:rFonts w:ascii="Times New Roman" w:hAnsi="Times New Roman" w:cs="Times New Roman"/>
          <w:b w:val="0"/>
          <w:sz w:val="28"/>
          <w:szCs w:val="28"/>
        </w:rPr>
        <w:t xml:space="preserve"> (далее – региональный государственный надзор), включающего в себя:</w:t>
      </w:r>
    </w:p>
    <w:p w:rsidR="00173672" w:rsidRDefault="00AD4DCD" w:rsidP="00A91C5A">
      <w:pPr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>
        <w:rPr>
          <w:szCs w:val="28"/>
        </w:rPr>
        <w:t>Главгосэнергонадзору</w:t>
      </w:r>
      <w:proofErr w:type="spellEnd"/>
      <w:r>
        <w:rPr>
          <w:szCs w:val="28"/>
        </w:rPr>
        <w:t xml:space="preserve"> России) по нормативам, обеспечивающим безопасность для жизни, здоровья людей и имущества, охрану окружающей среды; </w:t>
      </w:r>
      <w:proofErr w:type="gramEnd"/>
    </w:p>
    <w:p w:rsidR="001D430C" w:rsidRDefault="001D430C" w:rsidP="001D430C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подконтрольных Госгортехнадзору России и </w:t>
      </w:r>
      <w:proofErr w:type="spellStart"/>
      <w:r>
        <w:rPr>
          <w:szCs w:val="28"/>
        </w:rPr>
        <w:t>Главгосэнерго</w:t>
      </w:r>
      <w:proofErr w:type="spellEnd"/>
      <w:r>
        <w:rPr>
          <w:szCs w:val="28"/>
        </w:rPr>
        <w:t>-надзору России), а также правил, регламентируемых стандартами, другими нормативными документами и документацией;</w:t>
      </w:r>
    </w:p>
    <w:p w:rsidR="001D430C" w:rsidRDefault="00D63D9D" w:rsidP="001D430C">
      <w:pPr>
        <w:ind w:right="282" w:firstLine="567"/>
        <w:jc w:val="both"/>
        <w:rPr>
          <w:szCs w:val="28"/>
        </w:rPr>
      </w:pPr>
      <w:r>
        <w:rPr>
          <w:szCs w:val="28"/>
        </w:rPr>
        <w:t>надзор в агропромышленном комплексе за соблюдением установленного порядка организации и проведения</w:t>
      </w:r>
      <w:r w:rsidR="001D430C">
        <w:rPr>
          <w:szCs w:val="28"/>
        </w:rPr>
        <w:t xml:space="preserve"> </w:t>
      </w:r>
      <w:r>
        <w:rPr>
          <w:szCs w:val="28"/>
        </w:rPr>
        <w:t>сертификации работ и услуг в области технической эксплуатации поднадзорных машин и оборудования.</w:t>
      </w:r>
    </w:p>
    <w:p w:rsidR="00D63D9D" w:rsidRDefault="00D63D9D" w:rsidP="001D430C">
      <w:pPr>
        <w:ind w:right="282" w:firstLine="567"/>
        <w:jc w:val="both"/>
        <w:rPr>
          <w:szCs w:val="28"/>
        </w:rPr>
      </w:pPr>
      <w:r>
        <w:rPr>
          <w:szCs w:val="28"/>
        </w:rPr>
        <w:t>2. Региональный государственный надзор осуществляется Министерством сельского, рыбного и охотничьего хозяйства Республики Карелия (далее – Министерство).</w:t>
      </w:r>
    </w:p>
    <w:p w:rsidR="00D63D9D" w:rsidRDefault="00D63D9D" w:rsidP="001D430C">
      <w:pPr>
        <w:ind w:right="282" w:firstLine="567"/>
        <w:jc w:val="both"/>
        <w:rPr>
          <w:szCs w:val="28"/>
        </w:rPr>
      </w:pPr>
      <w:r>
        <w:rPr>
          <w:szCs w:val="28"/>
        </w:rPr>
        <w:t>3. Перечень должностных лиц Министерства, уполномоченных на осуществление регионального государственного надзора, утверждается Правительством Республики Карелия.</w:t>
      </w:r>
    </w:p>
    <w:p w:rsidR="00485761" w:rsidRDefault="00D63D9D" w:rsidP="001D430C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Министерство в рамках регионального государственного надзора осуществляет деятельность, направленную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</w:t>
      </w:r>
      <w:proofErr w:type="spellStart"/>
      <w:r>
        <w:rPr>
          <w:szCs w:val="28"/>
        </w:rPr>
        <w:t>уполномо</w:t>
      </w:r>
      <w:r w:rsidR="00866AA6">
        <w:rPr>
          <w:szCs w:val="28"/>
        </w:rPr>
        <w:t>-</w:t>
      </w:r>
      <w:r>
        <w:rPr>
          <w:szCs w:val="28"/>
        </w:rPr>
        <w:t>ченными</w:t>
      </w:r>
      <w:proofErr w:type="spellEnd"/>
      <w:r>
        <w:rPr>
          <w:szCs w:val="28"/>
        </w:rPr>
        <w:t xml:space="preserve"> представителями требований, установленных  </w:t>
      </w:r>
      <w:r w:rsidR="00866AA6">
        <w:rPr>
          <w:szCs w:val="28"/>
        </w:rPr>
        <w:t>Федеральным законом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14606">
        <w:rPr>
          <w:szCs w:val="28"/>
        </w:rPr>
        <w:t xml:space="preserve"> (далее – Федеральный </w:t>
      </w:r>
      <w:r w:rsidR="00614606">
        <w:rPr>
          <w:szCs w:val="28"/>
        </w:rPr>
        <w:lastRenderedPageBreak/>
        <w:t>закон)</w:t>
      </w:r>
      <w:r w:rsidR="00866AA6">
        <w:rPr>
          <w:szCs w:val="28"/>
        </w:rPr>
        <w:t>,</w:t>
      </w:r>
      <w:r w:rsidR="00614606">
        <w:rPr>
          <w:szCs w:val="28"/>
        </w:rPr>
        <w:t xml:space="preserve"> другими федеральными законами</w:t>
      </w:r>
      <w:proofErr w:type="gramEnd"/>
      <w:r w:rsidR="00614606">
        <w:rPr>
          <w:szCs w:val="28"/>
        </w:rPr>
        <w:t xml:space="preserve"> </w:t>
      </w:r>
      <w:proofErr w:type="gramStart"/>
      <w:r w:rsidR="00614606">
        <w:rPr>
          <w:szCs w:val="28"/>
        </w:rPr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Карелия (далее –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</w:t>
      </w:r>
      <w:r w:rsidR="00614606" w:rsidRPr="00614606">
        <w:rPr>
          <w:szCs w:val="28"/>
        </w:rPr>
        <w:t xml:space="preserve"> </w:t>
      </w:r>
      <w:r w:rsidR="00614606">
        <w:rPr>
          <w:szCs w:val="28"/>
        </w:rPr>
        <w:t>юридическими лицами, индивидуальными предпринимателями, принятия предусмотренных законодательством Российской Федерации мер по пресечению</w:t>
      </w:r>
      <w:proofErr w:type="gramEnd"/>
      <w:r w:rsidR="00614606">
        <w:rPr>
          <w:szCs w:val="28"/>
        </w:rPr>
        <w:t xml:space="preserve"> и (или) устранению последствий выявленных нарушений, а также деятельность по систематическому наблюдению за исполнением обязательных требований, анализу и прогнозировани</w:t>
      </w:r>
      <w:r w:rsidR="008177F4">
        <w:rPr>
          <w:szCs w:val="28"/>
        </w:rPr>
        <w:t>ю</w:t>
      </w:r>
      <w:r w:rsidR="00614606">
        <w:rPr>
          <w:szCs w:val="28"/>
        </w:rPr>
        <w:t xml:space="preserve"> состояния исполнения обязательных требований при осуществлении деятельности юридическими лицами, индивидуальными предпринимателями</w:t>
      </w:r>
      <w:r w:rsidR="00485761">
        <w:rPr>
          <w:szCs w:val="28"/>
        </w:rPr>
        <w:t>.</w:t>
      </w:r>
    </w:p>
    <w:p w:rsidR="00485761" w:rsidRDefault="00485761" w:rsidP="001D430C">
      <w:pPr>
        <w:ind w:right="282" w:firstLine="567"/>
        <w:jc w:val="both"/>
        <w:rPr>
          <w:szCs w:val="28"/>
        </w:rPr>
      </w:pPr>
      <w:r>
        <w:rPr>
          <w:szCs w:val="28"/>
        </w:rPr>
        <w:t>5. Должностные лица Министерства, уполномоченные на осуществление регионального государственного надзора (далее – уполномоченные должностные лица), пользуются правами, соблюдают ограничения и выполняют обязанности, установленные Федеральным законом, в том числе в пределах своей компетенции составляют протоколы о</w:t>
      </w:r>
      <w:r w:rsidR="008177F4">
        <w:rPr>
          <w:szCs w:val="28"/>
        </w:rPr>
        <w:t>б</w:t>
      </w:r>
      <w:r>
        <w:rPr>
          <w:szCs w:val="28"/>
        </w:rPr>
        <w:t xml:space="preserve"> административных правонарушениях в области технического состояния самоходных машин и других видов техники.</w:t>
      </w:r>
    </w:p>
    <w:p w:rsidR="00D63D9D" w:rsidRPr="000B2804" w:rsidRDefault="00485761" w:rsidP="00485761">
      <w:pPr>
        <w:ind w:right="282"/>
        <w:jc w:val="center"/>
        <w:rPr>
          <w:szCs w:val="28"/>
        </w:rPr>
      </w:pPr>
      <w:r>
        <w:rPr>
          <w:szCs w:val="28"/>
        </w:rPr>
        <w:t>___________</w:t>
      </w:r>
    </w:p>
    <w:p w:rsidR="001D430C" w:rsidRDefault="001D430C" w:rsidP="00A91C5A">
      <w:pPr>
        <w:ind w:right="282" w:firstLine="567"/>
        <w:jc w:val="both"/>
        <w:rPr>
          <w:szCs w:val="28"/>
        </w:rPr>
      </w:pPr>
    </w:p>
    <w:p w:rsidR="00173672" w:rsidRPr="000B2804" w:rsidRDefault="00173672" w:rsidP="00A91C5A">
      <w:pPr>
        <w:pStyle w:val="ConsPlusNormal"/>
        <w:ind w:right="282" w:firstLine="567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A91C5A">
      <w:pPr>
        <w:pStyle w:val="ConsPlusNormal"/>
        <w:ind w:left="284" w:right="282" w:firstLine="567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A91C5A">
      <w:pPr>
        <w:pStyle w:val="ConsPlusNormal"/>
        <w:ind w:left="284" w:right="282" w:firstLine="567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A91C5A">
      <w:pPr>
        <w:pStyle w:val="ConsPlusNormal"/>
        <w:ind w:left="284" w:right="282" w:firstLine="567"/>
        <w:outlineLvl w:val="1"/>
        <w:rPr>
          <w:rFonts w:ascii="Times New Roman" w:hAnsi="Times New Roman"/>
          <w:sz w:val="28"/>
          <w:szCs w:val="28"/>
        </w:rPr>
      </w:pPr>
    </w:p>
    <w:p w:rsidR="0067279C" w:rsidRDefault="0067279C">
      <w:pPr>
        <w:pStyle w:val="ConsPlusNormal"/>
        <w:ind w:left="284" w:right="282" w:firstLine="567"/>
        <w:outlineLvl w:val="1"/>
        <w:rPr>
          <w:rFonts w:ascii="Times New Roman" w:hAnsi="Times New Roman"/>
          <w:sz w:val="28"/>
          <w:szCs w:val="28"/>
        </w:rPr>
      </w:pPr>
    </w:p>
    <w:sectPr w:rsidR="0067279C" w:rsidSect="005A5F10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A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743B99"/>
    <w:multiLevelType w:val="hybridMultilevel"/>
    <w:tmpl w:val="4526378A"/>
    <w:lvl w:ilvl="0" w:tplc="E53496F2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2732A"/>
    <w:multiLevelType w:val="hybridMultilevel"/>
    <w:tmpl w:val="30429CB2"/>
    <w:lvl w:ilvl="0" w:tplc="6178A8B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609C4"/>
    <w:multiLevelType w:val="hybridMultilevel"/>
    <w:tmpl w:val="164017CE"/>
    <w:lvl w:ilvl="0" w:tplc="D9DA3CA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1A19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3672"/>
    <w:rsid w:val="00195D34"/>
    <w:rsid w:val="001A000A"/>
    <w:rsid w:val="001B3D79"/>
    <w:rsid w:val="001C34DC"/>
    <w:rsid w:val="001D1CF8"/>
    <w:rsid w:val="001D430C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5761"/>
    <w:rsid w:val="004920FB"/>
    <w:rsid w:val="004A0780"/>
    <w:rsid w:val="004A24AD"/>
    <w:rsid w:val="004C5199"/>
    <w:rsid w:val="004D445C"/>
    <w:rsid w:val="004D5805"/>
    <w:rsid w:val="004E2056"/>
    <w:rsid w:val="004F1DCE"/>
    <w:rsid w:val="005013F8"/>
    <w:rsid w:val="00533557"/>
    <w:rsid w:val="00536134"/>
    <w:rsid w:val="005424ED"/>
    <w:rsid w:val="00574808"/>
    <w:rsid w:val="005A5F10"/>
    <w:rsid w:val="005C332A"/>
    <w:rsid w:val="005C45D2"/>
    <w:rsid w:val="005C6C28"/>
    <w:rsid w:val="005E6921"/>
    <w:rsid w:val="005E7C33"/>
    <w:rsid w:val="005F0A11"/>
    <w:rsid w:val="006055A2"/>
    <w:rsid w:val="00605DD7"/>
    <w:rsid w:val="00610B10"/>
    <w:rsid w:val="00611557"/>
    <w:rsid w:val="00614606"/>
    <w:rsid w:val="006259BC"/>
    <w:rsid w:val="00640893"/>
    <w:rsid w:val="006429B5"/>
    <w:rsid w:val="0064656C"/>
    <w:rsid w:val="00653398"/>
    <w:rsid w:val="0067279C"/>
    <w:rsid w:val="0067591A"/>
    <w:rsid w:val="00683518"/>
    <w:rsid w:val="006E64E6"/>
    <w:rsid w:val="006F076E"/>
    <w:rsid w:val="007072B5"/>
    <w:rsid w:val="007222F3"/>
    <w:rsid w:val="00726286"/>
    <w:rsid w:val="00756C1D"/>
    <w:rsid w:val="00757706"/>
    <w:rsid w:val="007705AD"/>
    <w:rsid w:val="00771A20"/>
    <w:rsid w:val="007771A7"/>
    <w:rsid w:val="007979F6"/>
    <w:rsid w:val="007A5254"/>
    <w:rsid w:val="007C2C1F"/>
    <w:rsid w:val="007C7486"/>
    <w:rsid w:val="007F4B5E"/>
    <w:rsid w:val="008177F4"/>
    <w:rsid w:val="008333C2"/>
    <w:rsid w:val="008573B7"/>
    <w:rsid w:val="00860B53"/>
    <w:rsid w:val="00862464"/>
    <w:rsid w:val="00866AA6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1C5A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4DCD"/>
    <w:rsid w:val="00AD6FA7"/>
    <w:rsid w:val="00AE3683"/>
    <w:rsid w:val="00B02337"/>
    <w:rsid w:val="00B168AD"/>
    <w:rsid w:val="00B361A5"/>
    <w:rsid w:val="00B378FE"/>
    <w:rsid w:val="00B42377"/>
    <w:rsid w:val="00B56613"/>
    <w:rsid w:val="00B62F7E"/>
    <w:rsid w:val="00B74F90"/>
    <w:rsid w:val="00B811AB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63D9D"/>
    <w:rsid w:val="00D87B51"/>
    <w:rsid w:val="00D93CF5"/>
    <w:rsid w:val="00DA22F0"/>
    <w:rsid w:val="00DB34EF"/>
    <w:rsid w:val="00DC600E"/>
    <w:rsid w:val="00DD50D9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5FB5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af5">
    <w:name w:val="Основной текст_"/>
    <w:link w:val="22"/>
    <w:locked/>
    <w:rsid w:val="00173672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5"/>
    <w:rsid w:val="00173672"/>
    <w:pPr>
      <w:widowControl w:val="0"/>
      <w:shd w:val="clear" w:color="auto" w:fill="FFFFFF"/>
      <w:spacing w:after="540" w:line="317" w:lineRule="exact"/>
      <w:ind w:hanging="2060"/>
      <w:jc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A35C-216D-42B9-BD1A-21E21AC5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2017-10-10T08:37:00Z</cp:lastPrinted>
  <dcterms:created xsi:type="dcterms:W3CDTF">2017-10-03T11:36:00Z</dcterms:created>
  <dcterms:modified xsi:type="dcterms:W3CDTF">2017-10-10T08:37:00Z</dcterms:modified>
</cp:coreProperties>
</file>