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93C2978" wp14:editId="040F986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F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21F17">
      <w:pPr>
        <w:spacing w:before="240"/>
        <w:ind w:left="-142"/>
        <w:jc w:val="center"/>
      </w:pPr>
      <w:r>
        <w:t>от</w:t>
      </w:r>
      <w:r w:rsidR="00321F17">
        <w:t xml:space="preserve"> </w:t>
      </w:r>
      <w:bookmarkStart w:id="0" w:name="_GoBack"/>
      <w:r w:rsidR="00321F17">
        <w:t>22 ноября 2017 года № 411-П</w:t>
      </w:r>
      <w:bookmarkEnd w:id="0"/>
    </w:p>
    <w:p w:rsidR="008951E0" w:rsidRDefault="00307849" w:rsidP="0052775D">
      <w:pPr>
        <w:spacing w:before="240" w:after="12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0954F8" w:rsidRPr="000B2804">
        <w:rPr>
          <w:szCs w:val="28"/>
        </w:rPr>
        <w:t xml:space="preserve">      </w:t>
      </w:r>
    </w:p>
    <w:p w:rsidR="00A86BB2" w:rsidRPr="00D31E1A" w:rsidRDefault="00A86BB2" w:rsidP="0052775D">
      <w:pPr>
        <w:pStyle w:val="ConsPlusTitle"/>
        <w:spacing w:after="120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                     Республики Карелия  от 8 февраля 2017 года № 50-П</w:t>
      </w:r>
      <w:r w:rsidRPr="00D31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6BB2" w:rsidRPr="00D31E1A" w:rsidRDefault="00A86BB2" w:rsidP="00A86BB2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 w:rsidRPr="00D31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D31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я е т</w:t>
      </w:r>
      <w:r w:rsidRPr="00D31E1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86BB2" w:rsidRPr="00D31E1A" w:rsidRDefault="00A86BB2" w:rsidP="00A86BB2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 w:rsidRPr="00D31E1A">
        <w:rPr>
          <w:szCs w:val="28"/>
        </w:rPr>
        <w:t xml:space="preserve">Внести в </w:t>
      </w:r>
      <w:r w:rsidR="0052775D" w:rsidRPr="00D31E1A">
        <w:rPr>
          <w:szCs w:val="28"/>
        </w:rPr>
        <w:t xml:space="preserve">пункт 24 </w:t>
      </w:r>
      <w:r w:rsidRPr="00D31E1A">
        <w:rPr>
          <w:szCs w:val="28"/>
        </w:rPr>
        <w:t>По</w:t>
      </w:r>
      <w:r w:rsidR="0052775D" w:rsidRPr="00D31E1A">
        <w:rPr>
          <w:szCs w:val="28"/>
        </w:rPr>
        <w:t xml:space="preserve">рядка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утвержденного постановлением Правительства Республики Карелия от 8 февраля 2017 года № 50-П «Об утверждении Порядка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</w:t>
      </w:r>
      <w:r w:rsidR="00D31E1A">
        <w:rPr>
          <w:szCs w:val="28"/>
        </w:rPr>
        <w:br/>
      </w:r>
      <w:r w:rsidR="0052775D" w:rsidRPr="00D31E1A">
        <w:rPr>
          <w:szCs w:val="28"/>
        </w:rPr>
        <w:t>а также физическим лицам – производителям товаров, работ, услуг» (</w:t>
      </w:r>
      <w:r w:rsidRPr="00D31E1A">
        <w:rPr>
          <w:szCs w:val="28"/>
        </w:rPr>
        <w:t xml:space="preserve">Официальный интернет-портал правовой информации (www.pravo.gov.ru), </w:t>
      </w:r>
      <w:r w:rsidR="00D31E1A">
        <w:rPr>
          <w:szCs w:val="28"/>
        </w:rPr>
        <w:br/>
      </w:r>
      <w:r w:rsidR="0052775D" w:rsidRPr="00D31E1A">
        <w:rPr>
          <w:szCs w:val="28"/>
        </w:rPr>
        <w:t xml:space="preserve">14 февраля </w:t>
      </w:r>
      <w:r w:rsidRPr="00D31E1A">
        <w:rPr>
          <w:szCs w:val="28"/>
        </w:rPr>
        <w:t>2017 года, № 10002017</w:t>
      </w:r>
      <w:r w:rsidR="00D31E1A">
        <w:rPr>
          <w:szCs w:val="28"/>
        </w:rPr>
        <w:t xml:space="preserve">02140007; 10 апреля </w:t>
      </w:r>
      <w:r w:rsidR="0052775D" w:rsidRPr="00D31E1A">
        <w:rPr>
          <w:szCs w:val="28"/>
        </w:rPr>
        <w:t xml:space="preserve">2017 года, </w:t>
      </w:r>
      <w:r w:rsidR="00D31E1A">
        <w:rPr>
          <w:szCs w:val="28"/>
        </w:rPr>
        <w:br/>
      </w:r>
      <w:r w:rsidR="0052775D" w:rsidRPr="00D31E1A">
        <w:rPr>
          <w:szCs w:val="28"/>
        </w:rPr>
        <w:t>№ 1000201704100004; 7 августа 2017 года, № 1000201708070007;  18 сентября 2017 года, № 1000201709180001; 7 ноября 2017 года,   № 1000201711070009</w:t>
      </w:r>
      <w:r w:rsidRPr="00D31E1A">
        <w:rPr>
          <w:bCs/>
          <w:color w:val="000000"/>
          <w:szCs w:val="28"/>
          <w:shd w:val="clear" w:color="auto" w:fill="FFFFFF"/>
        </w:rPr>
        <w:t xml:space="preserve">), изменение, </w:t>
      </w:r>
      <w:r w:rsidR="0052775D" w:rsidRPr="00D31E1A">
        <w:rPr>
          <w:bCs/>
          <w:color w:val="000000"/>
          <w:szCs w:val="28"/>
          <w:shd w:val="clear" w:color="auto" w:fill="FFFFFF"/>
        </w:rPr>
        <w:t>дополнив абзацем следующего содержания</w:t>
      </w:r>
      <w:r w:rsidRPr="00D31E1A">
        <w:rPr>
          <w:bCs/>
          <w:color w:val="000000"/>
          <w:szCs w:val="28"/>
          <w:shd w:val="clear" w:color="auto" w:fill="FFFFFF"/>
        </w:rPr>
        <w:t>:</w:t>
      </w:r>
    </w:p>
    <w:p w:rsidR="00A86BB2" w:rsidRPr="00D31E1A" w:rsidRDefault="00A86BB2" w:rsidP="00A86BB2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 w:rsidRPr="00D31E1A">
        <w:rPr>
          <w:bCs/>
          <w:color w:val="000000"/>
          <w:szCs w:val="28"/>
          <w:shd w:val="clear" w:color="auto" w:fill="FFFFFF"/>
        </w:rPr>
        <w:t>«</w:t>
      </w:r>
      <w:r w:rsidR="0052775D" w:rsidRPr="00D31E1A">
        <w:rPr>
          <w:bCs/>
          <w:color w:val="000000"/>
          <w:szCs w:val="28"/>
          <w:shd w:val="clear" w:color="auto" w:fill="FFFFFF"/>
        </w:rPr>
        <w:t>В случае непринятия Министерством указанного решения остатки субсидий возвращаются получателем субсидии в доход бюджета Республики Карелия до 1 февраля текущего финансового года</w:t>
      </w:r>
      <w:proofErr w:type="gramStart"/>
      <w:r w:rsidR="0052775D" w:rsidRPr="00D31E1A">
        <w:rPr>
          <w:bCs/>
          <w:color w:val="000000"/>
          <w:szCs w:val="28"/>
          <w:shd w:val="clear" w:color="auto" w:fill="FFFFFF"/>
        </w:rPr>
        <w:t>.</w:t>
      </w:r>
      <w:r w:rsidRPr="00D31E1A">
        <w:rPr>
          <w:bCs/>
          <w:color w:val="000000"/>
          <w:szCs w:val="28"/>
          <w:shd w:val="clear" w:color="auto" w:fill="FFFFFF"/>
        </w:rPr>
        <w:t xml:space="preserve">».  </w:t>
      </w:r>
      <w:proofErr w:type="gramEnd"/>
    </w:p>
    <w:p w:rsidR="000E7805" w:rsidRPr="00D31E1A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7F1AFD" w:rsidRPr="00D31E1A" w:rsidRDefault="000E7805" w:rsidP="00D31E1A">
      <w:pPr>
        <w:pStyle w:val="ConsPlusNormal"/>
        <w:ind w:right="395" w:firstLine="0"/>
        <w:rPr>
          <w:sz w:val="28"/>
          <w:szCs w:val="28"/>
        </w:rPr>
      </w:pPr>
      <w:r w:rsidRPr="00D31E1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D31E1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7F1AFD" w:rsidRPr="00D31E1A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1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21F17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775D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6BB2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1E1A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8D4F-4B96-4D0B-A401-762A171A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2017-11-23T12:07:00Z</cp:lastPrinted>
  <dcterms:created xsi:type="dcterms:W3CDTF">2017-11-09T13:41:00Z</dcterms:created>
  <dcterms:modified xsi:type="dcterms:W3CDTF">2017-11-23T12:07:00Z</dcterms:modified>
</cp:coreProperties>
</file>