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3A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3ABA">
        <w:t>2</w:t>
      </w:r>
      <w:r w:rsidR="00613ABA">
        <w:t>2 ноября 2017 года № 649</w:t>
      </w:r>
      <w:r w:rsidR="00613AB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556EC" w:rsidRDefault="00F556EC" w:rsidP="00F556EC">
      <w:pPr>
        <w:spacing w:before="120"/>
        <w:ind w:right="140" w:firstLine="709"/>
        <w:jc w:val="both"/>
      </w:pPr>
      <w:r>
        <w:t>1. Переименовать государственное бюджетное учреждение Республики Карелия «Централизованная бухгалтерия при Министерстве социальной защиты, труда и занятости Республики Карелия» в государственное бюджетное учреждение Республики Карелия «Центр административного и бухгалтерског</w:t>
      </w:r>
      <w:bookmarkStart w:id="0" w:name="_GoBack"/>
      <w:bookmarkEnd w:id="0"/>
      <w:r>
        <w:t>о обеспечения Министерства</w:t>
      </w:r>
      <w:r w:rsidRPr="00F556EC">
        <w:t xml:space="preserve"> </w:t>
      </w:r>
      <w:r>
        <w:t>социальной защиты Республики Карелия» (далее – Учреждение).</w:t>
      </w:r>
    </w:p>
    <w:p w:rsidR="00F556EC" w:rsidRDefault="00F556EC" w:rsidP="00F556EC">
      <w:pPr>
        <w:ind w:right="140" w:firstLine="709"/>
        <w:jc w:val="both"/>
      </w:pPr>
      <w:r>
        <w:tab/>
        <w:t>2. Определить основными целями деятельности Учреждения:</w:t>
      </w:r>
    </w:p>
    <w:p w:rsidR="00F556EC" w:rsidRDefault="00F556EC" w:rsidP="00F556EC">
      <w:pPr>
        <w:ind w:right="140" w:firstLine="709"/>
        <w:jc w:val="both"/>
      </w:pPr>
      <w:r>
        <w:t>1) организацию ведения бухгалтерского и налогового учета Министерства</w:t>
      </w:r>
      <w:r w:rsidRPr="00F556EC">
        <w:t xml:space="preserve"> </w:t>
      </w:r>
      <w:r>
        <w:t>социальной защиты Республики Карелия и государственных учреждений Республики Карелия, находящихся в его ведении;</w:t>
      </w:r>
    </w:p>
    <w:p w:rsidR="00F556EC" w:rsidRDefault="00F556EC" w:rsidP="00F556EC">
      <w:pPr>
        <w:ind w:right="140" w:firstLine="709"/>
        <w:jc w:val="both"/>
      </w:pPr>
      <w:r>
        <w:t xml:space="preserve">2) </w:t>
      </w:r>
      <w:r w:rsidR="009B152E">
        <w:t>обеспечение деятельности Министерства</w:t>
      </w:r>
      <w:r w:rsidR="009B152E" w:rsidRPr="00F556EC">
        <w:t xml:space="preserve"> </w:t>
      </w:r>
      <w:r w:rsidR="009B152E">
        <w:t>социальной защиты Республики Карелия  и государственных учреждений Республики Карелия, находящихся в его ведении, включая отдельные вопросы</w:t>
      </w:r>
      <w:r>
        <w:t xml:space="preserve"> административного, финансово-хозяйственного, информационного и материально-технического</w:t>
      </w:r>
      <w:r w:rsidR="009B152E">
        <w:t xml:space="preserve"> обеспечения.</w:t>
      </w:r>
    </w:p>
    <w:p w:rsidR="00F556EC" w:rsidRDefault="00F556EC" w:rsidP="00F556EC">
      <w:pPr>
        <w:ind w:right="140" w:firstLine="709"/>
        <w:jc w:val="both"/>
      </w:pPr>
      <w:r>
        <w:t>3. Министерству социальной защиты Республики Карелия, осуществляющему функции и полномочия учредителя Учреждения, в срок до 1 января 2018 года провести</w:t>
      </w:r>
      <w:r w:rsidR="007044B0">
        <w:t xml:space="preserve"> мероприятия</w:t>
      </w:r>
      <w:r>
        <w:t xml:space="preserve">, связанные с переименованием Учреждения, в соответствии с законодательством Российской Федерации и Республики Карелия, в том числе по согласованию </w:t>
      </w:r>
      <w:r w:rsidR="007044B0">
        <w:t xml:space="preserve">с </w:t>
      </w:r>
      <w:r>
        <w:t>Министерством имущественных и земельных отношений Республики Карелия  утвердить устав Учреждения.</w:t>
      </w:r>
    </w:p>
    <w:p w:rsidR="008F3E3D" w:rsidRDefault="00F556EC" w:rsidP="00F556EC">
      <w:pPr>
        <w:ind w:right="140" w:firstLine="709"/>
        <w:jc w:val="both"/>
      </w:pPr>
      <w:r>
        <w:t>4. Внести  в перечень государственных учреждений Республики Карелия, подведомственных органам исполнительной власти Республики Карелия, утвержденн</w:t>
      </w:r>
      <w:r w:rsidR="009B152E">
        <w:t>ый</w:t>
      </w:r>
      <w:r>
        <w:t xml:space="preserve"> распоряжением Правительства Республики Карелия от 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 2013, № 2, </w:t>
      </w:r>
      <w:r w:rsidR="008F2159">
        <w:t xml:space="preserve">        </w:t>
      </w:r>
      <w:r>
        <w:t xml:space="preserve">ст. 329; № 5, ст. 861; № 7, ст. 1286; № 8, ст. 1502, 1503, 1515; № 9, ст. 1653, 1680; № 10, ст. 1922; № 11, ст. 2114; № 12, ст. 2343, 2359, 2368, 2373, 2398; </w:t>
      </w:r>
      <w:r>
        <w:lastRenderedPageBreak/>
        <w:t xml:space="preserve">2014, № 2, ст. 241; № 3, ст. 442, 460; № 6, ст. 1124; № 7, ст. 1311, 1328, 1329, 1330; № 8, ст. 1488; № 9, ст. 1697;   № 10, ст. 1835, 1839; № 11, ст. 2098; 2015, № 1, ст. 86; № 2, ст. 295; № 3,  ст. 527, 546; № 6, ст. 1208; </w:t>
      </w:r>
      <w:r w:rsidR="008F3E3D">
        <w:br/>
      </w:r>
      <w:r>
        <w:t xml:space="preserve">№ 7, ст. 1442, 1461; № 8, ст. 1574, 1595; № 10, ст. 1995, 2043; № 12, ст. 2437, 2490, 2495, 2513, 2519; 2016, № 1, ст. 84, 104; № 2, ст. 282, 337; № 5, </w:t>
      </w:r>
      <w:r w:rsidR="008F3E3D">
        <w:br/>
      </w:r>
      <w:r>
        <w:t>ст. 1067, 1107; № 6, ст. 1330; № 7, ст. 1558, 1560, 1602, 1604; № 8, ст. 1771, 1823; № 9, ст. 1961, 1992; № 10, ст. 2187, 2188</w:t>
      </w:r>
      <w:r w:rsidR="008F3E3D">
        <w:t>; № 12, ст.  2677, 2720; 2017, № 1, ст. 83</w:t>
      </w:r>
      <w:r>
        <w:t xml:space="preserve">), с изменениями, внесенными распоряжениями Правительства Республики Карелия от 2 марта 2017 года  № 113р-П, от 24 мая 2017 года </w:t>
      </w:r>
      <w:r w:rsidR="008F3E3D">
        <w:br/>
      </w:r>
      <w:r>
        <w:t xml:space="preserve">№ 267р-П, от 4 июля 2017 года № 366р-П, от 6 сентября 2017 года </w:t>
      </w:r>
      <w:r w:rsidR="008F3E3D">
        <w:br/>
      </w:r>
      <w:r>
        <w:t xml:space="preserve">№ 495р-П, </w:t>
      </w:r>
      <w:r w:rsidR="008F3E3D">
        <w:t>от 14 сентября 2017 года № 505р-П, 510р-П, следующие изменения:</w:t>
      </w:r>
      <w:r>
        <w:t xml:space="preserve">  </w:t>
      </w:r>
    </w:p>
    <w:p w:rsidR="008F3E3D" w:rsidRDefault="008F3E3D" w:rsidP="00F556EC">
      <w:pPr>
        <w:ind w:right="140" w:firstLine="709"/>
        <w:jc w:val="both"/>
      </w:pPr>
      <w:r>
        <w:t xml:space="preserve">1) раздел  </w:t>
      </w:r>
      <w:r>
        <w:rPr>
          <w:lang w:val="en-US"/>
        </w:rPr>
        <w:t>VIII</w:t>
      </w:r>
      <w:r w:rsidRPr="007044B0">
        <w:t xml:space="preserve"> </w:t>
      </w:r>
      <w:r>
        <w:t>дополнить позицией следующего содержания:</w:t>
      </w:r>
    </w:p>
    <w:p w:rsidR="008F3E3D" w:rsidRDefault="008F3E3D" w:rsidP="00F556EC">
      <w:pPr>
        <w:ind w:right="140" w:firstLine="709"/>
        <w:jc w:val="both"/>
      </w:pPr>
      <w:r>
        <w:t>«государственное</w:t>
      </w:r>
      <w:r w:rsidRPr="008F3E3D">
        <w:t xml:space="preserve"> </w:t>
      </w:r>
      <w:r>
        <w:t>казенное учреждение Республики Карелия «Государственное юридическое бюро Республики Карелия»</w:t>
      </w:r>
      <w:r w:rsidR="009B152E">
        <w:t>.»</w:t>
      </w:r>
      <w:r>
        <w:t>;</w:t>
      </w:r>
    </w:p>
    <w:p w:rsidR="00F23C58" w:rsidRDefault="008F3E3D" w:rsidP="00F556EC">
      <w:pPr>
        <w:ind w:right="140" w:firstLine="709"/>
        <w:jc w:val="both"/>
      </w:pPr>
      <w:r>
        <w:t xml:space="preserve">2) </w:t>
      </w:r>
      <w:r w:rsidR="00F23C58">
        <w:t xml:space="preserve">в </w:t>
      </w:r>
      <w:r>
        <w:t>пункт</w:t>
      </w:r>
      <w:r w:rsidR="00F23C58">
        <w:t>е</w:t>
      </w:r>
      <w:r>
        <w:t xml:space="preserve"> 5 раздела Х</w:t>
      </w:r>
      <w:r w:rsidR="00F23C58">
        <w:t>:</w:t>
      </w:r>
    </w:p>
    <w:p w:rsidR="008F3E3D" w:rsidRDefault="00F23C58" w:rsidP="00F556EC">
      <w:pPr>
        <w:ind w:right="140" w:firstLine="709"/>
        <w:jc w:val="both"/>
      </w:pPr>
      <w:r>
        <w:t>абзац второй</w:t>
      </w:r>
      <w:r w:rsidR="008F3E3D">
        <w:t xml:space="preserve"> изложить в следующей редакции:</w:t>
      </w:r>
    </w:p>
    <w:p w:rsidR="00F23C58" w:rsidRDefault="00F23C58" w:rsidP="00F23C58">
      <w:pPr>
        <w:ind w:right="140" w:firstLine="709"/>
        <w:jc w:val="both"/>
      </w:pPr>
      <w:r>
        <w:t>«государственное бюджетное учреждение Республики Карелия «Центр административного и бухгалтерского обеспечения Министерства</w:t>
      </w:r>
      <w:r w:rsidRPr="00F556EC">
        <w:t xml:space="preserve"> </w:t>
      </w:r>
      <w:r>
        <w:t>социальной защиты Республики Карелия»;</w:t>
      </w:r>
    </w:p>
    <w:p w:rsidR="00F23C58" w:rsidRDefault="00F23C58" w:rsidP="00F23C58">
      <w:pPr>
        <w:ind w:right="140" w:firstLine="709"/>
        <w:jc w:val="both"/>
      </w:pPr>
      <w:r>
        <w:t>абзац третий признать утратившим силу.</w:t>
      </w:r>
    </w:p>
    <w:p w:rsidR="00F23C58" w:rsidRDefault="00F23C58" w:rsidP="00F23C58">
      <w:pPr>
        <w:ind w:right="140" w:firstLine="709"/>
        <w:jc w:val="both"/>
      </w:pPr>
      <w:r>
        <w:t xml:space="preserve">5. Подпункт 1, абзац четвертый подпункта 2 пункта 4 настоящего распоряжения вступает в силу с 1 января 2018 года. </w:t>
      </w:r>
    </w:p>
    <w:p w:rsidR="00F556EC" w:rsidRDefault="008F3E3D" w:rsidP="008F3E3D">
      <w:pPr>
        <w:ind w:right="140" w:firstLine="709"/>
        <w:jc w:val="both"/>
        <w:rPr>
          <w:szCs w:val="28"/>
        </w:rPr>
      </w:pPr>
      <w:r>
        <w:br/>
        <w:t xml:space="preserve"> </w:t>
      </w:r>
    </w:p>
    <w:p w:rsidR="00F556EC" w:rsidRDefault="008F3E3D" w:rsidP="00F556EC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56EC" w:rsidRPr="00AA4F6A">
        <w:rPr>
          <w:sz w:val="28"/>
          <w:szCs w:val="28"/>
        </w:rPr>
        <w:t>Глав</w:t>
      </w:r>
      <w:r w:rsidR="00F556EC">
        <w:rPr>
          <w:sz w:val="28"/>
          <w:szCs w:val="28"/>
        </w:rPr>
        <w:t xml:space="preserve">а </w:t>
      </w:r>
    </w:p>
    <w:p w:rsidR="00F556EC" w:rsidRDefault="00F556EC" w:rsidP="00F556EC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8507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507AF">
        <w:rPr>
          <w:sz w:val="28"/>
          <w:szCs w:val="28"/>
        </w:rPr>
        <w:t xml:space="preserve">         А.О. Парфенчиков</w:t>
      </w:r>
    </w:p>
    <w:p w:rsidR="00F556EC" w:rsidRPr="00F71CEE" w:rsidRDefault="00F556EC" w:rsidP="00F556EC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B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3ABA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44B0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2159"/>
    <w:rsid w:val="008F3382"/>
    <w:rsid w:val="008F37BC"/>
    <w:rsid w:val="008F3E3D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B152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ED1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3C58"/>
    <w:rsid w:val="00F24DF7"/>
    <w:rsid w:val="00F505A2"/>
    <w:rsid w:val="00F5203C"/>
    <w:rsid w:val="00F54335"/>
    <w:rsid w:val="00F556EC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C16D-D58A-4A2C-BEE0-147FD77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2017-11-27T09:01:00Z</cp:lastPrinted>
  <dcterms:created xsi:type="dcterms:W3CDTF">2017-11-13T09:50:00Z</dcterms:created>
  <dcterms:modified xsi:type="dcterms:W3CDTF">2017-11-27T09:01:00Z</dcterms:modified>
</cp:coreProperties>
</file>