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7720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EAF" w:rsidRDefault="001F2EAF" w:rsidP="001F2E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EAF">
        <w:rPr>
          <w:b/>
          <w:bCs/>
          <w:sz w:val="28"/>
          <w:szCs w:val="28"/>
        </w:rPr>
        <w:t xml:space="preserve">Об </w:t>
      </w:r>
      <w:proofErr w:type="gramStart"/>
      <w:r w:rsidRPr="001F2EAF">
        <w:rPr>
          <w:b/>
          <w:bCs/>
          <w:sz w:val="28"/>
          <w:szCs w:val="28"/>
        </w:rPr>
        <w:t>исполняющем</w:t>
      </w:r>
      <w:proofErr w:type="gramEnd"/>
      <w:r w:rsidRPr="001F2EAF">
        <w:rPr>
          <w:b/>
          <w:bCs/>
          <w:sz w:val="28"/>
          <w:szCs w:val="28"/>
        </w:rPr>
        <w:t xml:space="preserve"> обязанности члена Правительства </w:t>
      </w:r>
    </w:p>
    <w:p w:rsidR="001F2EAF" w:rsidRDefault="001F2EAF" w:rsidP="001F2E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EAF">
        <w:rPr>
          <w:b/>
          <w:bCs/>
          <w:sz w:val="28"/>
          <w:szCs w:val="28"/>
        </w:rPr>
        <w:t xml:space="preserve">Республики Карелия – заместителя </w:t>
      </w:r>
    </w:p>
    <w:p w:rsidR="001F2EAF" w:rsidRDefault="001F2EAF" w:rsidP="001F2E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EAF">
        <w:rPr>
          <w:b/>
          <w:bCs/>
          <w:sz w:val="28"/>
          <w:szCs w:val="28"/>
        </w:rPr>
        <w:t xml:space="preserve">Премьер-министра Правительства Республики Карелия – </w:t>
      </w:r>
    </w:p>
    <w:p w:rsidR="001F2EAF" w:rsidRDefault="001F2EAF" w:rsidP="001F2E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EAF">
        <w:rPr>
          <w:b/>
          <w:bCs/>
          <w:sz w:val="28"/>
          <w:szCs w:val="28"/>
        </w:rPr>
        <w:t xml:space="preserve">Министра экономического развития и промышленности </w:t>
      </w:r>
    </w:p>
    <w:p w:rsidR="001F2EAF" w:rsidRPr="001F2EAF" w:rsidRDefault="001F2EAF" w:rsidP="001F2E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EAF">
        <w:rPr>
          <w:b/>
          <w:bCs/>
          <w:sz w:val="28"/>
          <w:szCs w:val="28"/>
        </w:rPr>
        <w:t>Республики Карелия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2EAF" w:rsidRDefault="001F2EAF" w:rsidP="001F2EA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10 статьи 51 Конституции Республики Карелия назначить с 14 декабря 2017 года Родионова Дмитрия Андреевича  исполняющ</w:t>
      </w:r>
      <w:r w:rsidR="0017720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 обязанности члена Правительства Республики Карелия – заместителя Премьер-министра Правительства Республики Карелия – Министра экономического развития и промышленности Республики Карелия</w:t>
      </w:r>
      <w:r w:rsidR="00177205">
        <w:rPr>
          <w:bCs/>
          <w:sz w:val="28"/>
          <w:szCs w:val="28"/>
        </w:rPr>
        <w:t>.</w:t>
      </w:r>
    </w:p>
    <w:p w:rsidR="001F2EAF" w:rsidRDefault="001F2EAF" w:rsidP="001F2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1F2EAF" w:rsidP="00E435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1F2EAF">
        <w:rPr>
          <w:sz w:val="28"/>
          <w:szCs w:val="28"/>
        </w:rPr>
        <w:t xml:space="preserve"> 212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77205"/>
    <w:rsid w:val="00185FB9"/>
    <w:rsid w:val="001938F2"/>
    <w:rsid w:val="001A1C7F"/>
    <w:rsid w:val="001A35C5"/>
    <w:rsid w:val="001B519E"/>
    <w:rsid w:val="001B7CE3"/>
    <w:rsid w:val="001D428C"/>
    <w:rsid w:val="001F2EAF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2017-12-14T11:48:00Z</cp:lastPrinted>
  <dcterms:created xsi:type="dcterms:W3CDTF">2017-12-14T11:46:00Z</dcterms:created>
  <dcterms:modified xsi:type="dcterms:W3CDTF">2017-12-14T11:48:00Z</dcterms:modified>
</cp:coreProperties>
</file>