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A117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7B9F2217" wp14:editId="22EBC0B9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413A" w:rsidRDefault="009A413A" w:rsidP="004A2C59">
      <w:pPr>
        <w:autoSpaceDE w:val="0"/>
        <w:autoSpaceDN w:val="0"/>
        <w:adjustRightInd w:val="0"/>
        <w:ind w:right="-143"/>
        <w:jc w:val="center"/>
        <w:rPr>
          <w:rFonts w:eastAsia="Calibri"/>
          <w:b/>
          <w:sz w:val="28"/>
          <w:szCs w:val="28"/>
        </w:rPr>
      </w:pPr>
      <w:bookmarkStart w:id="0" w:name="_GoBack"/>
      <w:r w:rsidRPr="009A413A">
        <w:rPr>
          <w:rFonts w:eastAsia="Calibri"/>
          <w:b/>
          <w:sz w:val="28"/>
          <w:szCs w:val="28"/>
        </w:rPr>
        <w:t xml:space="preserve">Об определении органа, уполномоченного на реализацию </w:t>
      </w:r>
    </w:p>
    <w:p w:rsidR="009A413A" w:rsidRDefault="009A413A" w:rsidP="004A2C59">
      <w:pPr>
        <w:autoSpaceDE w:val="0"/>
        <w:autoSpaceDN w:val="0"/>
        <w:adjustRightInd w:val="0"/>
        <w:ind w:right="-143"/>
        <w:jc w:val="center"/>
        <w:rPr>
          <w:rFonts w:eastAsia="Calibri"/>
          <w:b/>
          <w:sz w:val="28"/>
          <w:szCs w:val="28"/>
        </w:rPr>
      </w:pPr>
      <w:r w:rsidRPr="009A413A">
        <w:rPr>
          <w:rFonts w:eastAsia="Calibri"/>
          <w:b/>
          <w:sz w:val="28"/>
          <w:szCs w:val="28"/>
        </w:rPr>
        <w:t>статей 9</w:t>
      </w:r>
      <w:r w:rsidRPr="009A413A">
        <w:rPr>
          <w:rFonts w:eastAsia="Calibri"/>
          <w:b/>
          <w:sz w:val="28"/>
          <w:szCs w:val="28"/>
          <w:vertAlign w:val="superscript"/>
        </w:rPr>
        <w:t>5</w:t>
      </w:r>
      <w:r w:rsidRPr="009A413A">
        <w:rPr>
          <w:rFonts w:eastAsia="Calibri"/>
          <w:b/>
          <w:sz w:val="28"/>
          <w:szCs w:val="28"/>
        </w:rPr>
        <w:t>, 9</w:t>
      </w:r>
      <w:r w:rsidRPr="009A413A">
        <w:rPr>
          <w:rFonts w:eastAsia="Calibri"/>
          <w:b/>
          <w:sz w:val="28"/>
          <w:szCs w:val="28"/>
          <w:vertAlign w:val="superscript"/>
        </w:rPr>
        <w:t>6</w:t>
      </w:r>
      <w:r w:rsidRPr="009A413A">
        <w:rPr>
          <w:rFonts w:eastAsia="Calibri"/>
          <w:b/>
          <w:sz w:val="28"/>
          <w:szCs w:val="28"/>
        </w:rPr>
        <w:t xml:space="preserve"> Закона Республики Карелия «</w:t>
      </w:r>
      <w:proofErr w:type="gramStart"/>
      <w:r w:rsidRPr="009A413A">
        <w:rPr>
          <w:rFonts w:eastAsia="Calibri"/>
          <w:b/>
          <w:sz w:val="28"/>
          <w:szCs w:val="28"/>
        </w:rPr>
        <w:t>О</w:t>
      </w:r>
      <w:proofErr w:type="gramEnd"/>
      <w:r w:rsidRPr="009A413A">
        <w:rPr>
          <w:rFonts w:eastAsia="Calibri"/>
          <w:b/>
          <w:sz w:val="28"/>
          <w:szCs w:val="28"/>
        </w:rPr>
        <w:t xml:space="preserve"> муниципальной </w:t>
      </w:r>
    </w:p>
    <w:p w:rsidR="00DB2068" w:rsidRPr="009A413A" w:rsidRDefault="009A413A" w:rsidP="004A2C59">
      <w:pPr>
        <w:autoSpaceDE w:val="0"/>
        <w:autoSpaceDN w:val="0"/>
        <w:adjustRightInd w:val="0"/>
        <w:ind w:right="-143"/>
        <w:jc w:val="center"/>
        <w:rPr>
          <w:rFonts w:eastAsia="Calibri"/>
          <w:b/>
          <w:sz w:val="28"/>
          <w:szCs w:val="28"/>
        </w:rPr>
      </w:pPr>
      <w:r w:rsidRPr="009A413A">
        <w:rPr>
          <w:rFonts w:eastAsia="Calibri"/>
          <w:b/>
          <w:sz w:val="28"/>
          <w:szCs w:val="28"/>
        </w:rPr>
        <w:t>службе в Республике Карелия», статей 5</w:t>
      </w:r>
      <w:r w:rsidRPr="009A413A">
        <w:rPr>
          <w:rFonts w:eastAsia="Calibri"/>
          <w:b/>
          <w:sz w:val="28"/>
          <w:szCs w:val="28"/>
          <w:vertAlign w:val="superscript"/>
        </w:rPr>
        <w:t>1</w:t>
      </w:r>
      <w:r w:rsidRPr="009A413A">
        <w:rPr>
          <w:rFonts w:eastAsia="Calibri"/>
          <w:b/>
          <w:sz w:val="28"/>
          <w:szCs w:val="28"/>
        </w:rPr>
        <w:t>, 5</w:t>
      </w:r>
      <w:r w:rsidRPr="009A413A">
        <w:rPr>
          <w:rFonts w:eastAsia="Calibri"/>
          <w:b/>
          <w:sz w:val="28"/>
          <w:szCs w:val="28"/>
          <w:vertAlign w:val="superscript"/>
        </w:rPr>
        <w:t>2</w:t>
      </w:r>
      <w:r w:rsidRPr="009A413A">
        <w:rPr>
          <w:rFonts w:eastAsia="Calibri"/>
          <w:b/>
          <w:sz w:val="28"/>
          <w:szCs w:val="28"/>
        </w:rPr>
        <w:t xml:space="preserve"> Закона Республики Карелия «О некоторых вопросах правового положения лиц, замещающих муниципальные должности в органах местного самоуправления в Республике Карелия»</w:t>
      </w:r>
    </w:p>
    <w:bookmarkEnd w:id="0"/>
    <w:p w:rsidR="009A413A" w:rsidRDefault="009A413A" w:rsidP="004A2C59">
      <w:pPr>
        <w:autoSpaceDE w:val="0"/>
        <w:autoSpaceDN w:val="0"/>
        <w:adjustRightInd w:val="0"/>
        <w:ind w:right="-143" w:firstLine="567"/>
        <w:jc w:val="both"/>
        <w:rPr>
          <w:rFonts w:eastAsia="Calibri"/>
          <w:sz w:val="28"/>
          <w:szCs w:val="28"/>
        </w:rPr>
      </w:pPr>
    </w:p>
    <w:p w:rsidR="009A413A" w:rsidRDefault="009A413A" w:rsidP="004A2C59">
      <w:pPr>
        <w:autoSpaceDE w:val="0"/>
        <w:autoSpaceDN w:val="0"/>
        <w:adjustRightInd w:val="0"/>
        <w:ind w:right="-14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реализации статей 9</w:t>
      </w:r>
      <w:r w:rsidRPr="009A413A">
        <w:rPr>
          <w:rFonts w:eastAsia="Calibri"/>
          <w:sz w:val="28"/>
          <w:szCs w:val="28"/>
          <w:vertAlign w:val="superscript"/>
        </w:rPr>
        <w:t>5</w:t>
      </w:r>
      <w:r>
        <w:rPr>
          <w:rFonts w:eastAsia="Calibri"/>
          <w:sz w:val="28"/>
          <w:szCs w:val="28"/>
        </w:rPr>
        <w:t>, 9</w:t>
      </w:r>
      <w:r w:rsidRPr="009A413A">
        <w:rPr>
          <w:rFonts w:eastAsia="Calibri"/>
          <w:sz w:val="28"/>
          <w:szCs w:val="28"/>
          <w:vertAlign w:val="superscript"/>
        </w:rPr>
        <w:t>6</w:t>
      </w:r>
      <w:r>
        <w:rPr>
          <w:rFonts w:eastAsia="Calibri"/>
          <w:sz w:val="28"/>
          <w:szCs w:val="28"/>
        </w:rPr>
        <w:t xml:space="preserve"> Закона Республики Карелия                       от 24 июля 2007 года № 1107-ЗРК «О муниципальной службе в Республике Карелия», статей 5</w:t>
      </w:r>
      <w:r w:rsidRPr="009A413A"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>, 5</w:t>
      </w:r>
      <w:r w:rsidRPr="009A413A"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Закона Республики Карелия от 12 ноября 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 постановляю:</w:t>
      </w:r>
    </w:p>
    <w:p w:rsidR="009A413A" w:rsidRDefault="009A413A" w:rsidP="004A2C59">
      <w:pPr>
        <w:autoSpaceDE w:val="0"/>
        <w:autoSpaceDN w:val="0"/>
        <w:adjustRightInd w:val="0"/>
        <w:ind w:right="-14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>Определить Администрацию Главы Республики Карелия органом исполнительной власти Республики Карелия, уполномоченным на реализацию статей 9</w:t>
      </w:r>
      <w:r w:rsidRPr="009A413A">
        <w:rPr>
          <w:rFonts w:eastAsia="Calibri"/>
          <w:sz w:val="28"/>
          <w:szCs w:val="28"/>
          <w:vertAlign w:val="superscript"/>
        </w:rPr>
        <w:t>5</w:t>
      </w:r>
      <w:r>
        <w:rPr>
          <w:rFonts w:eastAsia="Calibri"/>
          <w:sz w:val="28"/>
          <w:szCs w:val="28"/>
        </w:rPr>
        <w:t>, 9</w:t>
      </w:r>
      <w:r w:rsidRPr="009A413A">
        <w:rPr>
          <w:rFonts w:eastAsia="Calibri"/>
          <w:sz w:val="28"/>
          <w:szCs w:val="28"/>
          <w:vertAlign w:val="superscript"/>
        </w:rPr>
        <w:t>6</w:t>
      </w:r>
      <w:r>
        <w:rPr>
          <w:rFonts w:eastAsia="Calibri"/>
          <w:sz w:val="28"/>
          <w:szCs w:val="28"/>
        </w:rPr>
        <w:t xml:space="preserve"> Закона Республики Карелия от </w:t>
      </w:r>
      <w:r w:rsidR="0001157A">
        <w:rPr>
          <w:rFonts w:eastAsia="Calibri"/>
          <w:sz w:val="28"/>
          <w:szCs w:val="28"/>
        </w:rPr>
        <w:t>24 июля 2007 года № 1107-ЗРК</w:t>
      </w:r>
      <w:r>
        <w:rPr>
          <w:rFonts w:eastAsia="Calibri"/>
          <w:sz w:val="28"/>
          <w:szCs w:val="28"/>
        </w:rPr>
        <w:t xml:space="preserve"> «О муниципальной службе в Республике Карелия», </w:t>
      </w:r>
      <w:r w:rsidR="0001157A">
        <w:rPr>
          <w:rFonts w:eastAsia="Calibri"/>
          <w:sz w:val="28"/>
          <w:szCs w:val="28"/>
        </w:rPr>
        <w:t xml:space="preserve">                    </w:t>
      </w:r>
      <w:r>
        <w:rPr>
          <w:rFonts w:eastAsia="Calibri"/>
          <w:sz w:val="28"/>
          <w:szCs w:val="28"/>
        </w:rPr>
        <w:t>статей 5</w:t>
      </w:r>
      <w:r w:rsidRPr="009A413A"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>, 5</w:t>
      </w:r>
      <w:r w:rsidRPr="009A413A"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Закона Республики Карелия от 12 ноября 2007 года </w:t>
      </w:r>
      <w:r w:rsidR="0001157A">
        <w:rPr>
          <w:rFonts w:eastAsia="Calibri"/>
          <w:sz w:val="28"/>
          <w:szCs w:val="28"/>
        </w:rPr>
        <w:t xml:space="preserve">                    </w:t>
      </w:r>
      <w:r>
        <w:rPr>
          <w:rFonts w:eastAsia="Calibri"/>
          <w:sz w:val="28"/>
          <w:szCs w:val="28"/>
        </w:rPr>
        <w:t>№ 1128-ЗРК</w:t>
      </w:r>
      <w:r w:rsidR="000115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«О некоторых вопросах правового положения лиц, замещающих муниципальные должности в органах местного самоуправления в Республике Карелия».</w:t>
      </w:r>
      <w:proofErr w:type="gramEnd"/>
    </w:p>
    <w:p w:rsidR="009A413A" w:rsidRPr="00DB2068" w:rsidRDefault="004A2C59" w:rsidP="004A2C59">
      <w:pPr>
        <w:autoSpaceDE w:val="0"/>
        <w:autoSpaceDN w:val="0"/>
        <w:adjustRightInd w:val="0"/>
        <w:ind w:right="-14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Настоящий указ вступает в силу с 31 декабря 2017 года.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57A" w:rsidRPr="0001157A" w:rsidRDefault="00C61FB2" w:rsidP="00011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1157A" w:rsidRPr="0001157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01157A" w:rsidRPr="0001157A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1157A" w:rsidRPr="0001157A" w:rsidRDefault="0001157A" w:rsidP="00011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57A">
        <w:rPr>
          <w:rFonts w:ascii="Times New Roman" w:hAnsi="Times New Roman" w:cs="Times New Roman"/>
          <w:sz w:val="28"/>
          <w:szCs w:val="28"/>
        </w:rPr>
        <w:t>Главы Республики Карелия                                                               А.Е.</w:t>
      </w:r>
      <w:r w:rsidR="00710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57A"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E42113" w:rsidRPr="00DB2068" w:rsidRDefault="00E42113" w:rsidP="0001157A">
      <w:pPr>
        <w:pStyle w:val="ConsPlusNormal"/>
        <w:ind w:firstLine="0"/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DA1170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Default="00910136" w:rsidP="004A2C59">
      <w:pPr>
        <w:rPr>
          <w:sz w:val="28"/>
          <w:szCs w:val="28"/>
        </w:rPr>
      </w:pPr>
      <w:r w:rsidRPr="00DB2068">
        <w:rPr>
          <w:sz w:val="28"/>
          <w:szCs w:val="28"/>
        </w:rPr>
        <w:t>№</w:t>
      </w:r>
      <w:r w:rsidR="00DA1170">
        <w:rPr>
          <w:sz w:val="28"/>
          <w:szCs w:val="28"/>
        </w:rPr>
        <w:t xml:space="preserve"> 221</w:t>
      </w:r>
      <w:r w:rsidR="00ED0DB6" w:rsidRPr="00DB2068">
        <w:rPr>
          <w:sz w:val="28"/>
          <w:szCs w:val="28"/>
        </w:rPr>
        <w:t xml:space="preserve"> </w:t>
      </w: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7F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157A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2C59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10E7F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13A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1170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ConsPlusNormal0">
    <w:name w:val="ConsPlusNormal Знак"/>
    <w:link w:val="ConsPlusNormal"/>
    <w:locked/>
    <w:rsid w:val="0001157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2017-12-29T07:11:00Z</cp:lastPrinted>
  <dcterms:created xsi:type="dcterms:W3CDTF">2017-12-26T06:15:00Z</dcterms:created>
  <dcterms:modified xsi:type="dcterms:W3CDTF">2017-12-29T07:11:00Z</dcterms:modified>
</cp:coreProperties>
</file>