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59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6590C">
        <w:t>6 декабря 2017 года № 430-П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Default="00E52E51" w:rsidP="00F039A6">
      <w:pPr>
        <w:ind w:left="284" w:right="395" w:firstLine="567"/>
        <w:jc w:val="both"/>
        <w:rPr>
          <w:b/>
          <w:szCs w:val="28"/>
        </w:rPr>
      </w:pPr>
      <w:bookmarkStart w:id="0" w:name="_GoBack"/>
      <w:bookmarkEnd w:id="0"/>
    </w:p>
    <w:p w:rsidR="00953BB4" w:rsidRDefault="00953BB4" w:rsidP="00810DA0">
      <w:pPr>
        <w:jc w:val="center"/>
        <w:rPr>
          <w:b/>
          <w:szCs w:val="28"/>
        </w:rPr>
      </w:pPr>
      <w:r w:rsidRPr="00953BB4">
        <w:rPr>
          <w:b/>
          <w:szCs w:val="28"/>
        </w:rPr>
        <w:t xml:space="preserve">О внесении изменения в постановление Правительства </w:t>
      </w:r>
    </w:p>
    <w:p w:rsidR="00953BB4" w:rsidRPr="00953BB4" w:rsidRDefault="00953BB4" w:rsidP="00810DA0">
      <w:pPr>
        <w:jc w:val="center"/>
        <w:rPr>
          <w:b/>
          <w:szCs w:val="28"/>
        </w:rPr>
      </w:pPr>
      <w:r w:rsidRPr="00953BB4">
        <w:rPr>
          <w:b/>
          <w:szCs w:val="28"/>
        </w:rPr>
        <w:t>Республики Карелия от 7 февраля 2017 года № 48-П</w:t>
      </w:r>
    </w:p>
    <w:p w:rsidR="00953BB4" w:rsidRDefault="00953BB4" w:rsidP="00810D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2682" w:rsidRDefault="00322682" w:rsidP="001E01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322682">
        <w:rPr>
          <w:b/>
          <w:bCs/>
          <w:szCs w:val="28"/>
        </w:rPr>
        <w:t>п</w:t>
      </w:r>
      <w:proofErr w:type="gramEnd"/>
      <w:r w:rsidRPr="00322682"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953BB4" w:rsidRDefault="00810DA0" w:rsidP="001E0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Внести в приложение к постановлению Правительства Республики Карелия от 7 февраля 2017 года № 48-П «</w:t>
      </w:r>
      <w:r w:rsidR="00953BB4" w:rsidRPr="00953BB4">
        <w:rPr>
          <w:bCs/>
          <w:szCs w:val="28"/>
        </w:rPr>
        <w:t>Об определении нормативов на обеспечение государственных гарантий реализации прав на получение общедоступного</w:t>
      </w:r>
      <w:r w:rsidR="00953BB4"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и бесплатного дошкольного образования в муниципальных</w:t>
      </w:r>
      <w:r w:rsidR="00953BB4"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дошкольных образовательных организациях, общедоступного</w:t>
      </w:r>
      <w:r w:rsidR="00953BB4"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и бесплатного дошкольного, начального общего, основного</w:t>
      </w:r>
      <w:r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общего, среднего общего образования в муниципальных</w:t>
      </w:r>
      <w:r w:rsidR="00953BB4"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общеобразовательных организациях, обеспечение</w:t>
      </w:r>
      <w:r w:rsidR="00953BB4"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дополнительного образования детей в муниципальных</w:t>
      </w:r>
      <w:r w:rsidR="00953BB4">
        <w:rPr>
          <w:bCs/>
          <w:szCs w:val="28"/>
        </w:rPr>
        <w:t xml:space="preserve"> </w:t>
      </w:r>
      <w:r w:rsidR="00953BB4" w:rsidRPr="00953BB4">
        <w:rPr>
          <w:bCs/>
          <w:szCs w:val="28"/>
        </w:rPr>
        <w:t>общеобразовательных организациях</w:t>
      </w:r>
      <w:r>
        <w:rPr>
          <w:bCs/>
          <w:szCs w:val="28"/>
        </w:rPr>
        <w:t xml:space="preserve">» </w:t>
      </w:r>
      <w:r>
        <w:rPr>
          <w:szCs w:val="28"/>
        </w:rPr>
        <w:t>(Официальный интернет-портал</w:t>
      </w:r>
      <w:proofErr w:type="gramEnd"/>
      <w:r>
        <w:rPr>
          <w:szCs w:val="28"/>
        </w:rPr>
        <w:t xml:space="preserve">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</w:t>
      </w:r>
      <w:r w:rsidR="001E0167">
        <w:rPr>
          <w:szCs w:val="28"/>
        </w:rPr>
        <w:t>3</w:t>
      </w:r>
      <w:r>
        <w:rPr>
          <w:szCs w:val="28"/>
        </w:rPr>
        <w:t xml:space="preserve"> февраля 2017 года,      </w:t>
      </w:r>
      <w:r w:rsidR="001E0167">
        <w:rPr>
          <w:szCs w:val="28"/>
        </w:rPr>
        <w:t xml:space="preserve">                     </w:t>
      </w:r>
      <w:r>
        <w:rPr>
          <w:szCs w:val="28"/>
        </w:rPr>
        <w:t xml:space="preserve">     № 10002017021</w:t>
      </w:r>
      <w:r w:rsidR="001E0167">
        <w:rPr>
          <w:szCs w:val="28"/>
        </w:rPr>
        <w:t>3</w:t>
      </w:r>
      <w:r>
        <w:rPr>
          <w:szCs w:val="28"/>
        </w:rPr>
        <w:t xml:space="preserve">0002; </w:t>
      </w:r>
      <w:r w:rsidR="001E0167">
        <w:rPr>
          <w:szCs w:val="28"/>
        </w:rPr>
        <w:t xml:space="preserve">11 сентября 2017 года, </w:t>
      </w:r>
      <w:r>
        <w:rPr>
          <w:szCs w:val="28"/>
        </w:rPr>
        <w:t>№  10002017</w:t>
      </w:r>
      <w:r w:rsidR="001E0167">
        <w:rPr>
          <w:szCs w:val="28"/>
        </w:rPr>
        <w:t>0911</w:t>
      </w:r>
      <w:r>
        <w:rPr>
          <w:szCs w:val="28"/>
        </w:rPr>
        <w:t>000</w:t>
      </w:r>
      <w:r w:rsidR="001E0167">
        <w:rPr>
          <w:szCs w:val="28"/>
        </w:rPr>
        <w:t>3</w:t>
      </w:r>
      <w:r>
        <w:rPr>
          <w:szCs w:val="28"/>
        </w:rPr>
        <w:t>)</w:t>
      </w:r>
      <w:r w:rsidR="001E0167">
        <w:rPr>
          <w:szCs w:val="28"/>
        </w:rPr>
        <w:t xml:space="preserve"> изменение, изложив таблицу 2 в следующей редакции:</w:t>
      </w:r>
    </w:p>
    <w:p w:rsidR="001E0167" w:rsidRPr="00953BB4" w:rsidRDefault="001E0167" w:rsidP="001E01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3BB4" w:rsidRDefault="001E0167" w:rsidP="00953BB4">
      <w:pPr>
        <w:autoSpaceDE w:val="0"/>
        <w:autoSpaceDN w:val="0"/>
        <w:adjustRightInd w:val="0"/>
        <w:ind w:right="142" w:firstLine="540"/>
        <w:jc w:val="right"/>
        <w:rPr>
          <w:szCs w:val="28"/>
        </w:rPr>
      </w:pPr>
      <w:r>
        <w:rPr>
          <w:szCs w:val="28"/>
        </w:rPr>
        <w:t>«</w:t>
      </w:r>
      <w:r w:rsidR="00953BB4">
        <w:rPr>
          <w:szCs w:val="28"/>
        </w:rPr>
        <w:t>Таблица 2</w:t>
      </w:r>
    </w:p>
    <w:p w:rsidR="00953BB4" w:rsidRDefault="00953BB4" w:rsidP="00953BB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53BB4" w:rsidRPr="001E0167" w:rsidRDefault="00953BB4" w:rsidP="00953BB4">
      <w:pPr>
        <w:autoSpaceDE w:val="0"/>
        <w:autoSpaceDN w:val="0"/>
        <w:adjustRightInd w:val="0"/>
        <w:jc w:val="center"/>
        <w:rPr>
          <w:szCs w:val="28"/>
        </w:rPr>
      </w:pPr>
      <w:r w:rsidRPr="001E0167">
        <w:rPr>
          <w:szCs w:val="28"/>
        </w:rPr>
        <w:t xml:space="preserve">Нормативы </w:t>
      </w:r>
    </w:p>
    <w:p w:rsidR="00953BB4" w:rsidRPr="001E0167" w:rsidRDefault="00953BB4" w:rsidP="00953BB4">
      <w:pPr>
        <w:autoSpaceDE w:val="0"/>
        <w:autoSpaceDN w:val="0"/>
        <w:adjustRightInd w:val="0"/>
        <w:jc w:val="center"/>
        <w:rPr>
          <w:szCs w:val="28"/>
        </w:rPr>
      </w:pPr>
      <w:r w:rsidRPr="001E0167">
        <w:rPr>
          <w:szCs w:val="28"/>
        </w:rPr>
        <w:t xml:space="preserve">на обеспечение государственных гарантий реализации прав </w:t>
      </w:r>
    </w:p>
    <w:p w:rsidR="00953BB4" w:rsidRPr="001E0167" w:rsidRDefault="00953BB4" w:rsidP="00953BB4">
      <w:pPr>
        <w:autoSpaceDE w:val="0"/>
        <w:autoSpaceDN w:val="0"/>
        <w:adjustRightInd w:val="0"/>
        <w:jc w:val="center"/>
        <w:rPr>
          <w:szCs w:val="28"/>
        </w:rPr>
      </w:pPr>
      <w:r w:rsidRPr="001E0167">
        <w:rPr>
          <w:szCs w:val="28"/>
        </w:rPr>
        <w:t xml:space="preserve">на получение </w:t>
      </w:r>
      <w:proofErr w:type="gramStart"/>
      <w:r w:rsidRPr="001E0167">
        <w:rPr>
          <w:szCs w:val="28"/>
        </w:rPr>
        <w:t>общедоступного</w:t>
      </w:r>
      <w:proofErr w:type="gramEnd"/>
      <w:r w:rsidRPr="001E0167">
        <w:rPr>
          <w:szCs w:val="28"/>
        </w:rPr>
        <w:t xml:space="preserve"> и бесплатного начального </w:t>
      </w:r>
    </w:p>
    <w:p w:rsidR="00953BB4" w:rsidRPr="001E0167" w:rsidRDefault="00953BB4" w:rsidP="00953BB4">
      <w:pPr>
        <w:autoSpaceDE w:val="0"/>
        <w:autoSpaceDN w:val="0"/>
        <w:adjustRightInd w:val="0"/>
        <w:jc w:val="center"/>
        <w:rPr>
          <w:szCs w:val="28"/>
        </w:rPr>
      </w:pPr>
      <w:r w:rsidRPr="001E0167">
        <w:rPr>
          <w:szCs w:val="28"/>
        </w:rPr>
        <w:t xml:space="preserve">общего, основного общего, среднего общего образования </w:t>
      </w:r>
      <w:proofErr w:type="gramStart"/>
      <w:r w:rsidRPr="001E0167">
        <w:rPr>
          <w:szCs w:val="28"/>
        </w:rPr>
        <w:t>в</w:t>
      </w:r>
      <w:proofErr w:type="gramEnd"/>
      <w:r w:rsidRPr="001E0167">
        <w:rPr>
          <w:szCs w:val="28"/>
        </w:rPr>
        <w:t xml:space="preserve"> </w:t>
      </w:r>
    </w:p>
    <w:p w:rsidR="00953BB4" w:rsidRPr="001E0167" w:rsidRDefault="00953BB4" w:rsidP="00953BB4">
      <w:pPr>
        <w:autoSpaceDE w:val="0"/>
        <w:autoSpaceDN w:val="0"/>
        <w:adjustRightInd w:val="0"/>
        <w:jc w:val="center"/>
        <w:rPr>
          <w:szCs w:val="28"/>
        </w:rPr>
      </w:pPr>
      <w:r w:rsidRPr="001E0167">
        <w:rPr>
          <w:szCs w:val="28"/>
        </w:rPr>
        <w:t xml:space="preserve">малокомплектных образовательных </w:t>
      </w:r>
      <w:proofErr w:type="gramStart"/>
      <w:r w:rsidRPr="001E0167">
        <w:rPr>
          <w:szCs w:val="28"/>
        </w:rPr>
        <w:t>организациях</w:t>
      </w:r>
      <w:proofErr w:type="gramEnd"/>
      <w:r w:rsidRPr="001E0167">
        <w:rPr>
          <w:sz w:val="26"/>
          <w:szCs w:val="26"/>
        </w:rPr>
        <w:t>***</w:t>
      </w:r>
    </w:p>
    <w:p w:rsidR="00953BB4" w:rsidRDefault="00953BB4" w:rsidP="00953BB4">
      <w:pPr>
        <w:autoSpaceDE w:val="0"/>
        <w:autoSpaceDN w:val="0"/>
        <w:adjustRightInd w:val="0"/>
        <w:jc w:val="center"/>
        <w:rPr>
          <w:szCs w:val="28"/>
        </w:rPr>
      </w:pPr>
    </w:p>
    <w:p w:rsidR="001E0167" w:rsidRDefault="001E0167" w:rsidP="00953BB4">
      <w:pPr>
        <w:autoSpaceDE w:val="0"/>
        <w:autoSpaceDN w:val="0"/>
        <w:adjustRightInd w:val="0"/>
        <w:jc w:val="center"/>
        <w:rPr>
          <w:szCs w:val="28"/>
        </w:rPr>
      </w:pPr>
    </w:p>
    <w:p w:rsidR="001E0167" w:rsidRDefault="001E0167" w:rsidP="00953BB4">
      <w:pPr>
        <w:autoSpaceDE w:val="0"/>
        <w:autoSpaceDN w:val="0"/>
        <w:adjustRightInd w:val="0"/>
        <w:jc w:val="center"/>
        <w:rPr>
          <w:szCs w:val="28"/>
        </w:rPr>
      </w:pPr>
    </w:p>
    <w:p w:rsidR="001E0167" w:rsidRDefault="001E0167" w:rsidP="00953BB4">
      <w:pPr>
        <w:autoSpaceDE w:val="0"/>
        <w:autoSpaceDN w:val="0"/>
        <w:adjustRightInd w:val="0"/>
        <w:jc w:val="center"/>
        <w:rPr>
          <w:szCs w:val="28"/>
        </w:rPr>
      </w:pPr>
    </w:p>
    <w:p w:rsidR="00953BB4" w:rsidRPr="00825539" w:rsidRDefault="00953BB4" w:rsidP="00953BB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25539">
        <w:rPr>
          <w:sz w:val="26"/>
          <w:szCs w:val="26"/>
        </w:rPr>
        <w:lastRenderedPageBreak/>
        <w:t>(тыс</w:t>
      </w:r>
      <w:r w:rsidR="00810DA0">
        <w:rPr>
          <w:sz w:val="26"/>
          <w:szCs w:val="26"/>
        </w:rPr>
        <w:t>.</w:t>
      </w:r>
      <w:r w:rsidRPr="00825539">
        <w:rPr>
          <w:sz w:val="26"/>
          <w:szCs w:val="26"/>
        </w:rPr>
        <w:t xml:space="preserve"> рублей в год)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3"/>
        <w:gridCol w:w="2835"/>
        <w:gridCol w:w="425"/>
      </w:tblGrid>
      <w:tr w:rsidR="00953BB4" w:rsidRPr="00825539" w:rsidTr="007B1389">
        <w:trPr>
          <w:gridAfter w:val="1"/>
          <w:wAfter w:w="425" w:type="dxa"/>
          <w:trHeight w:val="3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>Тип образовательной организации, 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810DA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 xml:space="preserve">Размер норматива </w:t>
            </w:r>
          </w:p>
        </w:tc>
      </w:tr>
      <w:tr w:rsidR="00953BB4" w:rsidRPr="00825539" w:rsidTr="007B1389">
        <w:trPr>
          <w:gridAfter w:val="1"/>
          <w:wAfter w:w="425" w:type="dxa"/>
          <w:trHeight w:val="2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</w:tr>
      <w:tr w:rsidR="00953BB4" w:rsidRPr="00825539" w:rsidTr="007B1389">
        <w:trPr>
          <w:gridAfter w:val="1"/>
          <w:wAfter w:w="425" w:type="dxa"/>
          <w:trHeight w:val="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 общее, основное общее, среднее общее образование </w:t>
            </w:r>
          </w:p>
        </w:tc>
      </w:tr>
      <w:tr w:rsidR="00953BB4" w:rsidRPr="00825539" w:rsidTr="007B1389">
        <w:trPr>
          <w:gridAfter w:val="1"/>
          <w:wAfter w:w="425" w:type="dxa"/>
          <w:trHeight w:val="1296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825539">
              <w:rPr>
                <w:sz w:val="26"/>
                <w:szCs w:val="26"/>
              </w:rPr>
              <w:t>бучение</w:t>
            </w:r>
            <w:proofErr w:type="gramEnd"/>
            <w:r w:rsidRPr="00825539">
              <w:rPr>
                <w:sz w:val="26"/>
                <w:szCs w:val="26"/>
              </w:rPr>
              <w:t xml:space="preserve"> по основным общеобразовательным программам начального общего, основного общего, среднего общего образования в малокомплектных образовательных организациях, расположенных на территории: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B4" w:rsidRPr="00825539" w:rsidRDefault="00953BB4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BB4" w:rsidRPr="00825539" w:rsidTr="007B1389">
        <w:trPr>
          <w:gridAfter w:val="1"/>
          <w:wAfter w:w="425" w:type="dxa"/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Костомукшского</w:t>
            </w:r>
            <w:proofErr w:type="spellEnd"/>
            <w:r w:rsidRPr="00825539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2982</w:t>
            </w:r>
          </w:p>
        </w:tc>
      </w:tr>
      <w:tr w:rsidR="00953BB4" w:rsidRPr="00825539" w:rsidTr="007B1389">
        <w:trPr>
          <w:gridAfter w:val="1"/>
          <w:wAfter w:w="425" w:type="dxa"/>
          <w:trHeight w:val="317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Беломорского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1E016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E0167">
              <w:rPr>
                <w:rFonts w:ascii="Times New Roman" w:hAnsi="Times New Roman" w:cs="Times New Roman"/>
                <w:sz w:val="26"/>
                <w:szCs w:val="26"/>
              </w:rPr>
              <w:t>2 276</w:t>
            </w:r>
          </w:p>
        </w:tc>
      </w:tr>
      <w:tr w:rsidR="00953BB4" w:rsidRPr="00825539" w:rsidTr="007B1389">
        <w:trPr>
          <w:gridAfter w:val="1"/>
          <w:wAfter w:w="425" w:type="dxa"/>
          <w:trHeight w:val="339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Калевальского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9968</w:t>
            </w:r>
          </w:p>
        </w:tc>
      </w:tr>
      <w:tr w:rsidR="00953BB4" w:rsidRPr="00825539" w:rsidTr="007B1389">
        <w:trPr>
          <w:gridAfter w:val="1"/>
          <w:wAfter w:w="425" w:type="dxa"/>
          <w:trHeight w:val="304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Кемского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7B1389" w:rsidRDefault="007B1389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3757</w:t>
            </w:r>
          </w:p>
        </w:tc>
      </w:tr>
      <w:tr w:rsidR="00953BB4" w:rsidRPr="00825539" w:rsidTr="007B1389">
        <w:trPr>
          <w:gridAfter w:val="1"/>
          <w:wAfter w:w="425" w:type="dxa"/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Кондопожского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7B1389" w:rsidRDefault="007B1389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7808</w:t>
            </w:r>
          </w:p>
        </w:tc>
      </w:tr>
      <w:tr w:rsidR="00953BB4" w:rsidRPr="00825539" w:rsidTr="007B1389">
        <w:trPr>
          <w:gridAfter w:val="1"/>
          <w:wAfter w:w="425" w:type="dxa"/>
          <w:trHeight w:val="212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Лоухского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B1389">
              <w:rPr>
                <w:rFonts w:ascii="Times New Roman" w:hAnsi="Times New Roman" w:cs="Times New Roman"/>
                <w:sz w:val="26"/>
                <w:szCs w:val="26"/>
              </w:rPr>
              <w:t>1 122</w:t>
            </w:r>
          </w:p>
        </w:tc>
      </w:tr>
      <w:tr w:rsidR="00953BB4" w:rsidRPr="00825539" w:rsidTr="007B1389">
        <w:trPr>
          <w:gridAfter w:val="1"/>
          <w:wAfter w:w="425" w:type="dxa"/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Медвежьегорского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B1389">
              <w:rPr>
                <w:rFonts w:ascii="Times New Roman" w:hAnsi="Times New Roman" w:cs="Times New Roman"/>
                <w:sz w:val="26"/>
                <w:szCs w:val="26"/>
              </w:rPr>
              <w:t>3 094</w:t>
            </w:r>
          </w:p>
        </w:tc>
      </w:tr>
      <w:tr w:rsidR="00953BB4" w:rsidRPr="00825539" w:rsidTr="007B1389">
        <w:trPr>
          <w:gridAfter w:val="1"/>
          <w:wAfter w:w="425" w:type="dxa"/>
          <w:trHeight w:val="3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Муезерского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B1389">
              <w:rPr>
                <w:rFonts w:ascii="Times New Roman" w:hAnsi="Times New Roman" w:cs="Times New Roman"/>
                <w:sz w:val="26"/>
                <w:szCs w:val="26"/>
              </w:rPr>
              <w:t>8 083</w:t>
            </w:r>
          </w:p>
        </w:tc>
      </w:tr>
      <w:tr w:rsidR="00953BB4" w:rsidRPr="00825539" w:rsidTr="007B1389">
        <w:trPr>
          <w:gridAfter w:val="1"/>
          <w:wAfter w:w="425" w:type="dxa"/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Олонецкого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3058</w:t>
            </w:r>
          </w:p>
        </w:tc>
      </w:tr>
      <w:tr w:rsidR="00953BB4" w:rsidRPr="00825539" w:rsidTr="007B1389">
        <w:trPr>
          <w:gridAfter w:val="1"/>
          <w:wAfter w:w="425" w:type="dxa"/>
          <w:trHeight w:val="229"/>
        </w:trPr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Питкярантского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BB4" w:rsidRPr="007B1389" w:rsidRDefault="007B1389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7763</w:t>
            </w:r>
          </w:p>
        </w:tc>
      </w:tr>
      <w:tr w:rsidR="00953BB4" w:rsidRPr="00825539" w:rsidTr="007B1389">
        <w:trPr>
          <w:gridAfter w:val="1"/>
          <w:wAfter w:w="425" w:type="dxa"/>
          <w:trHeight w:val="321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Прионежского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BB4" w:rsidRPr="007B1389" w:rsidRDefault="007B1389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8539</w:t>
            </w:r>
          </w:p>
        </w:tc>
      </w:tr>
      <w:tr w:rsidR="00953BB4" w:rsidRPr="00825539" w:rsidTr="007B1389">
        <w:trPr>
          <w:gridAfter w:val="1"/>
          <w:wAfter w:w="425" w:type="dxa"/>
          <w:trHeight w:val="229"/>
        </w:trPr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Пряжинского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2693</w:t>
            </w:r>
          </w:p>
        </w:tc>
      </w:tr>
      <w:tr w:rsidR="00953BB4" w:rsidRPr="00825539" w:rsidTr="007B1389">
        <w:trPr>
          <w:gridAfter w:val="1"/>
          <w:wAfter w:w="425" w:type="dxa"/>
          <w:trHeight w:val="303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Пудожского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23 764</w:t>
            </w:r>
          </w:p>
        </w:tc>
      </w:tr>
      <w:tr w:rsidR="00953BB4" w:rsidRPr="00825539" w:rsidTr="007B1389">
        <w:trPr>
          <w:gridAfter w:val="1"/>
          <w:wAfter w:w="425" w:type="dxa"/>
          <w:trHeight w:val="377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Сегежского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F858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15 910</w:t>
            </w:r>
          </w:p>
        </w:tc>
      </w:tr>
      <w:tr w:rsidR="00953BB4" w:rsidRPr="00825539" w:rsidTr="007B1389">
        <w:trPr>
          <w:gridAfter w:val="1"/>
          <w:wAfter w:w="425" w:type="dxa"/>
          <w:trHeight w:val="309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BB4" w:rsidRPr="00825539" w:rsidRDefault="00953BB4" w:rsidP="00F858AF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Сортавальского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BB4" w:rsidRPr="00825539" w:rsidRDefault="00953BB4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7B1389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</w:tr>
      <w:tr w:rsidR="007B1389" w:rsidRPr="00825539" w:rsidTr="007B1389">
        <w:trPr>
          <w:trHeight w:val="3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9" w:rsidRPr="00825539" w:rsidRDefault="007B1389" w:rsidP="00F858AF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25539">
              <w:rPr>
                <w:sz w:val="26"/>
                <w:szCs w:val="26"/>
              </w:rPr>
              <w:t>Суоярвского</w:t>
            </w:r>
            <w:proofErr w:type="spellEnd"/>
            <w:r w:rsidRPr="0082553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9" w:rsidRPr="00825539" w:rsidRDefault="007B1389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3 623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B1389" w:rsidRPr="00825539" w:rsidRDefault="007B1389" w:rsidP="007B13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7B1389" w:rsidRDefault="007B1389" w:rsidP="007B1389">
      <w:pPr>
        <w:pStyle w:val="ConsPlusNormal"/>
        <w:spacing w:before="120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2017 года.</w:t>
      </w:r>
    </w:p>
    <w:p w:rsidR="007B1389" w:rsidRDefault="007B138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7F1AFD" w:rsidRDefault="000E7805" w:rsidP="007B1389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7F1AFD" w:rsidSect="00810DA0">
      <w:headerReference w:type="default" r:id="rId10"/>
      <w:pgSz w:w="11906" w:h="16838"/>
      <w:pgMar w:top="1134" w:right="991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0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0167"/>
    <w:rsid w:val="001F4355"/>
    <w:rsid w:val="002073C3"/>
    <w:rsid w:val="00265050"/>
    <w:rsid w:val="002A6B23"/>
    <w:rsid w:val="002C5979"/>
    <w:rsid w:val="002F2B93"/>
    <w:rsid w:val="00307849"/>
    <w:rsid w:val="00317979"/>
    <w:rsid w:val="00322682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6590C"/>
    <w:rsid w:val="007705AD"/>
    <w:rsid w:val="007771A7"/>
    <w:rsid w:val="007979F6"/>
    <w:rsid w:val="007A5254"/>
    <w:rsid w:val="007B1389"/>
    <w:rsid w:val="007C2C1F"/>
    <w:rsid w:val="007C7486"/>
    <w:rsid w:val="007F1AFD"/>
    <w:rsid w:val="00810DA0"/>
    <w:rsid w:val="008333C2"/>
    <w:rsid w:val="008573B7"/>
    <w:rsid w:val="00860B53"/>
    <w:rsid w:val="00873934"/>
    <w:rsid w:val="00884F2A"/>
    <w:rsid w:val="00887E6D"/>
    <w:rsid w:val="008931A7"/>
    <w:rsid w:val="008951E0"/>
    <w:rsid w:val="008963ED"/>
    <w:rsid w:val="008A1AF8"/>
    <w:rsid w:val="008A3180"/>
    <w:rsid w:val="008C5A4D"/>
    <w:rsid w:val="00901FCD"/>
    <w:rsid w:val="009228A5"/>
    <w:rsid w:val="009238D6"/>
    <w:rsid w:val="00927C66"/>
    <w:rsid w:val="00937743"/>
    <w:rsid w:val="00953BB4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6C3F-7867-4DFD-92A8-6355074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2017-12-04T08:50:00Z</cp:lastPrinted>
  <dcterms:created xsi:type="dcterms:W3CDTF">2017-12-04T08:21:00Z</dcterms:created>
  <dcterms:modified xsi:type="dcterms:W3CDTF">2017-12-06T12:53:00Z</dcterms:modified>
</cp:coreProperties>
</file>