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0246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0246F">
        <w:t>21 декабря 2017 года № 727</w:t>
      </w:r>
      <w:r w:rsidR="0090246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52533" w:rsidRDefault="00952533" w:rsidP="0095253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целях реализации Региональной адресной программы по переселению граждан из аварийного жилищного фонда на 2014</w:t>
      </w:r>
      <w:r w:rsidR="009D1A21">
        <w:rPr>
          <w:szCs w:val="28"/>
        </w:rPr>
        <w:t xml:space="preserve"> – </w:t>
      </w:r>
      <w:r>
        <w:rPr>
          <w:szCs w:val="28"/>
        </w:rPr>
        <w:t xml:space="preserve">2017 годы, утвержденной постановлением Правительства Республики Карелия </w:t>
      </w:r>
      <w:r w:rsidR="009D1A21">
        <w:rPr>
          <w:szCs w:val="28"/>
        </w:rPr>
        <w:t xml:space="preserve">                           </w:t>
      </w:r>
      <w:r>
        <w:rPr>
          <w:szCs w:val="28"/>
        </w:rPr>
        <w:t>от 23 апреля 2014 года № 129-П, в соответствии с 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 от 5 декабря 2017 года № 31 «О приеме в муниципальную собственность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 имущества из</w:t>
      </w:r>
      <w:proofErr w:type="gramEnd"/>
      <w:r>
        <w:rPr>
          <w:szCs w:val="28"/>
        </w:rPr>
        <w:t xml:space="preserve"> государственной собственность Республики Карелия»:</w:t>
      </w:r>
    </w:p>
    <w:p w:rsidR="00952533" w:rsidRDefault="00952533" w:rsidP="00952533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поселения, согласно приложению к настоящему распоряжению.</w:t>
      </w:r>
    </w:p>
    <w:p w:rsidR="00952533" w:rsidRDefault="00952533" w:rsidP="00952533">
      <w:pPr>
        <w:ind w:firstLine="709"/>
        <w:jc w:val="both"/>
        <w:rPr>
          <w:szCs w:val="28"/>
        </w:rPr>
      </w:pPr>
      <w:r>
        <w:rPr>
          <w:szCs w:val="28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>
        <w:rPr>
          <w:szCs w:val="28"/>
        </w:rPr>
        <w:t>Святозерского</w:t>
      </w:r>
      <w:proofErr w:type="spellEnd"/>
      <w:r>
        <w:rPr>
          <w:szCs w:val="28"/>
        </w:rPr>
        <w:t xml:space="preserve"> сельского поселения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952533" w:rsidRDefault="00952533" w:rsidP="00952533">
      <w:pPr>
        <w:ind w:firstLine="709"/>
        <w:jc w:val="both"/>
        <w:rPr>
          <w:szCs w:val="28"/>
        </w:rPr>
      </w:pPr>
      <w:r>
        <w:rPr>
          <w:szCs w:val="28"/>
        </w:rPr>
        <w:t>3. Право муниципальной собственности на передаваемое имущество возникает с момента утверждения передаточного акта.</w:t>
      </w: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AB6700" w:rsidRDefault="00A75952" w:rsidP="008E4D37">
      <w:pPr>
        <w:pStyle w:val="ConsPlusNormal"/>
        <w:ind w:firstLine="0"/>
        <w:rPr>
          <w:sz w:val="28"/>
          <w:szCs w:val="28"/>
        </w:rPr>
        <w:sectPr w:rsidR="00AB6700" w:rsidSect="009D1A2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AB6700" w:rsidRPr="009D1A21" w:rsidRDefault="00AB6700" w:rsidP="009D1A21">
      <w:pPr>
        <w:ind w:firstLine="4678"/>
        <w:rPr>
          <w:szCs w:val="28"/>
        </w:rPr>
      </w:pPr>
      <w:r w:rsidRPr="009D1A21">
        <w:rPr>
          <w:szCs w:val="28"/>
        </w:rPr>
        <w:lastRenderedPageBreak/>
        <w:t>Приложение к распоряжению</w:t>
      </w:r>
    </w:p>
    <w:p w:rsidR="00AB6700" w:rsidRPr="009D1A21" w:rsidRDefault="00AB6700" w:rsidP="009D1A21">
      <w:pPr>
        <w:ind w:firstLine="4678"/>
        <w:rPr>
          <w:szCs w:val="28"/>
        </w:rPr>
      </w:pPr>
      <w:r w:rsidRPr="009D1A21">
        <w:rPr>
          <w:szCs w:val="28"/>
        </w:rPr>
        <w:t>Правительства Республики Карелия</w:t>
      </w:r>
    </w:p>
    <w:p w:rsidR="00AB6700" w:rsidRPr="009D1A21" w:rsidRDefault="00AB6700" w:rsidP="009D1A21">
      <w:pPr>
        <w:ind w:firstLine="4678"/>
        <w:rPr>
          <w:szCs w:val="28"/>
        </w:rPr>
      </w:pPr>
      <w:r w:rsidRPr="009D1A21">
        <w:rPr>
          <w:szCs w:val="28"/>
        </w:rPr>
        <w:t xml:space="preserve">от </w:t>
      </w:r>
      <w:r w:rsidR="0090246F">
        <w:t>21 декабря 2017 года № 727</w:t>
      </w:r>
      <w:r w:rsidR="0090246F">
        <w:t>р-П</w:t>
      </w:r>
    </w:p>
    <w:p w:rsidR="00AB6700" w:rsidRPr="009D1A21" w:rsidRDefault="00AB6700" w:rsidP="009D1A21">
      <w:pPr>
        <w:ind w:firstLine="4678"/>
        <w:rPr>
          <w:szCs w:val="28"/>
        </w:rPr>
      </w:pPr>
    </w:p>
    <w:p w:rsidR="00AB6700" w:rsidRPr="009D1A21" w:rsidRDefault="00AB6700" w:rsidP="00AB6700">
      <w:pPr>
        <w:rPr>
          <w:szCs w:val="28"/>
        </w:rPr>
      </w:pPr>
    </w:p>
    <w:p w:rsidR="00AB6700" w:rsidRPr="009D1A21" w:rsidRDefault="00AB6700" w:rsidP="00AB6700">
      <w:pPr>
        <w:jc w:val="center"/>
        <w:rPr>
          <w:szCs w:val="28"/>
        </w:rPr>
      </w:pPr>
      <w:r w:rsidRPr="009D1A21">
        <w:rPr>
          <w:szCs w:val="28"/>
        </w:rPr>
        <w:t xml:space="preserve">ПЕРЕЧЕНЬ </w:t>
      </w:r>
    </w:p>
    <w:p w:rsidR="00AB6700" w:rsidRPr="009D1A21" w:rsidRDefault="00AB6700" w:rsidP="00AB6700">
      <w:pPr>
        <w:jc w:val="center"/>
        <w:rPr>
          <w:szCs w:val="28"/>
        </w:rPr>
      </w:pPr>
      <w:r w:rsidRPr="009D1A21">
        <w:rPr>
          <w:szCs w:val="28"/>
        </w:rPr>
        <w:t xml:space="preserve">государственного имущества Республики Карелия, передаваемого </w:t>
      </w:r>
    </w:p>
    <w:p w:rsidR="00AB6700" w:rsidRPr="009D1A21" w:rsidRDefault="00AB6700" w:rsidP="00AB6700">
      <w:pPr>
        <w:jc w:val="center"/>
        <w:rPr>
          <w:szCs w:val="28"/>
        </w:rPr>
      </w:pPr>
      <w:r w:rsidRPr="009D1A21">
        <w:rPr>
          <w:szCs w:val="28"/>
        </w:rPr>
        <w:t xml:space="preserve">в муниципальную собственность </w:t>
      </w:r>
      <w:proofErr w:type="spellStart"/>
      <w:r w:rsidRPr="009D1A21">
        <w:rPr>
          <w:szCs w:val="28"/>
        </w:rPr>
        <w:t>Святозерского</w:t>
      </w:r>
      <w:proofErr w:type="spellEnd"/>
      <w:r w:rsidRPr="009D1A21">
        <w:rPr>
          <w:szCs w:val="28"/>
        </w:rPr>
        <w:t xml:space="preserve"> сельского поселения</w:t>
      </w:r>
    </w:p>
    <w:p w:rsidR="00AB6700" w:rsidRDefault="00AB6700" w:rsidP="00AB6700">
      <w:pPr>
        <w:rPr>
          <w:sz w:val="27"/>
          <w:szCs w:val="27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3119"/>
        <w:gridCol w:w="3543"/>
      </w:tblGrid>
      <w:tr w:rsidR="00AB6700" w:rsidTr="002725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AB6700" w:rsidRDefault="00AB6700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 w:right="10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3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AB6700" w:rsidTr="002725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0" w:rsidRDefault="00AB6700" w:rsidP="00AB670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Петрозаводск, проезд Морозный, д. 9, кв.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 общей площадью 29,90 кв. м, расположенная на 2</w:t>
            </w:r>
            <w:r w:rsidR="009D1A21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5-этажного жилого дома </w:t>
            </w:r>
          </w:p>
        </w:tc>
      </w:tr>
      <w:tr w:rsidR="00AB6700" w:rsidTr="002725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0" w:rsidRDefault="00AB6700" w:rsidP="00AB670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Петрозаводск, проезд Морозный, д. 9, кв. 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квартира общей площадью 29,60 кв. м, расположенная на 5</w:t>
            </w:r>
            <w:r w:rsidR="009D1A21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5-этажного жилого дома </w:t>
            </w:r>
          </w:p>
        </w:tc>
      </w:tr>
      <w:tr w:rsidR="00AB6700" w:rsidTr="002725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0" w:rsidRDefault="00AB6700" w:rsidP="00AB670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Петрозаводск, проезд Морозный, д. 9, кв. 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квартира общей площадью 30 кв. м, расположенная на </w:t>
            </w:r>
            <w:r w:rsidR="009D1A21">
              <w:rPr>
                <w:sz w:val="27"/>
                <w:szCs w:val="27"/>
              </w:rPr>
              <w:t xml:space="preserve">     </w:t>
            </w:r>
            <w:r>
              <w:rPr>
                <w:sz w:val="27"/>
                <w:szCs w:val="27"/>
              </w:rPr>
              <w:t>1</w:t>
            </w:r>
            <w:r w:rsidR="009D1A21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5-этажного жилого дома </w:t>
            </w:r>
          </w:p>
        </w:tc>
      </w:tr>
      <w:tr w:rsidR="00AB6700" w:rsidTr="002725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0" w:rsidRDefault="00AB6700" w:rsidP="00AB670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Петрозаводск, проезд Морозный, д. 9, кв. 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квартира общей площадью 29,90 кв. м, расположенная на 2</w:t>
            </w:r>
            <w:r w:rsidR="009D1A21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5-этажного жилого дома </w:t>
            </w:r>
          </w:p>
        </w:tc>
      </w:tr>
      <w:tr w:rsidR="00AB6700" w:rsidTr="002725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0" w:rsidRDefault="00AB6700" w:rsidP="00AB670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Петрозаводск, проезд Морозный, д. 9, кв. 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квартира общей площадью 29,80 кв. м, расположенная на 3</w:t>
            </w:r>
            <w:r w:rsidR="009D1A21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5-этажного жилого дома </w:t>
            </w:r>
          </w:p>
        </w:tc>
      </w:tr>
      <w:tr w:rsidR="00AB6700" w:rsidTr="002725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0" w:rsidRDefault="00AB6700" w:rsidP="00AB670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Петрозаводск, проезд Морозный, д. 9, кв. 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квартира общей площадью 29,60 кв. м, расположенная на 4</w:t>
            </w:r>
            <w:r w:rsidR="009D1A21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5-этажного жилого дома </w:t>
            </w:r>
          </w:p>
        </w:tc>
      </w:tr>
      <w:tr w:rsidR="00AB6700" w:rsidTr="002725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00" w:rsidRDefault="00AB6700" w:rsidP="00AB6700">
            <w:pPr>
              <w:numPr>
                <w:ilvl w:val="0"/>
                <w:numId w:val="17"/>
              </w:numPr>
              <w:ind w:right="-76"/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Петрозаводск, проезд Морозный, д. 9, кв. 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00" w:rsidRDefault="00AB6700">
            <w:pPr>
              <w:ind w:left="114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квартира общей площадью 29,60 кв. м, расположенная на 5</w:t>
            </w:r>
            <w:r w:rsidR="009D1A21">
              <w:rPr>
                <w:sz w:val="27"/>
                <w:szCs w:val="27"/>
              </w:rPr>
              <w:t>-м</w:t>
            </w:r>
            <w:r>
              <w:rPr>
                <w:sz w:val="27"/>
                <w:szCs w:val="27"/>
              </w:rPr>
              <w:t xml:space="preserve"> этаже 5-этажного жилого дома </w:t>
            </w:r>
          </w:p>
        </w:tc>
      </w:tr>
    </w:tbl>
    <w:p w:rsidR="00AB6700" w:rsidRDefault="009D1A21" w:rsidP="009D1A2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675C22" w:rsidRDefault="00675C22" w:rsidP="008E4D37">
      <w:pPr>
        <w:pStyle w:val="ConsPlusNormal"/>
        <w:ind w:firstLine="0"/>
        <w:rPr>
          <w:szCs w:val="28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8E4D37" w:rsidSect="009D1A21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2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2575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D37"/>
    <w:rsid w:val="008F3382"/>
    <w:rsid w:val="008F37BC"/>
    <w:rsid w:val="008F49A8"/>
    <w:rsid w:val="008F7C13"/>
    <w:rsid w:val="0090246F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2533"/>
    <w:rsid w:val="009847AF"/>
    <w:rsid w:val="00985F7C"/>
    <w:rsid w:val="0098694D"/>
    <w:rsid w:val="00994AB9"/>
    <w:rsid w:val="009A3383"/>
    <w:rsid w:val="009B1363"/>
    <w:rsid w:val="009C6936"/>
    <w:rsid w:val="009D01A1"/>
    <w:rsid w:val="009D1A2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6700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87480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90CE-555B-4668-9B40-86541599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2017-12-21T07:29:00Z</cp:lastPrinted>
  <dcterms:created xsi:type="dcterms:W3CDTF">2017-12-20T09:07:00Z</dcterms:created>
  <dcterms:modified xsi:type="dcterms:W3CDTF">2017-12-21T07:29:00Z</dcterms:modified>
</cp:coreProperties>
</file>