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63BC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3BC6" w:rsidRDefault="00663BC6" w:rsidP="00663BC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Указ Главы Республики Карелия</w:t>
      </w:r>
    </w:p>
    <w:p w:rsidR="00663BC6" w:rsidRDefault="00663BC6" w:rsidP="00663BC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 августа 2006 года № 130</w:t>
      </w:r>
    </w:p>
    <w:p w:rsidR="00663BC6" w:rsidRDefault="00663BC6" w:rsidP="00663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3BC6" w:rsidRDefault="00663BC6" w:rsidP="00663BC6">
      <w:pPr>
        <w:autoSpaceDE w:val="0"/>
        <w:autoSpaceDN w:val="0"/>
        <w:adjustRightInd w:val="0"/>
        <w:ind w:right="-39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Указ Главы Республики Карелия от 29 августа 2006 года № 130 «О создании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лиц» (Собрание законодательства Республики Карелия, 2006, № 8, ст. 927;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2007,    № 7, ст. 892;  2008, № 8, ст. 993;  2010, № 6, ст. 672;  № 12, ст. 1674;  2012,                  № 5, ст. 867;  2013, № 10, ст. 1822;  2014, № 11, ст. 2016;  2015, № 5, ст. 889;  № 10, ст. 1943;  2016, № 3, ст. 465;  № 11, ст. 2347)  с изменениями, внесенными распоряжением Главы Республики Карелия от 8 августа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2017  года № 350-р, следующие изменения:</w:t>
      </w:r>
      <w:proofErr w:type="gramEnd"/>
    </w:p>
    <w:p w:rsidR="00663BC6" w:rsidRDefault="00663BC6" w:rsidP="00663BC6">
      <w:pPr>
        <w:numPr>
          <w:ilvl w:val="0"/>
          <w:numId w:val="5"/>
        </w:numPr>
        <w:autoSpaceDE w:val="0"/>
        <w:autoSpaceDN w:val="0"/>
        <w:adjustRightInd w:val="0"/>
        <w:ind w:left="0" w:right="-3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изложить в следующей редакции:</w:t>
      </w:r>
    </w:p>
    <w:p w:rsidR="00663BC6" w:rsidRDefault="00663BC6" w:rsidP="00663BC6">
      <w:pPr>
        <w:autoSpaceDE w:val="0"/>
        <w:autoSpaceDN w:val="0"/>
        <w:adjustRightInd w:val="0"/>
        <w:ind w:right="-39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Межведомственной комиссии по вопросам оплаты труда,  уплаты страховых взносов, налога на доходы физических лиц и снижения неформальной занятости»;</w:t>
      </w:r>
    </w:p>
    <w:p w:rsidR="00663BC6" w:rsidRDefault="00663BC6" w:rsidP="00663BC6">
      <w:pPr>
        <w:numPr>
          <w:ilvl w:val="0"/>
          <w:numId w:val="5"/>
        </w:numPr>
        <w:autoSpaceDE w:val="0"/>
        <w:autoSpaceDN w:val="0"/>
        <w:adjustRightInd w:val="0"/>
        <w:ind w:left="0" w:right="-3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следующей редакции:</w:t>
      </w:r>
    </w:p>
    <w:p w:rsidR="00663BC6" w:rsidRDefault="00663BC6" w:rsidP="00663BC6">
      <w:pPr>
        <w:autoSpaceDE w:val="0"/>
        <w:autoSpaceDN w:val="0"/>
        <w:adjustRightInd w:val="0"/>
        <w:ind w:right="-39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Создать Межведомственную комиссию по вопросам оплаты труда,  уплаты страховых взносов, налога на доходы физических лиц и снижения неформальной занятости</w:t>
      </w:r>
      <w:proofErr w:type="gramStart"/>
      <w:r>
        <w:rPr>
          <w:sz w:val="28"/>
          <w:szCs w:val="28"/>
        </w:rPr>
        <w:t>.»;</w:t>
      </w:r>
      <w:proofErr w:type="gramEnd"/>
    </w:p>
    <w:p w:rsidR="00663BC6" w:rsidRDefault="00663BC6" w:rsidP="00663BC6">
      <w:pPr>
        <w:numPr>
          <w:ilvl w:val="0"/>
          <w:numId w:val="5"/>
        </w:numPr>
        <w:autoSpaceDE w:val="0"/>
        <w:autoSpaceDN w:val="0"/>
        <w:adjustRightInd w:val="0"/>
        <w:ind w:left="0" w:right="-3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изложить в следующей редакции:</w:t>
      </w:r>
    </w:p>
    <w:p w:rsidR="00663BC6" w:rsidRDefault="00663BC6" w:rsidP="00663BC6">
      <w:pPr>
        <w:autoSpaceDE w:val="0"/>
        <w:autoSpaceDN w:val="0"/>
        <w:adjustRightInd w:val="0"/>
        <w:ind w:right="-39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 Утвердить прилагаемые Положение о Межведомственной комиссии по вопросам оплаты труда, уплаты страховых взносов, налога на доходы физических лиц и снижения неформальной занятости и ее состав</w:t>
      </w:r>
      <w:proofErr w:type="gramStart"/>
      <w:r>
        <w:rPr>
          <w:sz w:val="28"/>
          <w:szCs w:val="28"/>
        </w:rPr>
        <w:t>.»;</w:t>
      </w:r>
    </w:p>
    <w:p w:rsidR="00663BC6" w:rsidRDefault="00663BC6" w:rsidP="00663BC6">
      <w:pPr>
        <w:autoSpaceDE w:val="0"/>
        <w:autoSpaceDN w:val="0"/>
        <w:adjustRightInd w:val="0"/>
        <w:ind w:right="-399"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4) в пункте 3 слова «муниципальных районов Республики Карелия» заменить словами «муниципальных районов в Республике Карелия»;</w:t>
      </w:r>
    </w:p>
    <w:p w:rsidR="00663BC6" w:rsidRDefault="00663BC6" w:rsidP="00663BC6">
      <w:pPr>
        <w:autoSpaceDE w:val="0"/>
        <w:autoSpaceDN w:val="0"/>
        <w:adjustRightInd w:val="0"/>
        <w:ind w:right="-3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Положении о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</w:t>
      </w:r>
      <w:r>
        <w:rPr>
          <w:sz w:val="28"/>
          <w:szCs w:val="28"/>
        </w:rPr>
        <w:lastRenderedPageBreak/>
        <w:t>обязательное пенсионное, медицинское и социальное страхование, налога на доходы физических лиц, утвержденном названным Указом: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 Межведомственной комиссии по вопросам оплаты труда, уплаты страховых взносов, налога на доходы физических лиц и снижения неформальной занятости»;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пункте 1 слова «Межведомственная комиссия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лиц» заменить словами «Межведомственная комиссия по вопросам оплаты труда, уплаты страховых взносов, налога на доходы физических лиц и снижения неформальной занятости»;</w:t>
      </w:r>
      <w:proofErr w:type="gramEnd"/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10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составе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 (далее – Комиссия), утвержденном названным Указом: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«Состав Межведомственной комиссии по вопросам оплаты труда, уплаты страховых взносов, налога на доходы физических лиц и снижения неформальной занятости»;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Родионов Д.А. – заместитель Премьер-министра Правительства Республики Карелия  –  Министр экономического развития и промышленности Республики Карелия, председатель Комиссии;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Кугачева</w:t>
      </w:r>
      <w:proofErr w:type="spellEnd"/>
      <w:r>
        <w:rPr>
          <w:sz w:val="28"/>
          <w:szCs w:val="28"/>
        </w:rPr>
        <w:t xml:space="preserve"> Т.Н. – ведущий специалист Управления труда и занятости Республики Карелия, секретарь Комиссии;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Веденеев Д.А. – начальник отдела Министерства внутренних дел по Республике Карелия (по согласованию);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Рослякова</w:t>
      </w:r>
      <w:proofErr w:type="spellEnd"/>
      <w:r>
        <w:rPr>
          <w:sz w:val="28"/>
          <w:szCs w:val="28"/>
        </w:rPr>
        <w:t xml:space="preserve"> А.А. –  ведущий специалист-эксперт Управления Федеральной службы судебных приставов по Республике Карелия (по согласованию);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указать новые должности следующих лиц: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Фролова Е.Е. – Начальник Управления труда и занятости Республики Карелия, заместитель председателя Комиссии;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Бакунович</w:t>
      </w:r>
      <w:proofErr w:type="spellEnd"/>
      <w:r>
        <w:rPr>
          <w:sz w:val="28"/>
          <w:szCs w:val="28"/>
        </w:rPr>
        <w:t xml:space="preserve"> И.В. – управляющий Государственным учреждением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егиональным отделением Фонда социального страхования Российской Федерации по Республике Карелия (по согласованию);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Кушнерова Н.Н. – заместитель Начальника Управления труда и занятости Республики Карелия;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Сергеева О.А. – начальник отдела Управления труда и занятости Республики Карелия;</w:t>
      </w:r>
    </w:p>
    <w:p w:rsidR="00663BC6" w:rsidRDefault="00663BC6" w:rsidP="00663BC6">
      <w:pPr>
        <w:autoSpaceDE w:val="0"/>
        <w:autoSpaceDN w:val="0"/>
        <w:adjustRightInd w:val="0"/>
        <w:ind w:right="-39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исключить из состава Комиссии Анкудинова С.А., Дроздову Е.О., Караваеву Е.И., </w:t>
      </w: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Сибирякова</w:t>
      </w:r>
      <w:proofErr w:type="spellEnd"/>
      <w:r>
        <w:rPr>
          <w:sz w:val="28"/>
          <w:szCs w:val="28"/>
        </w:rPr>
        <w:t xml:space="preserve"> К.Н., Соколову О.А.,                   Фомина Ф.В.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663BC6" w:rsidP="00E4350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C0214">
        <w:rPr>
          <w:sz w:val="28"/>
          <w:szCs w:val="28"/>
        </w:rPr>
        <w:t xml:space="preserve"> </w:t>
      </w:r>
      <w:r w:rsidR="00801B5E">
        <w:rPr>
          <w:sz w:val="28"/>
          <w:szCs w:val="28"/>
        </w:rPr>
        <w:t>февраля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663BC6">
        <w:rPr>
          <w:sz w:val="28"/>
          <w:szCs w:val="28"/>
        </w:rPr>
        <w:t>15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BC6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AB8"/>
    <w:multiLevelType w:val="hybridMultilevel"/>
    <w:tmpl w:val="97704C50"/>
    <w:lvl w:ilvl="0" w:tplc="EB165DD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3BC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2017-07-28T12:47:00Z</cp:lastPrinted>
  <dcterms:created xsi:type="dcterms:W3CDTF">2018-02-21T12:07:00Z</dcterms:created>
  <dcterms:modified xsi:type="dcterms:W3CDTF">2018-02-21T12:07:00Z</dcterms:modified>
</cp:coreProperties>
</file>