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70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77000">
        <w:t xml:space="preserve"> 27 февраля 2018 года № 164р-П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CA1419" w:rsidRDefault="00CA1419" w:rsidP="00CA1419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15 ноября  2017 года № 67 «Об утверждении перечня объектов</w:t>
      </w:r>
      <w:r w:rsidRPr="002D1724">
        <w:rPr>
          <w:szCs w:val="28"/>
        </w:rPr>
        <w:t xml:space="preserve"> </w:t>
      </w:r>
      <w:r>
        <w:rPr>
          <w:szCs w:val="28"/>
        </w:rPr>
        <w:t xml:space="preserve">государственной собственности Республики Карелия,  предлагаемых для передачи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 района,  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  <w:proofErr w:type="gramEnd"/>
    </w:p>
    <w:p w:rsidR="00CA1419" w:rsidRDefault="00CA1419" w:rsidP="00CA1419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CA1419" w:rsidRDefault="00CA1419" w:rsidP="008E4D37">
      <w:pPr>
        <w:pStyle w:val="ConsPlusNormal"/>
        <w:ind w:firstLine="0"/>
        <w:rPr>
          <w:sz w:val="28"/>
          <w:szCs w:val="28"/>
        </w:rPr>
      </w:pPr>
    </w:p>
    <w:p w:rsidR="00CA1419" w:rsidRDefault="00CA1419" w:rsidP="00CA1419">
      <w:pPr>
        <w:rPr>
          <w:szCs w:val="28"/>
        </w:rPr>
        <w:sectPr w:rsidR="00CA1419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7"/>
          <w:szCs w:val="27"/>
        </w:rPr>
        <w:br/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CA1419" w:rsidTr="001E677C">
        <w:tc>
          <w:tcPr>
            <w:tcW w:w="4928" w:type="dxa"/>
          </w:tcPr>
          <w:p w:rsidR="00CA1419" w:rsidRDefault="00CA1419" w:rsidP="001E677C"/>
        </w:tc>
        <w:tc>
          <w:tcPr>
            <w:tcW w:w="4595" w:type="dxa"/>
            <w:hideMark/>
          </w:tcPr>
          <w:p w:rsidR="00CA1419" w:rsidRDefault="00CA1419" w:rsidP="001E677C">
            <w:r>
              <w:t xml:space="preserve">Приложение к распоряжению Правительства Республики Карелия </w:t>
            </w:r>
          </w:p>
        </w:tc>
      </w:tr>
      <w:tr w:rsidR="00CA1419" w:rsidTr="001E677C">
        <w:tc>
          <w:tcPr>
            <w:tcW w:w="4928" w:type="dxa"/>
          </w:tcPr>
          <w:p w:rsidR="00CA1419" w:rsidRDefault="00CA1419" w:rsidP="001E677C"/>
        </w:tc>
        <w:tc>
          <w:tcPr>
            <w:tcW w:w="4595" w:type="dxa"/>
            <w:hideMark/>
          </w:tcPr>
          <w:p w:rsidR="00CA1419" w:rsidRDefault="00CA1419" w:rsidP="00705D41">
            <w:r>
              <w:t xml:space="preserve">от </w:t>
            </w:r>
            <w:r w:rsidR="00377000">
              <w:t>27 февраля 2018 года № 164р-П</w:t>
            </w:r>
            <w:bookmarkStart w:id="0" w:name="_GoBack"/>
            <w:bookmarkEnd w:id="0"/>
          </w:p>
        </w:tc>
      </w:tr>
    </w:tbl>
    <w:p w:rsidR="00CA1419" w:rsidRDefault="00CA1419" w:rsidP="00CA1419"/>
    <w:p w:rsidR="00CA1419" w:rsidRDefault="00CA1419" w:rsidP="00CA1419">
      <w:pPr>
        <w:jc w:val="center"/>
      </w:pPr>
      <w:r>
        <w:t xml:space="preserve">Перечень </w:t>
      </w:r>
    </w:p>
    <w:p w:rsidR="00CA1419" w:rsidRDefault="00CA1419" w:rsidP="00CA1419">
      <w:pPr>
        <w:jc w:val="center"/>
      </w:pPr>
      <w:r>
        <w:t xml:space="preserve">государственного имущества Республики Карелия, передаваемого </w:t>
      </w:r>
    </w:p>
    <w:p w:rsidR="00CA1419" w:rsidRDefault="00CA1419" w:rsidP="00CA1419">
      <w:pPr>
        <w:spacing w:after="120"/>
        <w:jc w:val="center"/>
      </w:pPr>
      <w:r>
        <w:t xml:space="preserve">в муниципальную собственность </w:t>
      </w:r>
      <w:proofErr w:type="spellStart"/>
      <w:r w:rsidR="00705D41">
        <w:t>Питкярантского</w:t>
      </w:r>
      <w:proofErr w:type="spellEnd"/>
      <w:r w:rsidR="00705D41">
        <w:t xml:space="preserve"> </w:t>
      </w:r>
      <w:r>
        <w:rPr>
          <w:szCs w:val="28"/>
        </w:rPr>
        <w:t xml:space="preserve">муниципального  </w:t>
      </w:r>
      <w:r w:rsidR="00705D41">
        <w:rPr>
          <w:szCs w:val="28"/>
        </w:rPr>
        <w:t>района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594"/>
        <w:gridCol w:w="5468"/>
        <w:gridCol w:w="1701"/>
        <w:gridCol w:w="1701"/>
      </w:tblGrid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CA1419" w:rsidRDefault="00CA1419" w:rsidP="001E677C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9" w:rsidRDefault="00CA1419" w:rsidP="001E677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CA1419" w:rsidRDefault="00CA1419" w:rsidP="001E677C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67418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Пневматическая винтовка </w:t>
            </w:r>
            <w:r w:rsidR="00674189">
              <w:rPr>
                <w:szCs w:val="28"/>
              </w:rPr>
              <w:t>ИЖ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8400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Default="00674189" w:rsidP="0067418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Пневматическая винтовка 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8400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28 860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Комплект плакатов «Великая </w:t>
            </w:r>
            <w:proofErr w:type="gramStart"/>
            <w:r>
              <w:rPr>
                <w:szCs w:val="28"/>
              </w:rPr>
              <w:t>Отечествен-</w:t>
            </w:r>
            <w:proofErr w:type="spellStart"/>
            <w:r>
              <w:rPr>
                <w:szCs w:val="28"/>
              </w:rPr>
              <w:t>ная</w:t>
            </w:r>
            <w:proofErr w:type="spellEnd"/>
            <w:proofErr w:type="gramEnd"/>
            <w:r>
              <w:rPr>
                <w:szCs w:val="28"/>
              </w:rPr>
              <w:t xml:space="preserve">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674189" w:rsidTr="00705D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67418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89" w:rsidRDefault="0067418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CA1419" w:rsidRDefault="00CA1419" w:rsidP="00CA1419"/>
    <w:p w:rsidR="00CA1419" w:rsidRDefault="00CA1419" w:rsidP="00CA1419"/>
    <w:p w:rsidR="00CA1419" w:rsidRDefault="00CA1419" w:rsidP="00CA1419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950A2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950A2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B950A2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A1419"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50A2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B950A2">
              <w:rPr>
                <w:szCs w:val="28"/>
              </w:rPr>
              <w:t>1</w:t>
            </w:r>
          </w:p>
        </w:tc>
      </w:tr>
      <w:tr w:rsidR="00CA1419" w:rsidTr="001E6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1E6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9" w:rsidRDefault="00CA1419" w:rsidP="00B950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73 </w:t>
            </w:r>
            <w:r w:rsidR="00B950A2">
              <w:rPr>
                <w:szCs w:val="28"/>
              </w:rPr>
              <w:t>62</w:t>
            </w:r>
            <w:r>
              <w:rPr>
                <w:szCs w:val="28"/>
              </w:rPr>
              <w:t>8,4</w:t>
            </w:r>
            <w:r w:rsidR="00B950A2">
              <w:rPr>
                <w:szCs w:val="28"/>
              </w:rPr>
              <w:t>6</w:t>
            </w:r>
          </w:p>
        </w:tc>
      </w:tr>
    </w:tbl>
    <w:p w:rsidR="00CA1419" w:rsidRDefault="00CA1419" w:rsidP="00CA141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A1419" w:rsidRDefault="00CA1419" w:rsidP="00CA1419">
      <w:pPr>
        <w:pStyle w:val="ConsPlusNormal"/>
        <w:ind w:firstLine="0"/>
        <w:rPr>
          <w:sz w:val="27"/>
          <w:szCs w:val="27"/>
        </w:rPr>
      </w:pPr>
    </w:p>
    <w:p w:rsidR="00CA1419" w:rsidRDefault="00CA1419" w:rsidP="00CA1419">
      <w:pPr>
        <w:autoSpaceDE w:val="0"/>
        <w:autoSpaceDN w:val="0"/>
        <w:adjustRightInd w:val="0"/>
        <w:ind w:left="4395" w:right="-2"/>
        <w:rPr>
          <w:szCs w:val="28"/>
        </w:rPr>
      </w:pPr>
    </w:p>
    <w:p w:rsidR="00CA1419" w:rsidRDefault="00CA1419" w:rsidP="00CA1419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A1419" w:rsidRPr="00812E30" w:rsidRDefault="00CA1419" w:rsidP="00CA1419">
      <w:pPr>
        <w:pStyle w:val="ConsPlusNormal"/>
        <w:ind w:firstLine="0"/>
        <w:rPr>
          <w:sz w:val="27"/>
          <w:szCs w:val="27"/>
        </w:rPr>
      </w:pPr>
    </w:p>
    <w:p w:rsidR="00CA1419" w:rsidRPr="001C2FFF" w:rsidRDefault="00CA1419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0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77000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18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05D41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50A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141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535D-A7EF-4D67-9499-8D8CDA09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2018-02-20T08:00:00Z</dcterms:created>
  <dcterms:modified xsi:type="dcterms:W3CDTF">2018-02-28T11:52:00Z</dcterms:modified>
</cp:coreProperties>
</file>