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A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3A4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A3A47">
        <w:t>26 февраля 2018 года № 7</w:t>
      </w:r>
      <w:r w:rsidR="00EA3A47">
        <w:t>7</w:t>
      </w:r>
      <w:r w:rsidR="00EA3A4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24950" w:rsidRDefault="00D24950" w:rsidP="00D24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4950" w:rsidRDefault="00D24950" w:rsidP="00D24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10 апреля 2017 года № 119-П </w:t>
      </w:r>
    </w:p>
    <w:p w:rsidR="00D24950" w:rsidRDefault="00D24950" w:rsidP="00D24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4950" w:rsidRDefault="00D24950" w:rsidP="00D24950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950" w:rsidRDefault="00D24950" w:rsidP="00D2495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 xml:space="preserve">Порядок предоставления из бюджета Республики </w:t>
      </w:r>
      <w:r>
        <w:rPr>
          <w:bCs/>
          <w:szCs w:val="28"/>
        </w:rPr>
        <w:br/>
        <w:t xml:space="preserve">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постановлением Правительства Республики Карелия от 10 апреля 2017 года № 119-П </w:t>
      </w:r>
      <w:r>
        <w:rPr>
          <w:bCs/>
          <w:szCs w:val="28"/>
        </w:rPr>
        <w:br/>
        <w:t xml:space="preserve">«Об утверждении Порядка предоставления из бюджета Республики 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(Собрание законодательства </w:t>
      </w:r>
      <w:proofErr w:type="gramStart"/>
      <w:r>
        <w:rPr>
          <w:bCs/>
          <w:szCs w:val="28"/>
        </w:rPr>
        <w:t xml:space="preserve">Республики Карелия, 2017, № 4, ст. 681; </w:t>
      </w:r>
      <w:r>
        <w:rPr>
          <w:szCs w:val="28"/>
        </w:rPr>
        <w:t xml:space="preserve">Официальный интернет-портал правовой информации (www.pravo.gov.ru), 6 сентября 2017 года, </w:t>
      </w:r>
      <w:r>
        <w:rPr>
          <w:szCs w:val="28"/>
        </w:rPr>
        <w:br/>
        <w:t xml:space="preserve">№ </w:t>
      </w:r>
      <w:r>
        <w:rPr>
          <w:rStyle w:val="pagesindoccountinformation"/>
        </w:rPr>
        <w:t>1000201709060001</w:t>
      </w:r>
      <w:r>
        <w:rPr>
          <w:szCs w:val="28"/>
        </w:rPr>
        <w:t>), с изменением, внесенным постановлением Правительства Республики Карелия от 1 февраля 2018 года № 30-П, следующие изменения:</w:t>
      </w:r>
      <w:proofErr w:type="gramEnd"/>
    </w:p>
    <w:p w:rsidR="00D24950" w:rsidRDefault="00D24950" w:rsidP="00D2495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1) пункт 11 дополнить подпунктом 4 следующего содержания:</w:t>
      </w:r>
    </w:p>
    <w:p w:rsidR="00D24950" w:rsidRDefault="00D24950" w:rsidP="00D2495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«4) создание и развитие Центра кластерного развития Республики Карелия</w:t>
      </w:r>
      <w:proofErr w:type="gramStart"/>
      <w:r>
        <w:rPr>
          <w:szCs w:val="28"/>
        </w:rPr>
        <w:t>.»;</w:t>
      </w:r>
      <w:proofErr w:type="gramEnd"/>
    </w:p>
    <w:p w:rsidR="00D24950" w:rsidRDefault="00D24950" w:rsidP="00D2495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2) пункт 11.1 дополнить абзацем следующего содержания: </w:t>
      </w:r>
    </w:p>
    <w:p w:rsidR="00D24950" w:rsidRPr="00D24950" w:rsidRDefault="00D24950" w:rsidP="00D24950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lastRenderedPageBreak/>
        <w:t xml:space="preserve">«Субсидия по направлению, указанному в подпункте 4 пункта 11 настоящего Порядка, предоставляется при условии, что </w:t>
      </w:r>
      <w:r>
        <w:rPr>
          <w:rFonts w:eastAsia="Calibri"/>
          <w:szCs w:val="28"/>
        </w:rPr>
        <w:t>Центр кластерного развития Республики Карелия 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 одним из учредителей которого является Республика Карелия,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</w:t>
      </w:r>
      <w:proofErr w:type="gramEnd"/>
      <w:r>
        <w:rPr>
          <w:rFonts w:eastAsia="Calibri"/>
          <w:szCs w:val="28"/>
        </w:rPr>
        <w:t xml:space="preserve"> кластеров, и обеспечения кооперации участников территориальных кластеров между собой</w:t>
      </w:r>
      <w:proofErr w:type="gramStart"/>
      <w:r>
        <w:rPr>
          <w:rFonts w:eastAsia="Calibri"/>
          <w:szCs w:val="28"/>
        </w:rPr>
        <w:t>.</w:t>
      </w:r>
      <w:r>
        <w:rPr>
          <w:szCs w:val="28"/>
        </w:rPr>
        <w:t>».</w:t>
      </w:r>
      <w:proofErr w:type="gramEnd"/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243D17">
        <w:t xml:space="preserve">            </w:t>
      </w:r>
      <w:r>
        <w:tab/>
      </w:r>
      <w:r w:rsidR="00243D17">
        <w:t xml:space="preserve">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4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43D17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495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3A47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10AE-2DF6-4EFE-BB08-CAA64E3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2018-02-27T07:09:00Z</cp:lastPrinted>
  <dcterms:created xsi:type="dcterms:W3CDTF">2018-02-19T11:21:00Z</dcterms:created>
  <dcterms:modified xsi:type="dcterms:W3CDTF">2018-02-27T07:09:00Z</dcterms:modified>
</cp:coreProperties>
</file>