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BCC4DAD" wp14:editId="77CCD08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7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E27C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6E27C0">
        <w:t xml:space="preserve">12 апреля 2018 года № </w:t>
      </w:r>
      <w:r w:rsidR="006E27C0">
        <w:t>138</w:t>
      </w:r>
      <w:r w:rsidR="006E27C0">
        <w:t>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DD1F3E" w:rsidRDefault="00DD1F3E" w:rsidP="00DD1F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</w:t>
      </w:r>
    </w:p>
    <w:p w:rsidR="00DD1F3E" w:rsidRDefault="00DD1F3E" w:rsidP="00DD1F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от 1 февраля 2018 года № 33-П </w:t>
      </w:r>
    </w:p>
    <w:p w:rsidR="00DD1F3E" w:rsidRDefault="00DD1F3E" w:rsidP="00DD1F3E">
      <w:pPr>
        <w:autoSpaceDE w:val="0"/>
        <w:jc w:val="center"/>
        <w:rPr>
          <w:szCs w:val="28"/>
        </w:rPr>
      </w:pPr>
    </w:p>
    <w:p w:rsidR="00DD1F3E" w:rsidRDefault="00DD1F3E" w:rsidP="00DD1F3E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F3E" w:rsidRDefault="00DD1F3E" w:rsidP="00DD1F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</w:t>
      </w:r>
      <w:r>
        <w:rPr>
          <w:szCs w:val="28"/>
        </w:rPr>
        <w:br/>
        <w:t xml:space="preserve">и их значений на 2018 год и на плановый период 2019 и 2020 годов, утвержденный постановлением Правительства Республики Карелия </w:t>
      </w:r>
      <w:r>
        <w:rPr>
          <w:szCs w:val="28"/>
        </w:rPr>
        <w:br/>
        <w:t>от 1 февраля 2018 года № 33-П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(Официальный интернет-портал правовой информации (www.pravo.gov.ru), 5 февраля 2018 года, № 1000201802050004;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28 марта 2018 года, № 1000201803280003), и</w:t>
      </w:r>
      <w:r w:rsidR="00764023">
        <w:rPr>
          <w:szCs w:val="28"/>
        </w:rPr>
        <w:t>зменение, дополнив его пунктом 1</w:t>
      </w:r>
      <w:r>
        <w:rPr>
          <w:szCs w:val="28"/>
        </w:rPr>
        <w:t>8</w:t>
      </w:r>
      <w:proofErr w:type="gramEnd"/>
      <w:r>
        <w:rPr>
          <w:szCs w:val="28"/>
        </w:rPr>
        <w:t xml:space="preserve"> следующего содержания: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DD1F3E" w:rsidRDefault="00065830" w:rsidP="00DD1F3E">
      <w:pPr>
        <w:jc w:val="both"/>
        <w:rPr>
          <w:sz w:val="26"/>
          <w:szCs w:val="26"/>
        </w:rPr>
      </w:pPr>
      <w:r>
        <w:t xml:space="preserve">          </w:t>
      </w:r>
    </w:p>
    <w:p w:rsidR="00DD1F3E" w:rsidRDefault="00DD1F3E" w:rsidP="00DD1F3E">
      <w:pPr>
        <w:rPr>
          <w:szCs w:val="28"/>
        </w:rPr>
        <w:sectPr w:rsidR="00DD1F3E">
          <w:headerReference w:type="first" r:id="rId10"/>
          <w:pgSz w:w="11906" w:h="16838"/>
          <w:pgMar w:top="1134" w:right="850" w:bottom="1134" w:left="1701" w:header="720" w:footer="709" w:gutter="0"/>
          <w:cols w:space="720"/>
        </w:sectPr>
      </w:pPr>
    </w:p>
    <w:p w:rsidR="00DD1F3E" w:rsidRDefault="00DD1F3E" w:rsidP="00DD1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481"/>
        <w:gridCol w:w="2381"/>
        <w:gridCol w:w="2099"/>
        <w:gridCol w:w="1559"/>
        <w:gridCol w:w="1701"/>
        <w:gridCol w:w="3285"/>
        <w:gridCol w:w="964"/>
        <w:gridCol w:w="680"/>
        <w:gridCol w:w="680"/>
        <w:gridCol w:w="680"/>
        <w:gridCol w:w="370"/>
      </w:tblGrid>
      <w:tr w:rsidR="00DD1F3E" w:rsidTr="000D0C71">
        <w:trPr>
          <w:trHeight w:val="38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1F3E" w:rsidRDefault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E407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соответствии с пунктами 13 – 15, 19 части 1 статьи 14 Федерального закона от 6 октября </w:t>
            </w:r>
          </w:p>
          <w:p w:rsidR="00DD1F3E" w:rsidRDefault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года № 131-ФЗ </w:t>
            </w:r>
          </w:p>
          <w:p w:rsidR="00DD1F3E" w:rsidRDefault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 организации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 w:rsidP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устой</w:t>
            </w:r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</w:t>
            </w:r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граждан,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</w:t>
            </w:r>
            <w:r w:rsidR="000D0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 w:rsidP="000D0C7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местных инициатив граждан, проживающих </w:t>
            </w:r>
          </w:p>
          <w:p w:rsidR="00DD1F3E" w:rsidRDefault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 w:rsidP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с участием граждан, проживающих в сельско</w:t>
            </w:r>
            <w:r w:rsidR="00764023"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поселении, получивших </w:t>
            </w:r>
            <w:proofErr w:type="spellStart"/>
            <w:r w:rsidR="00764023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="0076402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  <w:p w:rsidR="00DD1F3E" w:rsidRDefault="00DD1F3E" w:rsidP="00DD1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E" w:rsidRDefault="00DD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D1F3E" w:rsidRDefault="00DD1F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1F3E" w:rsidRDefault="00DD1F3E"/>
    <w:p w:rsidR="00DD1F3E" w:rsidRDefault="00DD1F3E" w:rsidP="00DD1F3E"/>
    <w:p w:rsidR="00DD1F3E" w:rsidRDefault="00DD1F3E" w:rsidP="00DD1F3E"/>
    <w:p w:rsidR="00DD1F3E" w:rsidRDefault="00DD1F3E" w:rsidP="00DD1F3E">
      <w:pPr>
        <w:jc w:val="both"/>
      </w:pPr>
    </w:p>
    <w:p w:rsidR="00DD1F3E" w:rsidRDefault="00DD1F3E" w:rsidP="00DD1F3E">
      <w:pPr>
        <w:jc w:val="both"/>
      </w:pPr>
      <w:r>
        <w:t xml:space="preserve">         </w:t>
      </w:r>
      <w:r w:rsidR="000D0C71">
        <w:t xml:space="preserve">                            </w:t>
      </w:r>
      <w:r>
        <w:t xml:space="preserve"> Глава    </w:t>
      </w:r>
    </w:p>
    <w:p w:rsidR="00DD1F3E" w:rsidRDefault="000D0C71" w:rsidP="00DD1F3E">
      <w:pPr>
        <w:jc w:val="both"/>
      </w:pPr>
      <w:r>
        <w:t xml:space="preserve">                           </w:t>
      </w:r>
      <w:r w:rsidR="00DD1F3E">
        <w:t xml:space="preserve">Республики Карелия </w:t>
      </w:r>
      <w:r w:rsidR="00DD1F3E">
        <w:tab/>
      </w:r>
      <w:r w:rsidR="00DD1F3E">
        <w:tab/>
      </w:r>
      <w:r>
        <w:t xml:space="preserve">     </w:t>
      </w:r>
      <w:r w:rsidR="00DD1F3E">
        <w:t xml:space="preserve">                                                           А.О. </w:t>
      </w:r>
      <w:proofErr w:type="spellStart"/>
      <w:r w:rsidR="00DD1F3E">
        <w:t>Парфенчиков</w:t>
      </w:r>
      <w:proofErr w:type="spellEnd"/>
    </w:p>
    <w:p w:rsidR="00884FE1" w:rsidRDefault="00884FE1" w:rsidP="00884FE1">
      <w:pPr>
        <w:jc w:val="both"/>
      </w:pPr>
    </w:p>
    <w:sectPr w:rsidR="00884FE1" w:rsidSect="00DD1F3E">
      <w:pgSz w:w="16838" w:h="11906" w:orient="landscape"/>
      <w:pgMar w:top="1559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1384"/>
      <w:docPartObj>
        <w:docPartGallery w:val="Page Numbers (Top of Page)"/>
        <w:docPartUnique/>
      </w:docPartObj>
    </w:sdtPr>
    <w:sdtEndPr/>
    <w:sdtContent>
      <w:p w:rsidR="000D0C71" w:rsidRDefault="000D0C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C0">
          <w:rPr>
            <w:noProof/>
          </w:rPr>
          <w:t>2</w:t>
        </w:r>
        <w:r>
          <w:fldChar w:fldCharType="end"/>
        </w:r>
      </w:p>
    </w:sdtContent>
  </w:sdt>
  <w:p w:rsidR="000D0C71" w:rsidRDefault="000D0C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0C71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27C0"/>
    <w:rsid w:val="006E64E6"/>
    <w:rsid w:val="006F076E"/>
    <w:rsid w:val="007072B5"/>
    <w:rsid w:val="00726286"/>
    <w:rsid w:val="00756C1D"/>
    <w:rsid w:val="00757706"/>
    <w:rsid w:val="0076354C"/>
    <w:rsid w:val="00764023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D1F3E"/>
    <w:rsid w:val="00DF3DAD"/>
    <w:rsid w:val="00E01561"/>
    <w:rsid w:val="00E23820"/>
    <w:rsid w:val="00E24D47"/>
    <w:rsid w:val="00E356BC"/>
    <w:rsid w:val="00E407A3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D1F3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AD4C-A95F-4061-B503-318241EC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2018-04-09T08:34:00Z</cp:lastPrinted>
  <dcterms:created xsi:type="dcterms:W3CDTF">2018-04-06T09:33:00Z</dcterms:created>
  <dcterms:modified xsi:type="dcterms:W3CDTF">2018-04-12T12:16:00Z</dcterms:modified>
</cp:coreProperties>
</file>