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67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6C6790">
        <w:t>2 апреля 2018 года № 249</w:t>
      </w:r>
      <w:r w:rsidR="006C6790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Pr="00DD0F94" w:rsidRDefault="00DD0F94" w:rsidP="00DF1166">
      <w:pPr>
        <w:pStyle w:val="ConsPlusNormal"/>
        <w:ind w:firstLine="709"/>
        <w:jc w:val="both"/>
        <w:rPr>
          <w:sz w:val="27"/>
          <w:szCs w:val="27"/>
        </w:rPr>
      </w:pPr>
      <w:r w:rsidRPr="00DD0F94">
        <w:rPr>
          <w:sz w:val="27"/>
          <w:szCs w:val="27"/>
        </w:rPr>
        <w:t xml:space="preserve">В целях </w:t>
      </w:r>
      <w:proofErr w:type="gramStart"/>
      <w:r w:rsidRPr="00DD0F94">
        <w:rPr>
          <w:sz w:val="27"/>
          <w:szCs w:val="27"/>
        </w:rPr>
        <w:t>разработки мер повышения эффективности транспортного обслуживания населения</w:t>
      </w:r>
      <w:proofErr w:type="gramEnd"/>
      <w:r w:rsidRPr="00DD0F94">
        <w:rPr>
          <w:sz w:val="27"/>
          <w:szCs w:val="27"/>
        </w:rPr>
        <w:t xml:space="preserve"> в Петрозаводском городском округе образовать рабочую группу в следующем составе:</w:t>
      </w:r>
    </w:p>
    <w:p w:rsidR="00DD0F94" w:rsidRPr="00DD0F94" w:rsidRDefault="00DD0F94" w:rsidP="00DF1166">
      <w:pPr>
        <w:pStyle w:val="ConsPlusNormal"/>
        <w:ind w:firstLine="709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DD0F94" w:rsidRPr="00DD0F94" w:rsidTr="00DD0F94">
        <w:tc>
          <w:tcPr>
            <w:tcW w:w="2802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proofErr w:type="spellStart"/>
            <w:r w:rsidRPr="00DD0F94">
              <w:rPr>
                <w:sz w:val="27"/>
                <w:szCs w:val="27"/>
              </w:rPr>
              <w:t>Чепик</w:t>
            </w:r>
            <w:proofErr w:type="spellEnd"/>
            <w:r w:rsidRPr="00DD0F94">
              <w:rPr>
                <w:sz w:val="27"/>
                <w:szCs w:val="27"/>
              </w:rPr>
              <w:t xml:space="preserve"> А.Е.</w:t>
            </w:r>
          </w:p>
        </w:tc>
        <w:tc>
          <w:tcPr>
            <w:tcW w:w="425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 xml:space="preserve">Первый заместитель Главы Республики Карелия – Премьер-министр Правительства Республики Карелия, руководитель рабочей группы </w:t>
            </w:r>
          </w:p>
        </w:tc>
      </w:tr>
      <w:tr w:rsidR="00DD0F94" w:rsidRPr="00DD0F94" w:rsidTr="00DD0F94">
        <w:tc>
          <w:tcPr>
            <w:tcW w:w="2802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proofErr w:type="spellStart"/>
            <w:r w:rsidRPr="00DD0F94">
              <w:rPr>
                <w:sz w:val="27"/>
                <w:szCs w:val="27"/>
              </w:rPr>
              <w:t>Чебунина</w:t>
            </w:r>
            <w:proofErr w:type="spellEnd"/>
            <w:r w:rsidRPr="00DD0F94">
              <w:rPr>
                <w:sz w:val="27"/>
                <w:szCs w:val="27"/>
              </w:rPr>
              <w:t xml:space="preserve"> О.И.</w:t>
            </w:r>
          </w:p>
        </w:tc>
        <w:tc>
          <w:tcPr>
            <w:tcW w:w="425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 xml:space="preserve">заместитель Премьер-министра Правительства Республики Карелия по развитию инфраструктуры, заместитель руководителя рабочей группы </w:t>
            </w:r>
          </w:p>
        </w:tc>
      </w:tr>
      <w:tr w:rsidR="00DD0F94" w:rsidRPr="00DD0F94" w:rsidTr="00DD0F94">
        <w:tc>
          <w:tcPr>
            <w:tcW w:w="2802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proofErr w:type="spellStart"/>
            <w:r w:rsidRPr="00DD0F94">
              <w:rPr>
                <w:sz w:val="27"/>
                <w:szCs w:val="27"/>
              </w:rPr>
              <w:t>Мизинкова</w:t>
            </w:r>
            <w:proofErr w:type="spellEnd"/>
            <w:r w:rsidRPr="00DD0F94">
              <w:rPr>
                <w:sz w:val="27"/>
                <w:szCs w:val="27"/>
              </w:rPr>
              <w:t xml:space="preserve"> Ю.И.</w:t>
            </w:r>
          </w:p>
        </w:tc>
        <w:tc>
          <w:tcPr>
            <w:tcW w:w="425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заместитель главы администрации Петрозаводского городского округа – председатель комитета жилищно-коммунального хозяйства администрации Петрозаводского городского округа, секретарь рабочей группы (по согласованию)</w:t>
            </w:r>
          </w:p>
        </w:tc>
      </w:tr>
      <w:tr w:rsidR="00DD0F94" w:rsidRPr="00DD0F94" w:rsidTr="00DD0F94">
        <w:tc>
          <w:tcPr>
            <w:tcW w:w="2802" w:type="dxa"/>
          </w:tcPr>
          <w:p w:rsidR="00DD0F94" w:rsidRPr="00DD0F94" w:rsidRDefault="00DD0F94" w:rsidP="00DD0F94">
            <w:pPr>
              <w:pStyle w:val="ConsPlusNormal"/>
              <w:ind w:right="-108" w:firstLine="0"/>
              <w:jc w:val="both"/>
              <w:rPr>
                <w:sz w:val="27"/>
                <w:szCs w:val="27"/>
              </w:rPr>
            </w:pPr>
            <w:proofErr w:type="spellStart"/>
            <w:r w:rsidRPr="00DD0F94">
              <w:rPr>
                <w:sz w:val="27"/>
                <w:szCs w:val="27"/>
              </w:rPr>
              <w:t>Гуменникова</w:t>
            </w:r>
            <w:proofErr w:type="spellEnd"/>
            <w:r w:rsidRPr="00DD0F94">
              <w:rPr>
                <w:sz w:val="27"/>
                <w:szCs w:val="27"/>
              </w:rPr>
              <w:t xml:space="preserve"> М.А.</w:t>
            </w:r>
          </w:p>
        </w:tc>
        <w:tc>
          <w:tcPr>
            <w:tcW w:w="425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DD0F94" w:rsidRPr="00DD0F94" w:rsidRDefault="00DD0F94" w:rsidP="00DD0F94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депутат Законодательного Собрания Республики Карелия  (по согласованию)</w:t>
            </w:r>
          </w:p>
        </w:tc>
      </w:tr>
      <w:tr w:rsidR="00DD0F94" w:rsidRPr="00DD0F94" w:rsidTr="00DD0F94">
        <w:tc>
          <w:tcPr>
            <w:tcW w:w="2802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Дьяконов С.А.</w:t>
            </w:r>
          </w:p>
        </w:tc>
        <w:tc>
          <w:tcPr>
            <w:tcW w:w="425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 xml:space="preserve">депутат Петрозаводского городского Совета </w:t>
            </w:r>
            <w:r>
              <w:rPr>
                <w:sz w:val="27"/>
                <w:szCs w:val="27"/>
              </w:rPr>
              <w:br/>
            </w:r>
            <w:r w:rsidRPr="00DD0F94">
              <w:rPr>
                <w:sz w:val="27"/>
                <w:szCs w:val="27"/>
              </w:rPr>
              <w:t>(по согласованию)</w:t>
            </w:r>
          </w:p>
        </w:tc>
      </w:tr>
      <w:tr w:rsidR="00DD0F94" w:rsidRPr="00DD0F94" w:rsidTr="00DD0F94">
        <w:tc>
          <w:tcPr>
            <w:tcW w:w="2802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proofErr w:type="spellStart"/>
            <w:r w:rsidRPr="00DD0F94">
              <w:rPr>
                <w:sz w:val="27"/>
                <w:szCs w:val="27"/>
              </w:rPr>
              <w:t>Кайдалов</w:t>
            </w:r>
            <w:proofErr w:type="spellEnd"/>
            <w:r w:rsidRPr="00DD0F94">
              <w:rPr>
                <w:sz w:val="27"/>
                <w:szCs w:val="27"/>
              </w:rPr>
              <w:t xml:space="preserve"> А.А.</w:t>
            </w:r>
          </w:p>
        </w:tc>
        <w:tc>
          <w:tcPr>
            <w:tcW w:w="425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 xml:space="preserve">Министр по дорожному хозяйству, транспорту и связи Республики Карелия </w:t>
            </w:r>
          </w:p>
        </w:tc>
      </w:tr>
      <w:tr w:rsidR="00DD0F94" w:rsidRPr="00DD0F94" w:rsidTr="00DD0F94">
        <w:tc>
          <w:tcPr>
            <w:tcW w:w="2802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Лопаткина А.В.</w:t>
            </w:r>
          </w:p>
        </w:tc>
        <w:tc>
          <w:tcPr>
            <w:tcW w:w="425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DD0F94" w:rsidRPr="00DD0F94" w:rsidRDefault="00DD0F94" w:rsidP="004F4D8E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депутат Законодательного Собрания Республики Карелия  (по согласованию)</w:t>
            </w:r>
          </w:p>
        </w:tc>
      </w:tr>
      <w:tr w:rsidR="00DD0F94" w:rsidRPr="00DD0F94" w:rsidTr="00DD0F94">
        <w:tc>
          <w:tcPr>
            <w:tcW w:w="2802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Любарский В.К.</w:t>
            </w:r>
          </w:p>
        </w:tc>
        <w:tc>
          <w:tcPr>
            <w:tcW w:w="425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заместитель Главы Республики Карелия по внутренней политике</w:t>
            </w:r>
          </w:p>
        </w:tc>
      </w:tr>
      <w:tr w:rsidR="00DD0F94" w:rsidRPr="00DD0F94" w:rsidTr="00DD0F94">
        <w:tc>
          <w:tcPr>
            <w:tcW w:w="2802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Мирошник И.Ю.</w:t>
            </w:r>
          </w:p>
        </w:tc>
        <w:tc>
          <w:tcPr>
            <w:tcW w:w="425" w:type="dxa"/>
          </w:tcPr>
          <w:p w:rsidR="00DD0F94" w:rsidRPr="00DD0F94" w:rsidRDefault="00DD0F94" w:rsidP="00DF1166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DD0F94" w:rsidRPr="00DD0F94" w:rsidRDefault="00DD0F94" w:rsidP="00DD0F94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D0F94">
              <w:rPr>
                <w:sz w:val="27"/>
                <w:szCs w:val="27"/>
              </w:rPr>
              <w:t xml:space="preserve">Глава Петрозаводского городского </w:t>
            </w:r>
            <w:r>
              <w:rPr>
                <w:sz w:val="27"/>
                <w:szCs w:val="27"/>
              </w:rPr>
              <w:t>округа</w:t>
            </w:r>
            <w:r w:rsidRPr="00DD0F9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DD0F94">
              <w:rPr>
                <w:sz w:val="27"/>
                <w:szCs w:val="27"/>
              </w:rPr>
              <w:t>(по согласованию)</w:t>
            </w:r>
            <w:r w:rsidR="00037E4E">
              <w:rPr>
                <w:sz w:val="27"/>
                <w:szCs w:val="27"/>
              </w:rPr>
              <w:t>.</w:t>
            </w:r>
          </w:p>
        </w:tc>
      </w:tr>
    </w:tbl>
    <w:p w:rsidR="00DD0F94" w:rsidRPr="00DD0F94" w:rsidRDefault="00DD0F94" w:rsidP="00DF1166">
      <w:pPr>
        <w:pStyle w:val="ConsPlusNormal"/>
        <w:ind w:firstLine="709"/>
        <w:jc w:val="both"/>
        <w:rPr>
          <w:sz w:val="27"/>
          <w:szCs w:val="27"/>
        </w:rPr>
      </w:pPr>
    </w:p>
    <w:p w:rsidR="004213F1" w:rsidRPr="00DD0F94" w:rsidRDefault="00A75952" w:rsidP="00AC0878">
      <w:pPr>
        <w:pStyle w:val="ConsPlusNormal"/>
        <w:ind w:firstLine="0"/>
        <w:rPr>
          <w:sz w:val="27"/>
          <w:szCs w:val="27"/>
        </w:rPr>
      </w:pPr>
      <w:r w:rsidRPr="00DD0F94">
        <w:rPr>
          <w:sz w:val="27"/>
          <w:szCs w:val="27"/>
        </w:rPr>
        <w:t xml:space="preserve"> </w:t>
      </w:r>
      <w:r w:rsidR="004213F1" w:rsidRPr="00DD0F94">
        <w:rPr>
          <w:sz w:val="27"/>
          <w:szCs w:val="27"/>
        </w:rPr>
        <w:t xml:space="preserve">          </w:t>
      </w:r>
      <w:r w:rsidRPr="00DD0F94">
        <w:rPr>
          <w:sz w:val="27"/>
          <w:szCs w:val="27"/>
        </w:rPr>
        <w:t>Глав</w:t>
      </w:r>
      <w:r w:rsidR="00527117" w:rsidRPr="00DD0F94">
        <w:rPr>
          <w:sz w:val="27"/>
          <w:szCs w:val="27"/>
        </w:rPr>
        <w:t>а</w:t>
      </w:r>
      <w:r w:rsidR="008507AF" w:rsidRPr="00DD0F94">
        <w:rPr>
          <w:sz w:val="27"/>
          <w:szCs w:val="27"/>
        </w:rPr>
        <w:t xml:space="preserve"> </w:t>
      </w:r>
    </w:p>
    <w:p w:rsidR="008D5EBA" w:rsidRPr="00DD0F94" w:rsidRDefault="00A75952" w:rsidP="00DD0F94">
      <w:pPr>
        <w:pStyle w:val="ConsPlusNormal"/>
        <w:ind w:firstLine="0"/>
        <w:rPr>
          <w:sz w:val="27"/>
          <w:szCs w:val="27"/>
        </w:rPr>
      </w:pPr>
      <w:r w:rsidRPr="00DD0F94">
        <w:rPr>
          <w:sz w:val="27"/>
          <w:szCs w:val="27"/>
        </w:rPr>
        <w:t xml:space="preserve">Республики Карелия             </w:t>
      </w:r>
      <w:r w:rsidR="004213F1" w:rsidRPr="00DD0F94">
        <w:rPr>
          <w:sz w:val="27"/>
          <w:szCs w:val="27"/>
        </w:rPr>
        <w:t xml:space="preserve">        </w:t>
      </w:r>
      <w:r w:rsidRPr="00DD0F94">
        <w:rPr>
          <w:sz w:val="27"/>
          <w:szCs w:val="27"/>
        </w:rPr>
        <w:t xml:space="preserve">                        </w:t>
      </w:r>
      <w:r w:rsidR="008507AF" w:rsidRPr="00DD0F94">
        <w:rPr>
          <w:sz w:val="27"/>
          <w:szCs w:val="27"/>
        </w:rPr>
        <w:t xml:space="preserve">   </w:t>
      </w:r>
      <w:r w:rsidR="007B29A5" w:rsidRPr="00DD0F94">
        <w:rPr>
          <w:sz w:val="27"/>
          <w:szCs w:val="27"/>
        </w:rPr>
        <w:t xml:space="preserve">  </w:t>
      </w:r>
      <w:r w:rsidR="00675C22" w:rsidRPr="00DD0F94">
        <w:rPr>
          <w:sz w:val="27"/>
          <w:szCs w:val="27"/>
        </w:rPr>
        <w:t xml:space="preserve">   </w:t>
      </w:r>
      <w:r w:rsidR="007B29A5" w:rsidRPr="00DD0F94">
        <w:rPr>
          <w:sz w:val="27"/>
          <w:szCs w:val="27"/>
        </w:rPr>
        <w:t xml:space="preserve">         </w:t>
      </w:r>
      <w:r w:rsidR="008507AF" w:rsidRPr="00DD0F94">
        <w:rPr>
          <w:sz w:val="27"/>
          <w:szCs w:val="27"/>
        </w:rPr>
        <w:t xml:space="preserve">А.О. </w:t>
      </w:r>
      <w:proofErr w:type="spellStart"/>
      <w:r w:rsidR="008507AF" w:rsidRPr="00DD0F94">
        <w:rPr>
          <w:sz w:val="27"/>
          <w:szCs w:val="27"/>
        </w:rPr>
        <w:t>Парфенчиков</w:t>
      </w:r>
      <w:proofErr w:type="spellEnd"/>
    </w:p>
    <w:sectPr w:rsidR="008D5EBA" w:rsidRPr="00DD0F94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F9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7E4E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6790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0F94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A77C-EDFB-4544-9EB6-5A71CDD5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2018-04-02T13:05:00Z</cp:lastPrinted>
  <dcterms:created xsi:type="dcterms:W3CDTF">2018-03-21T09:32:00Z</dcterms:created>
  <dcterms:modified xsi:type="dcterms:W3CDTF">2018-04-02T13:05:00Z</dcterms:modified>
</cp:coreProperties>
</file>