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1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31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83117">
        <w:t>17 мая 2018 года № 17</w:t>
      </w:r>
      <w:r w:rsidR="00083117">
        <w:t>9</w:t>
      </w:r>
      <w:r w:rsidR="0008311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092E41" w:rsidRDefault="00092E41" w:rsidP="00092E41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0C684E">
        <w:rPr>
          <w:b/>
          <w:szCs w:val="28"/>
        </w:rPr>
        <w:t>Авдеевского сельского поселения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</w:p>
    <w:p w:rsidR="00092E41" w:rsidRDefault="00092E41" w:rsidP="00092E41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0C684E">
        <w:rPr>
          <w:szCs w:val="28"/>
        </w:rPr>
        <w:t xml:space="preserve"> Авдеевского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0C684E">
        <w:rPr>
          <w:szCs w:val="28"/>
        </w:rPr>
        <w:t>Прионежского</w:t>
      </w:r>
      <w:proofErr w:type="spellEnd"/>
      <w:r w:rsidR="000C684E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приложению.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0C684E">
        <w:rPr>
          <w:szCs w:val="28"/>
        </w:rPr>
        <w:t>Прионежского</w:t>
      </w:r>
      <w:proofErr w:type="spellEnd"/>
      <w:r w:rsidR="000C684E">
        <w:rPr>
          <w:szCs w:val="28"/>
        </w:rPr>
        <w:t xml:space="preserve"> 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</w:p>
    <w:p w:rsidR="00092E41" w:rsidRDefault="00092E41" w:rsidP="00092E41">
      <w:pPr>
        <w:ind w:right="282"/>
        <w:jc w:val="center"/>
        <w:rPr>
          <w:b/>
        </w:rPr>
      </w:pPr>
    </w:p>
    <w:p w:rsidR="00092E41" w:rsidRDefault="00092E41" w:rsidP="00092E41">
      <w:pPr>
        <w:ind w:right="282"/>
        <w:jc w:val="both"/>
      </w:pPr>
      <w:r>
        <w:t xml:space="preserve">          Глава </w:t>
      </w:r>
    </w:p>
    <w:p w:rsidR="00092E41" w:rsidRDefault="00092E41" w:rsidP="00092E41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092E41" w:rsidRDefault="00092E41" w:rsidP="00092E41">
      <w:pPr>
        <w:pStyle w:val="ConsPlusTitle"/>
        <w:jc w:val="center"/>
      </w:pPr>
    </w:p>
    <w:p w:rsidR="00092E41" w:rsidRDefault="00092E41" w:rsidP="00092E41">
      <w:pPr>
        <w:pStyle w:val="8"/>
        <w:spacing w:before="0" w:after="0"/>
        <w:rPr>
          <w:i w:val="0"/>
          <w:sz w:val="28"/>
          <w:szCs w:val="28"/>
        </w:rPr>
      </w:pPr>
    </w:p>
    <w:p w:rsidR="00092E41" w:rsidRDefault="00092E41" w:rsidP="00092E41"/>
    <w:p w:rsidR="00092E41" w:rsidRDefault="00092E41" w:rsidP="00092E41"/>
    <w:p w:rsidR="00092E41" w:rsidRDefault="00092E41" w:rsidP="00092E41"/>
    <w:p w:rsidR="00092E41" w:rsidRDefault="00092E41" w:rsidP="00092E41"/>
    <w:p w:rsidR="000C684E" w:rsidRDefault="000C684E" w:rsidP="00092E41"/>
    <w:p w:rsidR="000C684E" w:rsidRDefault="000C684E" w:rsidP="00092E41"/>
    <w:p w:rsidR="000C684E" w:rsidRDefault="000C684E" w:rsidP="00092E41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92E41" w:rsidTr="00092E41">
        <w:tc>
          <w:tcPr>
            <w:tcW w:w="4643" w:type="dxa"/>
          </w:tcPr>
          <w:p w:rsidR="00092E41" w:rsidRDefault="00092E4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92E41" w:rsidRDefault="00092E41" w:rsidP="0008311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 к постановлению Правительства Республики Карелия                от  </w:t>
            </w:r>
            <w:r w:rsidR="00083117">
              <w:t>17 мая 2018 года № 17</w:t>
            </w:r>
            <w:r w:rsidR="00083117">
              <w:t>9</w:t>
            </w:r>
            <w:bookmarkStart w:id="0" w:name="_GoBack"/>
            <w:bookmarkEnd w:id="0"/>
            <w:r w:rsidR="00083117">
              <w:t>-П</w:t>
            </w:r>
          </w:p>
        </w:tc>
      </w:tr>
    </w:tbl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</w:p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</w:p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C684E" w:rsidRDefault="00092E41" w:rsidP="00092E4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</w:t>
      </w:r>
      <w:r w:rsidR="000C684E">
        <w:rPr>
          <w:szCs w:val="28"/>
        </w:rPr>
        <w:t xml:space="preserve"> </w:t>
      </w:r>
      <w:r w:rsidR="000C684E">
        <w:rPr>
          <w:szCs w:val="28"/>
        </w:rPr>
        <w:br/>
        <w:t xml:space="preserve">Авдеевского сельского поселения, </w:t>
      </w:r>
      <w:r>
        <w:rPr>
          <w:szCs w:val="28"/>
        </w:rPr>
        <w:t xml:space="preserve"> </w:t>
      </w:r>
      <w:r w:rsidR="000C684E">
        <w:rPr>
          <w:szCs w:val="28"/>
        </w:rPr>
        <w:t>передаваемого в муниципальную собственность</w:t>
      </w:r>
      <w:r w:rsidR="000C684E" w:rsidRPr="000C684E">
        <w:rPr>
          <w:szCs w:val="28"/>
        </w:rPr>
        <w:t xml:space="preserve"> </w:t>
      </w:r>
      <w:proofErr w:type="spellStart"/>
      <w:r w:rsidR="000C684E">
        <w:rPr>
          <w:szCs w:val="28"/>
        </w:rPr>
        <w:t>Прионежского</w:t>
      </w:r>
      <w:proofErr w:type="spellEnd"/>
      <w:r w:rsidR="000C684E">
        <w:rPr>
          <w:szCs w:val="28"/>
        </w:rPr>
        <w:t xml:space="preserve"> муниципального района</w:t>
      </w:r>
    </w:p>
    <w:p w:rsidR="00092E41" w:rsidRDefault="00092E41" w:rsidP="00092E41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05"/>
        <w:gridCol w:w="4110"/>
      </w:tblGrid>
      <w:tr w:rsidR="00092E41" w:rsidTr="00092E4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92E41" w:rsidRDefault="00092E4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92E41" w:rsidRDefault="00092E4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92E41" w:rsidRDefault="00092E4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92E41" w:rsidRDefault="00092E4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92E41" w:rsidTr="00092E4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C684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C684E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4, кв.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C684E" w:rsidP="00092E4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41,1 кв. м,</w:t>
            </w:r>
          </w:p>
          <w:p w:rsidR="000C684E" w:rsidRDefault="000C684E" w:rsidP="00092E4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кадастровая стоимость 479 979,36 руб.</w:t>
            </w:r>
          </w:p>
        </w:tc>
      </w:tr>
    </w:tbl>
    <w:p w:rsidR="00092E41" w:rsidRDefault="00092E41" w:rsidP="00092E41">
      <w:pPr>
        <w:pStyle w:val="a3"/>
        <w:spacing w:before="0"/>
        <w:ind w:right="0"/>
        <w:jc w:val="left"/>
        <w:rPr>
          <w:sz w:val="24"/>
        </w:rPr>
      </w:pPr>
    </w:p>
    <w:p w:rsidR="00092E41" w:rsidRDefault="00092E41" w:rsidP="00092E4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092E41" w:rsidRDefault="00092E41" w:rsidP="00092E41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92E41" w:rsidRDefault="00092E41" w:rsidP="00092E41">
      <w:pPr>
        <w:jc w:val="both"/>
      </w:pPr>
      <w:r>
        <w:t xml:space="preserve">           </w:t>
      </w:r>
    </w:p>
    <w:sectPr w:rsidR="00092E4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83117"/>
    <w:rsid w:val="00092E41"/>
    <w:rsid w:val="00093735"/>
    <w:rsid w:val="000954F8"/>
    <w:rsid w:val="000A6E77"/>
    <w:rsid w:val="000B2804"/>
    <w:rsid w:val="000C4274"/>
    <w:rsid w:val="000C684E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D840-B2EE-4118-83E6-52C7DB3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2018-05-11T13:13:00Z</cp:lastPrinted>
  <dcterms:created xsi:type="dcterms:W3CDTF">2018-05-11T13:14:00Z</dcterms:created>
  <dcterms:modified xsi:type="dcterms:W3CDTF">2018-05-18T07:07:00Z</dcterms:modified>
</cp:coreProperties>
</file>