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6523"/>
        <w:gridCol w:w="843"/>
        <w:gridCol w:w="1211"/>
        <w:gridCol w:w="2048"/>
        <w:gridCol w:w="1323"/>
        <w:gridCol w:w="2303"/>
      </w:tblGrid>
      <w:tr w:rsidR="00D1617A" w:rsidTr="00D1617A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0"/>
                <w:szCs w:val="20"/>
              </w:rPr>
            </w:pPr>
          </w:p>
        </w:tc>
      </w:tr>
      <w:tr w:rsidR="00D1617A" w:rsidRPr="00802F71" w:rsidTr="00D1617A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7A" w:rsidRDefault="00D1617A" w:rsidP="00A00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color w:val="FFFFFF"/>
                <w:sz w:val="52"/>
                <w:szCs w:val="52"/>
              </w:rPr>
            </w:pPr>
            <w:r w:rsidRPr="00802F71">
              <w:rPr>
                <w:color w:val="FFFFFF"/>
                <w:sz w:val="52"/>
                <w:szCs w:val="52"/>
              </w:rPr>
              <w:t>Приложение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A0006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17A" w:rsidRPr="00802F71" w:rsidRDefault="00D1617A" w:rsidP="00A00061">
            <w:pPr>
              <w:jc w:val="right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(тыс. рублей)</w:t>
            </w:r>
          </w:p>
        </w:tc>
      </w:tr>
      <w:tr w:rsidR="00D1617A" w:rsidRPr="00802F71" w:rsidTr="00D1617A">
        <w:trPr>
          <w:cantSplit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 xml:space="preserve"> № пун</w:t>
            </w:r>
            <w:r w:rsidRPr="00802F71">
              <w:rPr>
                <w:sz w:val="22"/>
                <w:szCs w:val="22"/>
              </w:rPr>
              <w:t>к</w:t>
            </w:r>
            <w:r w:rsidRPr="00802F71">
              <w:rPr>
                <w:sz w:val="22"/>
                <w:szCs w:val="22"/>
              </w:rPr>
              <w:t>та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 xml:space="preserve">Раздел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Подраздел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Вид расх</w:t>
            </w:r>
            <w:r w:rsidRPr="00802F71">
              <w:rPr>
                <w:sz w:val="22"/>
                <w:szCs w:val="22"/>
              </w:rPr>
              <w:t>о</w:t>
            </w:r>
            <w:r w:rsidRPr="00802F71">
              <w:rPr>
                <w:sz w:val="22"/>
                <w:szCs w:val="22"/>
              </w:rPr>
              <w:t>дов</w:t>
            </w:r>
          </w:p>
        </w:tc>
        <w:tc>
          <w:tcPr>
            <w:tcW w:w="2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Сумма</w:t>
            </w:r>
          </w:p>
        </w:tc>
      </w:tr>
    </w:tbl>
    <w:p w:rsidR="00D1617A" w:rsidRPr="00802F71" w:rsidRDefault="00D1617A">
      <w:pPr>
        <w:rPr>
          <w:sz w:val="2"/>
        </w:rPr>
      </w:pPr>
    </w:p>
    <w:tbl>
      <w:tblPr>
        <w:tblW w:w="15356" w:type="dxa"/>
        <w:tblLayout w:type="fixed"/>
        <w:tblLook w:val="04A0" w:firstRow="1" w:lastRow="0" w:firstColumn="1" w:lastColumn="0" w:noHBand="0" w:noVBand="1"/>
      </w:tblPr>
      <w:tblGrid>
        <w:gridCol w:w="1103"/>
        <w:gridCol w:w="6525"/>
        <w:gridCol w:w="843"/>
        <w:gridCol w:w="1211"/>
        <w:gridCol w:w="2048"/>
        <w:gridCol w:w="1323"/>
        <w:gridCol w:w="2303"/>
      </w:tblGrid>
      <w:tr w:rsidR="00D1617A" w:rsidRPr="00802F71" w:rsidTr="00E2067F">
        <w:trPr>
          <w:tblHeader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802F7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7A" w:rsidRPr="00802F71" w:rsidRDefault="00D1617A" w:rsidP="00A00061">
            <w:pPr>
              <w:jc w:val="center"/>
              <w:rPr>
                <w:sz w:val="22"/>
                <w:szCs w:val="22"/>
              </w:rPr>
            </w:pPr>
            <w:r w:rsidRPr="00802F71">
              <w:rPr>
                <w:sz w:val="22"/>
                <w:szCs w:val="22"/>
              </w:rPr>
              <w:t>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37258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802F71">
              <w:rPr>
                <w:b/>
                <w:bCs/>
              </w:rPr>
              <w:t>2 242 362,</w:t>
            </w:r>
            <w:r w:rsidR="0037258A" w:rsidRPr="00802F71">
              <w:rPr>
                <w:b/>
                <w:bCs/>
                <w:lang w:val="en-US"/>
              </w:rPr>
              <w:t>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4 259,7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Глава Республики Карелия (Расходы на выплаты персоналу государственных (муниципальных) орг</w:t>
            </w:r>
            <w:r w:rsidRPr="00802F71">
              <w:t>а</w:t>
            </w:r>
            <w:r w:rsidRPr="00802F71"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4 259,7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Функционирование законодательных (представ</w:t>
            </w:r>
            <w:r w:rsidRPr="00802F71">
              <w:t>и</w:t>
            </w:r>
            <w:r w:rsidRPr="00802F71">
              <w:t>тельных) органов государственной власти и пре</w:t>
            </w:r>
            <w:r w:rsidRPr="00802F71">
              <w:t>д</w:t>
            </w:r>
            <w:r w:rsidRPr="00802F71">
              <w:t>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178 742,5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ind w:right="-101"/>
              <w:rPr>
                <w:sz w:val="24"/>
                <w:szCs w:val="24"/>
              </w:rPr>
            </w:pPr>
            <w:r w:rsidRPr="00802F71">
              <w:t>Председатель Законодательного Собрания Респу</w:t>
            </w:r>
            <w:r w:rsidRPr="00802F71">
              <w:t>б</w:t>
            </w:r>
            <w:r w:rsidRPr="00802F71">
              <w:t>лики Карелия (Расходы на выплаты персоналу гос</w:t>
            </w:r>
            <w:r w:rsidRPr="00802F71">
              <w:t>у</w:t>
            </w:r>
            <w:r w:rsidRPr="00802F71">
              <w:t>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3 531,1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Депутаты Законодательного Собрания Республики Карелия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00 10220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35 182,0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Аппарат Законодательного Собрания Республики Карелия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87 489,9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Аппарат Законодательного Собрания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36 185,9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Аппарат Законодательного Собрания Республики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755,0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депутатов Госуда</w:t>
            </w:r>
            <w:r w:rsidRPr="00802F71">
              <w:t>р</w:t>
            </w:r>
            <w:r w:rsidRPr="00802F71">
              <w:lastRenderedPageBreak/>
              <w:t>ственной Думы и их помощников в избирательных округах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5 195,0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депутатов Госуда</w:t>
            </w:r>
            <w:r w:rsidRPr="00802F71">
              <w:t>р</w:t>
            </w:r>
            <w:r w:rsidRPr="00802F71">
              <w:t>ственной Думы и их помощников в избирательных округах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членов Совета Федерации и их п</w:t>
            </w:r>
            <w:r w:rsidRPr="00802F71">
              <w:t>о</w:t>
            </w:r>
            <w:r w:rsidRPr="00802F71">
              <w:t>мощников в субъектах Российской Федерации (Ра</w:t>
            </w:r>
            <w:r w:rsidRPr="00802F71">
              <w:t>с</w:t>
            </w:r>
            <w:r w:rsidRPr="00802F71">
              <w:t>ходы на выплаты персоналу государственных (м</w:t>
            </w:r>
            <w:r w:rsidRPr="00802F71">
              <w:t>у</w:t>
            </w:r>
            <w:r w:rsidRPr="00802F71"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4 044,1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членов Совета Федерации и их п</w:t>
            </w:r>
            <w:r w:rsidRPr="00802F71">
              <w:t>о</w:t>
            </w:r>
            <w:r w:rsidRPr="00802F71">
              <w:t>мощников в субъектах Российской Федерации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4 900,0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Функционирование Правительства Российской Ф</w:t>
            </w:r>
            <w:r w:rsidRPr="00802F71">
              <w:t>е</w:t>
            </w:r>
            <w:r w:rsidRPr="00802F71">
              <w:t>дерации, высших исполнительных органов госуда</w:t>
            </w:r>
            <w:r w:rsidRPr="00802F71">
              <w:t>р</w:t>
            </w:r>
            <w:r w:rsidRPr="00802F71">
              <w:t>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21 345,0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качества и обеспечение надежности предоставления комм</w:t>
            </w:r>
            <w:r w:rsidRPr="00802F71">
              <w:t>у</w:t>
            </w:r>
            <w:r w:rsidRPr="00802F71"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регулированию цен (тарифов) на отдельные виды продукции, товаров и услуг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05 2 04 42120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созданию комиссий по делам несовершеннолетних и защите их прав и организ</w:t>
            </w:r>
            <w:r w:rsidRPr="00802F71">
              <w:t>а</w:t>
            </w:r>
            <w:r w:rsidRPr="00802F71">
              <w:t>ции деятельности таких комиссий 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30 0 00 42020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10 543,0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созданию и обеспечению де</w:t>
            </w:r>
            <w:r w:rsidRPr="00802F71">
              <w:t>я</w:t>
            </w:r>
            <w:r w:rsidRPr="00802F71">
              <w:t>тельности административных комиссий и определ</w:t>
            </w:r>
            <w:r w:rsidRPr="00802F71">
              <w:t>е</w:t>
            </w:r>
            <w:r w:rsidRPr="00802F71">
              <w:t>нию перечня должностных лиц, уполномоченных составлять протоколы об административных прав</w:t>
            </w:r>
            <w:r w:rsidRPr="00802F71">
              <w:t>о</w:t>
            </w:r>
            <w:r w:rsidRPr="00802F71">
              <w:t>нарушениях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30 0 00 42140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8 539,0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Судебная система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160 236,6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144 597,6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системы мировой юст</w:t>
            </w:r>
            <w:r w:rsidRPr="00802F71">
              <w:t>и</w:t>
            </w:r>
            <w:r w:rsidRPr="00802F71">
              <w:t>ции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2 160,0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«Создание условий для осуществления правосудия мировыми судьями»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2 160,0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089" w:rsidRPr="00802F71" w:rsidRDefault="00D1617A" w:rsidP="00802F71">
            <w:proofErr w:type="gramStart"/>
            <w:r w:rsidRPr="00802F71">
              <w:t xml:space="preserve">Мероприятия по организационному обеспечению деятельности мировых судей и их аппаратов (Иные закупки товаров, работ и услуг для обеспечения </w:t>
            </w:r>
            <w:proofErr w:type="gramEnd"/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15 5 01 73840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15 5 01 90400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142 437,6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аппаратов судов  (Расх</w:t>
            </w:r>
            <w:r w:rsidRPr="00802F71">
              <w:t>о</w:t>
            </w:r>
            <w:r w:rsidRPr="00802F71">
              <w:t>ды на выплаты персоналу государственных (мун</w:t>
            </w:r>
            <w:r w:rsidRPr="00802F71">
              <w:t>и</w:t>
            </w:r>
            <w:r w:rsidRPr="00802F71">
              <w:t>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87 762,0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F71" w:rsidRPr="00802F71" w:rsidRDefault="00D1617A" w:rsidP="00802F71">
            <w:proofErr w:type="gramStart"/>
            <w:r w:rsidRPr="00802F71">
              <w:t xml:space="preserve">Обеспечение деятельности аппаратов судов  (Иные закупки товаров, работ и услуг для обеспечения </w:t>
            </w:r>
            <w:proofErr w:type="gramEnd"/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54 632,0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аппаратов судов  (Упл</w:t>
            </w:r>
            <w:r w:rsidRPr="00802F71">
              <w:t>а</w:t>
            </w:r>
            <w:r w:rsidRPr="00802F71">
              <w:t>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составлению (изменению) спи</w:t>
            </w:r>
            <w:r w:rsidRPr="00802F71">
              <w:t>с</w:t>
            </w:r>
            <w:r w:rsidRPr="00802F71">
              <w:t>ков кандидатов в присяжные заседатели федерал</w:t>
            </w:r>
            <w:r w:rsidRPr="00802F71">
              <w:t>ь</w:t>
            </w:r>
            <w:r w:rsidRPr="00802F71">
              <w:t>ных судов общей юрисдикции в Российской Фед</w:t>
            </w:r>
            <w:r w:rsidRPr="00802F71">
              <w:t>е</w:t>
            </w:r>
            <w:r w:rsidRPr="00802F71">
              <w:t>рации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30 0 00 51200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Судьи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8 518,9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аппаратов судов  (Расх</w:t>
            </w:r>
            <w:r w:rsidRPr="00802F71">
              <w:t>о</w:t>
            </w:r>
            <w:r w:rsidRPr="00802F71">
              <w:t>ды на выплаты персоналу государственных (мун</w:t>
            </w:r>
            <w:r w:rsidRPr="00802F71">
              <w:t>и</w:t>
            </w:r>
            <w:r w:rsidRPr="00802F71">
              <w:t>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6 167,4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F71" w:rsidRPr="00802F71" w:rsidRDefault="00D1617A" w:rsidP="00802F71">
            <w:proofErr w:type="gramStart"/>
            <w:r w:rsidRPr="00802F71">
              <w:t xml:space="preserve">Обеспечение деятельности аппаратов судов  (Иные закупки товаров, работ и услуг для обеспечения </w:t>
            </w:r>
            <w:proofErr w:type="gramEnd"/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аппаратов судов  (Упл</w:t>
            </w:r>
            <w:r w:rsidRPr="00802F71">
              <w:t>а</w:t>
            </w:r>
            <w:r w:rsidRPr="00802F71">
              <w:t>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финансовых, налоговых и таможенных органов и органов финансового (ф</w:t>
            </w:r>
            <w:r w:rsidRPr="00802F71">
              <w:t>и</w:t>
            </w:r>
            <w:r w:rsidRPr="00802F71">
              <w:lastRenderedPageBreak/>
              <w:t>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151 748,1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126 392,6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126 392,6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117 200,7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8 218,3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382,0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«Энергосбережение, </w:t>
            </w:r>
            <w:proofErr w:type="spellStart"/>
            <w:r w:rsidRPr="00802F71">
              <w:t>энергоэффективность</w:t>
            </w:r>
            <w:proofErr w:type="spellEnd"/>
            <w:r w:rsidRPr="00802F71">
              <w:t xml:space="preserve"> и разв</w:t>
            </w:r>
            <w:r w:rsidRPr="00802F71">
              <w:t>и</w:t>
            </w:r>
            <w:r w:rsidRPr="00802F71">
              <w:t>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«Энергосбережение и повышение энергетической эффективности в Республике Кар</w:t>
            </w:r>
            <w:r w:rsidRPr="00802F71">
              <w:t>е</w:t>
            </w:r>
            <w:r w:rsidRPr="00802F71">
              <w:lastRenderedPageBreak/>
              <w:t>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«Строительство и реко</w:t>
            </w:r>
            <w:r w:rsidRPr="00802F71">
              <w:t>н</w:t>
            </w:r>
            <w:r w:rsidRPr="00802F71">
              <w:t>струкция объектов теплоэнергетики, внедрение энергосберегающих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энергосбережению и повышению энергетической эффективности (Иные закупки т</w:t>
            </w:r>
            <w:r w:rsidRPr="00802F71">
              <w:t>о</w:t>
            </w:r>
            <w:r w:rsidRPr="00802F71">
              <w:t>варов,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18 1 01 74500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Контрольно-счетной палаты Республики Карелия (Расходы на выплаты персоналу государственных (муниципальных) орг</w:t>
            </w:r>
            <w:r w:rsidRPr="00802F71">
              <w:t>а</w:t>
            </w:r>
            <w:r w:rsidRPr="00802F71"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23 072,9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Контрольно-счетной палаты Республики Карелия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2 141,2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Контрольно-счетной палаты Республики Карелия (Уплата налогов, сб</w:t>
            </w:r>
            <w:r w:rsidRPr="00802F71">
              <w:t>о</w:t>
            </w:r>
            <w:r w:rsidRPr="00802F71">
              <w:t>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1.6.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45 081,5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автоматизированная информац</w:t>
            </w:r>
            <w:r w:rsidRPr="00802F71">
              <w:t>и</w:t>
            </w:r>
            <w:r w:rsidRPr="00802F71">
              <w:t>онная система «Выборы», повышение правовой культуры избирателей и обучение организаторов выборов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30 0 00 10730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3 244,4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Проведение выборов в Законодательное Собрание Республики Карелия (Специальные расходы)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30 0 00 10750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880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3 469,6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Члены избирательной комиссии (Расходы на выпл</w:t>
            </w:r>
            <w:r w:rsidRPr="00802F71">
              <w:t>а</w:t>
            </w:r>
            <w:r w:rsidRPr="00802F71">
              <w:t xml:space="preserve">ты персоналу государственных (муниципальных) </w:t>
            </w:r>
            <w:r w:rsidRPr="00802F71">
              <w:lastRenderedPageBreak/>
              <w:t>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6 601,5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избирательной комиссии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30 620,2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избирательной комиссии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1 135,8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избирательной комиссии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1.7.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44 463,0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Резервный фонд Правительства Республики Кар</w:t>
            </w:r>
            <w:r w:rsidRPr="00802F71">
              <w:t>е</w:t>
            </w:r>
            <w:r w:rsidRPr="00802F71">
              <w:t>лия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Резервный фонд Правительства Республики Кар</w:t>
            </w:r>
            <w:r w:rsidRPr="00802F71">
              <w:t>е</w:t>
            </w:r>
            <w:r w:rsidRPr="00802F71">
              <w:t>лия для ликвидации чрезвычайных ситуаций (Р</w:t>
            </w:r>
            <w:r w:rsidRPr="00802F71">
              <w:t>е</w:t>
            </w:r>
            <w:r w:rsidRPr="00802F71">
              <w:t>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14 463,0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1.8.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37258A">
            <w:pPr>
              <w:jc w:val="right"/>
              <w:rPr>
                <w:sz w:val="24"/>
                <w:szCs w:val="24"/>
                <w:lang w:val="en-US"/>
              </w:rPr>
            </w:pPr>
            <w:r w:rsidRPr="00802F71">
              <w:t>1 636 486,</w:t>
            </w:r>
            <w:r w:rsidR="0037258A" w:rsidRPr="00802F71">
              <w:rPr>
                <w:lang w:val="en-US"/>
              </w:rPr>
              <w:t>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F71" w:rsidRPr="00802F71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28 206,3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28 206,3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25 203,7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2 561,1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61 862,9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музейного и а</w:t>
            </w:r>
            <w:r w:rsidRPr="00802F71">
              <w:t>р</w:t>
            </w:r>
            <w:r w:rsidRPr="00802F71">
              <w:t>хивного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61 862,9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07 0 02 71610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60 037,1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архивного дела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07 0 02 71610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1 818,3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архивного дела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07 0 02 71610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«Экономическое развитие и инновационная экон</w:t>
            </w:r>
            <w:r w:rsidRPr="00802F71">
              <w:t>о</w:t>
            </w:r>
            <w:r w:rsidRPr="00802F71"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75 405,8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системы гос</w:t>
            </w:r>
            <w:r w:rsidRPr="00802F71">
              <w:t>у</w:t>
            </w:r>
            <w:r w:rsidRPr="00802F71">
              <w:t>дарственного стратегического 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1 708,5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предприятиям Республики Карелия в организации экспозиций на российских и международных выставках и фор</w:t>
            </w:r>
            <w:r w:rsidRPr="00802F71">
              <w:t>у</w:t>
            </w:r>
            <w:r w:rsidRPr="00802F71">
              <w:t>мах»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по организации </w:t>
            </w:r>
            <w:proofErr w:type="spellStart"/>
            <w:r w:rsidRPr="00802F71">
              <w:t>выставочно</w:t>
            </w:r>
            <w:proofErr w:type="spellEnd"/>
            <w:r w:rsidRPr="00802F71">
              <w:t>-ярмарочной деятельности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09 5 02 72240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законод</w:t>
            </w:r>
            <w:r w:rsidRPr="00802F71">
              <w:t>а</w:t>
            </w:r>
            <w:r w:rsidRPr="00802F71">
              <w:t>тельных и исполнительных органов государстве</w:t>
            </w:r>
            <w:r w:rsidRPr="00802F71">
              <w:t>н</w:t>
            </w:r>
            <w:r w:rsidRPr="00802F71">
              <w:t>ной власти статистической информацией о соц</w:t>
            </w:r>
            <w:r w:rsidRPr="00802F71">
              <w:t>и</w:t>
            </w:r>
            <w:r w:rsidRPr="00802F71">
              <w:t>ально-экономическом развитии  Республики Кар</w:t>
            </w:r>
            <w:r w:rsidRPr="00802F71">
              <w:t>е</w:t>
            </w:r>
            <w:r w:rsidRPr="00802F71">
              <w:t>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предоставлению статистической информации органам государственной власти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09 5 03 72280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73 697,3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67 638,0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4 915,7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«Информационное общество»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127 821,5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 эксплуатация инфраструктуры электронного правительства, орг</w:t>
            </w:r>
            <w:r w:rsidRPr="00802F71">
              <w:t>а</w:t>
            </w:r>
            <w:r w:rsidRPr="00802F71">
              <w:t>низация предоставления государственных и мун</w:t>
            </w:r>
            <w:r w:rsidRPr="00802F71">
              <w:t>и</w:t>
            </w:r>
            <w:r w:rsidRPr="00802F71">
              <w:t>ципальных услуг по принципу «одного окна»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127 821,5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ind w:right="-101"/>
              <w:rPr>
                <w:sz w:val="24"/>
                <w:szCs w:val="24"/>
              </w:rPr>
            </w:pPr>
            <w:r w:rsidRPr="00802F71">
              <w:t>Многофункциональный центр предоставления гос</w:t>
            </w:r>
            <w:r w:rsidRPr="00802F71">
              <w:t>у</w:t>
            </w:r>
            <w:r w:rsidRPr="00802F71">
              <w:t>дарственных и муниципальных услуг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10 0 01 72510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127 821,5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802F71">
              <w:t>к</w:t>
            </w:r>
            <w:r w:rsidRPr="00802F71"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проф</w:t>
            </w:r>
            <w:r w:rsidRPr="00802F71">
              <w:t>и</w:t>
            </w:r>
            <w:r w:rsidRPr="00802F71">
              <w:t>лактики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профилактике правонарушений в Республике Карелия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14 3 01 73570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34 473,5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социально ориентир</w:t>
            </w:r>
            <w:r w:rsidRPr="00802F71">
              <w:t>о</w:t>
            </w:r>
            <w:r w:rsidRPr="00802F71"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проектов, ре</w:t>
            </w:r>
            <w:r w:rsidRPr="00802F71">
              <w:t>а</w:t>
            </w:r>
            <w:r w:rsidRPr="00802F71">
              <w:t>лизуемых социально ориентированными некомме</w:t>
            </w:r>
            <w:r w:rsidRPr="00802F71">
              <w:t>р</w:t>
            </w:r>
            <w:r w:rsidRPr="00802F71"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«Содействие развитию муниципал</w:t>
            </w:r>
            <w:r w:rsidRPr="00802F71">
              <w:t>ь</w:t>
            </w:r>
            <w:r w:rsidRPr="00802F71">
              <w:t>ной службы, территориального общественного с</w:t>
            </w:r>
            <w:r w:rsidRPr="00802F71">
              <w:t>а</w:t>
            </w:r>
            <w:r w:rsidRPr="00802F71">
              <w:t>моуправления и иных форм осуществления местн</w:t>
            </w:r>
            <w:r w:rsidRPr="00802F71">
              <w:t>о</w:t>
            </w:r>
            <w:r w:rsidRPr="00802F71">
              <w:t>го самоуправления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«Стимулирование гражда</w:t>
            </w:r>
            <w:r w:rsidRPr="00802F71">
              <w:t>н</w:t>
            </w:r>
            <w:r w:rsidRPr="00802F71">
              <w:t>ской инициативы, развитие форм осуществления местного самоуправления»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Проведение социологических опросов населения об оценке эффективности деятельности органов мес</w:t>
            </w:r>
            <w:r w:rsidRPr="00802F71">
              <w:t>т</w:t>
            </w:r>
            <w:r w:rsidRPr="00802F71">
              <w:t>ного самоуправления городских округов и муниц</w:t>
            </w:r>
            <w:r w:rsidRPr="00802F71">
              <w:t>и</w:t>
            </w:r>
            <w:r w:rsidRPr="00802F71">
              <w:t>пальных районов Республики Карелия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15 4 01 73830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«Формирование и подготовка резе</w:t>
            </w:r>
            <w:r w:rsidRPr="00802F71">
              <w:t>р</w:t>
            </w:r>
            <w:r w:rsidRPr="00802F71">
              <w:t>ва управленческих кадров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кадрового поте</w:t>
            </w:r>
            <w:r w:rsidRPr="00802F71">
              <w:t>н</w:t>
            </w:r>
            <w:r w:rsidRPr="00802F71">
              <w:t>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15 6 01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формированию и подготовке р</w:t>
            </w:r>
            <w:r w:rsidRPr="00802F71">
              <w:t>е</w:t>
            </w:r>
            <w:r w:rsidRPr="00802F71">
              <w:t>зерва управленческих кадров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15 6 01 73850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33 708,5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32 318,7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880,4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63 637,7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среднесрочного и долг</w:t>
            </w:r>
            <w:r w:rsidRPr="00802F71">
              <w:t>о</w:t>
            </w:r>
            <w:r w:rsidRPr="00802F71">
              <w:t xml:space="preserve">срочного бюджетного планирования»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«Автоматизация и технич</w:t>
            </w:r>
            <w:r w:rsidRPr="00802F71">
              <w:t>е</w:t>
            </w:r>
            <w:r w:rsidRPr="00802F71">
              <w:lastRenderedPageBreak/>
              <w:t>ское обеспечение бюджетного процесса»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функционирования интегрированных автоматизированных систем управления бюджетным процессом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16 1 01 74100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«Организация исполнения бюджета Республики Карелия и формирование бюджетной отчетности»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24 735,1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ных расчетов и выплат по обязательствам Респу</w:t>
            </w:r>
            <w:r w:rsidRPr="00802F71">
              <w:t>б</w:t>
            </w:r>
            <w:r w:rsidRPr="00802F71">
              <w:t>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5 627,4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Выполнение обязательств по выплате агентских к</w:t>
            </w:r>
            <w:r w:rsidRPr="00802F71">
              <w:t>о</w:t>
            </w:r>
            <w:r w:rsidRPr="00802F71">
              <w:t>миссий и вознаграждения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16 4 01 74120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Исполнение судебных актов, подлежащих взыск</w:t>
            </w:r>
            <w:r w:rsidRPr="00802F71">
              <w:t>а</w:t>
            </w:r>
            <w:r w:rsidRPr="00802F71">
              <w:t>нию с казны Республики Карелия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16 4 01 74130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Исполнение судебных актов, подлежащих взыск</w:t>
            </w:r>
            <w:r w:rsidRPr="00802F71">
              <w:t>а</w:t>
            </w:r>
            <w:r w:rsidRPr="00802F71">
              <w:t>нию с казны Республики Карелия (Исполнение с</w:t>
            </w:r>
            <w:r w:rsidRPr="00802F71">
              <w:t>у</w:t>
            </w:r>
            <w:r w:rsidRPr="00802F71">
              <w:t>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16 4 01 74130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517,8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«Модернизация информ</w:t>
            </w:r>
            <w:r w:rsidRPr="00802F71">
              <w:t>а</w:t>
            </w:r>
            <w:r w:rsidRPr="00802F71">
              <w:t>ционных систем управления общественными ф</w:t>
            </w:r>
            <w:r w:rsidRPr="00802F71">
              <w:t>и</w:t>
            </w:r>
            <w:r w:rsidRPr="00802F71">
              <w:t>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19 107,7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автоматизированных с</w:t>
            </w:r>
            <w:r w:rsidRPr="00802F71">
              <w:t>и</w:t>
            </w:r>
            <w:r w:rsidRPr="00802F71">
              <w:t>стем управления бюджетным процессом (Иные з</w:t>
            </w:r>
            <w:r w:rsidRPr="00802F71">
              <w:t>а</w:t>
            </w:r>
            <w:r w:rsidRPr="00802F71">
              <w:t>купки товаров, работ и услуг для обеспечения гос</w:t>
            </w:r>
            <w:r w:rsidRPr="00802F71">
              <w:t>у</w:t>
            </w:r>
            <w:r w:rsidRPr="00802F71"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16 4 02 74140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19 107,7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33 902,6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16 032,8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(Расходы на выплаты персоналу казе</w:t>
            </w:r>
            <w:r w:rsidRPr="00802F71">
              <w:t>н</w:t>
            </w:r>
            <w:r w:rsidRPr="00802F71"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16 383,6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1 483,2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(Уплата налогов, сборов и иных плат</w:t>
            </w:r>
            <w:r w:rsidRPr="00802F71">
              <w:t>е</w:t>
            </w:r>
            <w:r w:rsidRPr="00802F71"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«Управление государственным имуществом Ре</w:t>
            </w:r>
            <w:r w:rsidRPr="00802F71">
              <w:t>с</w:t>
            </w:r>
            <w:r w:rsidRPr="00802F71">
              <w:t>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38 418,0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38 418,0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36 531,2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1 854,4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Осуществление полномочий Республики Карелия </w:t>
            </w:r>
            <w:r w:rsidRPr="00802F71">
              <w:lastRenderedPageBreak/>
              <w:t>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«Энергосбережение, </w:t>
            </w:r>
            <w:proofErr w:type="spellStart"/>
            <w:r w:rsidRPr="00802F71">
              <w:t>энергоэффективность</w:t>
            </w:r>
            <w:proofErr w:type="spellEnd"/>
            <w:r w:rsidRPr="00802F71">
              <w:t xml:space="preserve"> и разв</w:t>
            </w:r>
            <w:r w:rsidRPr="00802F71">
              <w:t>и</w:t>
            </w:r>
            <w:r w:rsidRPr="00802F71">
              <w:t>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«Энергосбережение и повышение энергетической эффективности в Республике Кар</w:t>
            </w:r>
            <w:r w:rsidRPr="00802F71">
              <w:t>е</w:t>
            </w:r>
            <w:r w:rsidRPr="00802F71">
              <w:t>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«Строительство и реко</w:t>
            </w:r>
            <w:r w:rsidRPr="00802F71">
              <w:t>н</w:t>
            </w:r>
            <w:r w:rsidRPr="00802F71">
              <w:t>струкция объектов теплоэнергетики, внедрение энергосберегающих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энергосбережению и повышению энергетической эффективности (Иные закупки т</w:t>
            </w:r>
            <w:r w:rsidRPr="00802F71">
              <w:t>о</w:t>
            </w:r>
            <w:r w:rsidRPr="00802F71">
              <w:t>варов,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18 1 01 74500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затрат инвесторов по выполн</w:t>
            </w:r>
            <w:r w:rsidRPr="00802F71">
              <w:t>е</w:t>
            </w:r>
            <w:r w:rsidRPr="00802F71">
              <w:t>нию кадастровых работ в отношении земельных участков, находящихся в собственности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37258A">
            <w:pPr>
              <w:jc w:val="right"/>
              <w:rPr>
                <w:sz w:val="24"/>
                <w:szCs w:val="24"/>
                <w:lang w:val="en-US"/>
              </w:rPr>
            </w:pPr>
            <w:r w:rsidRPr="00802F71">
              <w:t>2 977,</w:t>
            </w:r>
            <w:r w:rsidR="0037258A" w:rsidRPr="00802F71">
              <w:rPr>
                <w:lang w:val="en-US"/>
              </w:rPr>
              <w:t>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государственных функций, связанных с </w:t>
            </w:r>
            <w:r w:rsidRPr="00802F71">
              <w:lastRenderedPageBreak/>
              <w:t>общегосударственным управлением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37258A">
            <w:pPr>
              <w:jc w:val="right"/>
              <w:rPr>
                <w:sz w:val="24"/>
                <w:szCs w:val="24"/>
                <w:lang w:val="en-US"/>
              </w:rPr>
            </w:pPr>
            <w:r w:rsidRPr="00802F71">
              <w:t>609,</w:t>
            </w:r>
            <w:r w:rsidR="0037258A" w:rsidRPr="00802F71">
              <w:rPr>
                <w:lang w:val="en-US"/>
              </w:rPr>
              <w:t>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(Уплата нал</w:t>
            </w:r>
            <w:r w:rsidRPr="00802F71">
              <w:t>о</w:t>
            </w:r>
            <w:r w:rsidRPr="00802F71">
              <w:t>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(Предоставл</w:t>
            </w:r>
            <w:r w:rsidRPr="00802F71">
              <w:t>е</w:t>
            </w:r>
            <w:r w:rsidRPr="00802F71">
              <w:t>ние платежей, взносов, безвозмездных перечисл</w:t>
            </w:r>
            <w:r w:rsidRPr="00802F71">
              <w:t>е</w:t>
            </w:r>
            <w:r w:rsidRPr="00802F71">
              <w:t>ний субъектам международного права)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Прием иностранных делегаций (Резервные сре</w:t>
            </w:r>
            <w:r w:rsidRPr="00802F71">
              <w:t>д</w:t>
            </w:r>
            <w:r w:rsidRPr="00802F71">
              <w:t>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 на заработную плату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865 854,7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повышению эффективности мер антикоррупционной политики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оказанию бесплатной юридич</w:t>
            </w:r>
            <w:r w:rsidRPr="00802F71">
              <w:t>е</w:t>
            </w:r>
            <w:r w:rsidRPr="00802F71">
              <w:t>ской помощи (Расходы на выплаты персоналу к</w:t>
            </w:r>
            <w:r w:rsidRPr="00802F71">
              <w:t>а</w:t>
            </w:r>
            <w:r w:rsidRPr="00802F71"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6 881,1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оказанию бесплатной юридич</w:t>
            </w:r>
            <w:r w:rsidRPr="00802F71">
              <w:t>е</w:t>
            </w:r>
            <w:r w:rsidRPr="00802F71">
              <w:t>ской помощи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1 958,5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оказанию бесплатной юридич</w:t>
            </w:r>
            <w:r w:rsidRPr="00802F71">
              <w:t>е</w:t>
            </w:r>
            <w:r w:rsidRPr="00802F71">
              <w:t>ской помощи (Уплата налогов, сборов и иных пл</w:t>
            </w:r>
            <w:r w:rsidRPr="00802F71">
              <w:t>а</w:t>
            </w:r>
            <w:r w:rsidRPr="00802F71"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Уполномоченный по правам человека в Республике </w:t>
            </w:r>
            <w:r w:rsidRPr="00802F71">
              <w:lastRenderedPageBreak/>
              <w:t>Карелия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2 326,3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Уполномоченный по правам человека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Уполномоченный по правам ребенка в Республике Карелия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2 145,1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Уполномоченный по правам ребенка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Уполномоченный по защите прав предпринимат</w:t>
            </w:r>
            <w:r w:rsidRPr="00802F71">
              <w:t>е</w:t>
            </w:r>
            <w:r w:rsidRPr="00802F71">
              <w:t>лей в Республике Карелия (Расходы на выплаты персоналу государственных (муниципальных) орг</w:t>
            </w:r>
            <w:r w:rsidRPr="00802F71">
              <w:t>а</w:t>
            </w:r>
            <w:r w:rsidRPr="00802F71"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2 145,1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Уполномоченный по защите прав предпринимат</w:t>
            </w:r>
            <w:r w:rsidRPr="00802F71">
              <w:t>е</w:t>
            </w:r>
            <w:r w:rsidRPr="00802F71">
              <w:t>лей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Общественная палата Республики Карелия (Расх</w:t>
            </w:r>
            <w:r w:rsidRPr="00802F71">
              <w:t>о</w:t>
            </w:r>
            <w:r w:rsidRPr="00802F71">
              <w:t>ды на выплаты персоналу государственных (мун</w:t>
            </w:r>
            <w:r w:rsidRPr="00802F71">
              <w:t>и</w:t>
            </w:r>
            <w:r w:rsidRPr="00802F71">
              <w:t>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1 192,3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Общественная палата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lastRenderedPageBreak/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168 836,0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19 812,6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1 028,5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Уполномоченного по правам человека в Республике Карелия, Уполном</w:t>
            </w:r>
            <w:r w:rsidRPr="00802F71">
              <w:t>о</w:t>
            </w:r>
            <w:r w:rsidRPr="00802F71">
              <w:t>ченного по правам ребенка в Республике Карелия, Уполномоченного по защите прав предпринимат</w:t>
            </w:r>
            <w:r w:rsidRPr="00802F71">
              <w:t>е</w:t>
            </w:r>
            <w:r w:rsidRPr="00802F71">
              <w:t>лей в Республике Карелия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2 535,8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деятельности Уполномоченного по правам человека в Республике Карелия, Уполном</w:t>
            </w:r>
            <w:r w:rsidRPr="00802F71">
              <w:t>о</w:t>
            </w:r>
            <w:r w:rsidRPr="00802F71">
              <w:t>ченного по правам ребенка в Республике Карелия, Уполномоченного по защите прав предпринимат</w:t>
            </w:r>
            <w:r w:rsidRPr="00802F71">
              <w:t>е</w:t>
            </w:r>
            <w:r w:rsidRPr="00802F71">
              <w:t>лей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(Расходы на выплаты персоналу казе</w:t>
            </w:r>
            <w:r w:rsidRPr="00802F71">
              <w:t>н</w:t>
            </w:r>
            <w:r w:rsidRPr="00802F71"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66 313,6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 xml:space="preserve">ганизаций (Иные закупки товаров, работ и услуг для </w:t>
            </w:r>
            <w:r w:rsidRPr="00802F71">
              <w:lastRenderedPageBreak/>
              <w:t>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56 266,0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47,9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(Уплата налогов, сборов и иных плат</w:t>
            </w:r>
            <w:r w:rsidRPr="00802F71">
              <w:t>е</w:t>
            </w:r>
            <w:r w:rsidRPr="00802F71"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3 033,8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13 669,0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13 669,0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первичному воинскому учету на территориях, где отсутствуют военные комиссари</w:t>
            </w:r>
            <w:r w:rsidRPr="00802F71">
              <w:t>а</w:t>
            </w:r>
            <w:r w:rsidRPr="00802F71">
              <w:t>ты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30 0 00 51180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13 669,0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Национальная безопасность и правоохранител</w:t>
            </w:r>
            <w:r w:rsidRPr="00802F71">
              <w:rPr>
                <w:b/>
                <w:bCs/>
              </w:rPr>
              <w:t>ь</w:t>
            </w:r>
            <w:r w:rsidRPr="00802F71">
              <w:rPr>
                <w:b/>
                <w:bCs/>
              </w:rPr>
              <w:t>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703 824,8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Органы юстиции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64 325,9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15 481,8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государственную регистрацию актов гражданского состояния (Расходы на выплаты персоналу государственных (муниципальных) орг</w:t>
            </w:r>
            <w:r w:rsidRPr="00802F71">
              <w:t>а</w:t>
            </w:r>
            <w:r w:rsidRPr="00802F71"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40 643,8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государственную регистрацию актов гражданского состояния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lastRenderedPageBreak/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8 151,9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государственную регистрацию актов гражданского состояния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116 686,8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802F71">
              <w:t>к</w:t>
            </w:r>
            <w:r w:rsidRPr="00802F71"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114 386,8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«Снижение рисков и смягчение п</w:t>
            </w:r>
            <w:r w:rsidRPr="00802F71">
              <w:t>о</w:t>
            </w:r>
            <w:r w:rsidRPr="00802F71">
              <w:t>следствий чрезвычайных ситуаций природного и техногенного характера»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89 291,4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защиты нас</w:t>
            </w:r>
            <w:r w:rsidRPr="00802F71">
              <w:t>е</w:t>
            </w:r>
            <w:r w:rsidRPr="00802F71">
              <w:t>ления при чрезвычайных ситуациях, обеспечение безопасности людей»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89 291,4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и проведению пои</w:t>
            </w:r>
            <w:r w:rsidRPr="00802F71">
              <w:t>с</w:t>
            </w:r>
            <w:r w:rsidRPr="00802F71">
              <w:t>ково-спасательных работ при чрезвычайных ситу</w:t>
            </w:r>
            <w:r w:rsidRPr="00802F71">
              <w:t>а</w:t>
            </w:r>
            <w:r w:rsidRPr="00802F71">
              <w:t>циях природного и техногенного характера (Расх</w:t>
            </w:r>
            <w:r w:rsidRPr="00802F71">
              <w:t>о</w:t>
            </w:r>
            <w:r w:rsidRPr="00802F71">
              <w:t>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43 441,3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и проведению пои</w:t>
            </w:r>
            <w:r w:rsidRPr="00802F71">
              <w:t>с</w:t>
            </w:r>
            <w:r w:rsidRPr="00802F71">
              <w:t>ково-спасательных работ при чрезвычайных ситу</w:t>
            </w:r>
            <w:r w:rsidRPr="00802F71">
              <w:t>а</w:t>
            </w:r>
            <w:r w:rsidRPr="00802F71">
              <w:t>циях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4 005,7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и проведению пои</w:t>
            </w:r>
            <w:r w:rsidRPr="00802F71">
              <w:t>с</w:t>
            </w:r>
            <w:r w:rsidRPr="00802F71">
              <w:t>ково-спасательных работ при чрезвычайных ситу</w:t>
            </w:r>
            <w:r w:rsidRPr="00802F71">
              <w:t>а</w:t>
            </w:r>
            <w:r w:rsidRPr="00802F71">
              <w:t xml:space="preserve">циях природного и техногенного характера (Уплата </w:t>
            </w:r>
            <w:r w:rsidRPr="00802F71">
              <w:lastRenderedPageBreak/>
              <w:t>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обучению населения в области гражданской обороны, защиты от чрезвычайных с</w:t>
            </w:r>
            <w:r w:rsidRPr="00802F71">
              <w:t>и</w:t>
            </w:r>
            <w:r w:rsidRPr="00802F71">
              <w:t>туаций, пожарной безопасности и основам против</w:t>
            </w:r>
            <w:r w:rsidRPr="00802F71">
              <w:t>о</w:t>
            </w:r>
            <w:r w:rsidRPr="00802F71">
              <w:t>действия терроризму (Расходы на выплаты перс</w:t>
            </w:r>
            <w:r w:rsidRPr="00802F71">
              <w:t>о</w:t>
            </w:r>
            <w:r w:rsidRPr="00802F71"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5 672,0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обучению населения в области гражданской обороны, защиты от чрезвычайных с</w:t>
            </w:r>
            <w:r w:rsidRPr="00802F71">
              <w:t>и</w:t>
            </w:r>
            <w:r w:rsidRPr="00802F71">
              <w:t>туаций, пожарной безопасности и основам против</w:t>
            </w:r>
            <w:r w:rsidRPr="00802F71">
              <w:t>о</w:t>
            </w:r>
            <w:r w:rsidRPr="00802F71">
              <w:t>действия терроризму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1 947,0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обучению населения в области гражданской обороны, защиты от чрезвычайных с</w:t>
            </w:r>
            <w:r w:rsidRPr="00802F71">
              <w:t>и</w:t>
            </w:r>
            <w:r w:rsidRPr="00802F71">
              <w:t>туаций, пожарной безопасности и основам против</w:t>
            </w:r>
            <w:r w:rsidRPr="00802F71">
              <w:t>о</w:t>
            </w:r>
            <w:r w:rsidRPr="00802F71">
              <w:t>действия терроризму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функционирования региональной а</w:t>
            </w:r>
            <w:r w:rsidRPr="00802F71">
              <w:t>в</w:t>
            </w:r>
            <w:r w:rsidRPr="00802F71">
              <w:t>томатизированной системы централизованного оп</w:t>
            </w:r>
            <w:r w:rsidRPr="00802F71">
              <w:t>о</w:t>
            </w:r>
            <w:r w:rsidRPr="00802F71">
              <w:t>вещения населения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19 900,3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функционирования региональной а</w:t>
            </w:r>
            <w:r w:rsidRPr="00802F71">
              <w:t>в</w:t>
            </w:r>
            <w:r w:rsidRPr="00802F71">
              <w:t>томатизированной системы централизованного оп</w:t>
            </w:r>
            <w:r w:rsidRPr="00802F71">
              <w:t>о</w:t>
            </w:r>
            <w:r w:rsidRPr="00802F71">
              <w:t>вещения населения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6 619,2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функционирования региональной а</w:t>
            </w:r>
            <w:r w:rsidRPr="00802F71">
              <w:t>в</w:t>
            </w:r>
            <w:r w:rsidRPr="00802F71">
              <w:t>томатизированной системы централизованного оп</w:t>
            </w:r>
            <w:r w:rsidRPr="00802F71">
              <w:t>о</w:t>
            </w:r>
            <w:r w:rsidRPr="00802F71">
              <w:t>вещения населения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радиационной безопасности нас</w:t>
            </w:r>
            <w:r w:rsidRPr="00802F71">
              <w:t>е</w:t>
            </w:r>
            <w:r w:rsidRPr="00802F71">
              <w:t>ления и территории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созданию системы обеспечения вызовов экстренных оперативных служб по един</w:t>
            </w:r>
            <w:r w:rsidRPr="00802F71">
              <w:t>о</w:t>
            </w:r>
            <w:r w:rsidRPr="00802F71">
              <w:t>му номеру «112»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14 2 01 73590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25 095,4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23 257,1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1 436,7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Формирование и пополнение материального резерва (Закупка товаров, работ и услуг в целях формиров</w:t>
            </w:r>
            <w:r w:rsidRPr="00802F71">
              <w:t>а</w:t>
            </w:r>
            <w:r w:rsidRPr="00802F71">
              <w:t>ния государственного материального резерва)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484 560,8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802F71">
              <w:t>к</w:t>
            </w:r>
            <w:r w:rsidRPr="00802F71"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484 023,8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«Пожарная безопасность»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484 023,8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пожарной безопасности»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484 023,8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обеспечения тушения пожаров подразделениями противопожарной слу</w:t>
            </w:r>
            <w:r w:rsidRPr="00802F71">
              <w:t>ж</w:t>
            </w:r>
            <w:r w:rsidRPr="00802F71">
              <w:t>бы Республики Карелия (Расходы на выплаты пе</w:t>
            </w:r>
            <w:r w:rsidRPr="00802F71">
              <w:t>р</w:t>
            </w:r>
            <w:r w:rsidRPr="00802F71">
              <w:t>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414 770,8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обеспечения тушения пожаров подразделениями противопожарной слу</w:t>
            </w:r>
            <w:r w:rsidRPr="00802F71">
              <w:t>ж</w:t>
            </w:r>
            <w:r w:rsidRPr="00802F71">
              <w:t>бы Республики Карелия (Иные закупки товаров, р</w:t>
            </w:r>
            <w:r w:rsidRPr="00802F71">
              <w:t>а</w:t>
            </w:r>
            <w:r w:rsidRPr="00802F71">
              <w:t>бот и услуг для обеспечения государственных (м</w:t>
            </w:r>
            <w:r w:rsidRPr="00802F71">
              <w:t>у</w:t>
            </w:r>
            <w:r w:rsidRPr="00802F71"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58 547,5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обеспечения тушения пожаров подразделениями противопожарной слу</w:t>
            </w:r>
            <w:r w:rsidRPr="00802F71">
              <w:t>ж</w:t>
            </w:r>
            <w:r w:rsidRPr="00802F71">
              <w:t>бы Республики Карелия (Исполнение судебных а</w:t>
            </w:r>
            <w:r w:rsidRPr="00802F71">
              <w:t>к</w:t>
            </w:r>
            <w:r w:rsidRPr="00802F71">
              <w:t>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обеспечения тушения пожаров подразделениями противопожарной слу</w:t>
            </w:r>
            <w:r w:rsidRPr="00802F71">
              <w:t>ж</w:t>
            </w:r>
            <w:r w:rsidRPr="00802F71">
              <w:t>бы Республики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2 341,7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14 1 01 90420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Резервный фонд Правительства Республики Кар</w:t>
            </w:r>
            <w:r w:rsidRPr="00802F71">
              <w:t>е</w:t>
            </w:r>
            <w:r w:rsidRPr="00802F71">
              <w:lastRenderedPageBreak/>
              <w:t>лия для ликвидации чрезвычайных ситуаций (Ра</w:t>
            </w:r>
            <w:r w:rsidRPr="00802F71">
              <w:t>с</w:t>
            </w:r>
            <w:r w:rsidRPr="00802F71"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Резервный фонд Правительства Республики Кар</w:t>
            </w:r>
            <w:r w:rsidRPr="00802F71">
              <w:t>е</w:t>
            </w:r>
            <w:r w:rsidRPr="00802F71">
              <w:t>лия для ликвидации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Миграционная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1 701,0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1 701,0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«Оказание содействия добровольн</w:t>
            </w:r>
            <w:r w:rsidRPr="00802F71">
              <w:t>о</w:t>
            </w:r>
            <w:r w:rsidRPr="00802F71">
              <w:t>му переселению в Республику Карелия соотеч</w:t>
            </w:r>
            <w:r w:rsidRPr="00802F71">
              <w:t>е</w:t>
            </w:r>
            <w:r w:rsidRPr="00802F71">
              <w:t>ственников, проживающих за рубежом»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1 701,0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«Региональная программа переселения соотечественников, проживающих за рубежом»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1 701,0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оказанию содействия добровольному переселению в Российскую Федер</w:t>
            </w:r>
            <w:r w:rsidRPr="00802F71">
              <w:t>а</w:t>
            </w:r>
            <w:r w:rsidRPr="00802F71">
              <w:t>цию соотечественников, проживающих за рубежом (Социальные выплаты гражданам, кроме публи</w:t>
            </w:r>
            <w:r w:rsidRPr="00802F71">
              <w:t>ч</w:t>
            </w:r>
            <w:r w:rsidRPr="00802F71"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06 3 01 </w:t>
            </w:r>
            <w:proofErr w:type="spellStart"/>
            <w:r w:rsidRPr="00802F71">
              <w:t>R0860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1 595,8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оказанию содействия добровольному переселению в Российскую Федер</w:t>
            </w:r>
            <w:r w:rsidRPr="00802F71">
              <w:t>а</w:t>
            </w:r>
            <w:r w:rsidRPr="00802F71">
              <w:t>цию соотечественников, проживающих за рубежом (Социальные выплаты гражданам, кроме публи</w:t>
            </w:r>
            <w:r w:rsidRPr="00802F71">
              <w:t>ч</w:t>
            </w:r>
            <w:r w:rsidRPr="00802F71"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06 3 01 </w:t>
            </w:r>
            <w:proofErr w:type="spellStart"/>
            <w:r w:rsidRPr="00802F71">
              <w:t>К0860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3.5.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национальной безопа</w:t>
            </w:r>
            <w:r w:rsidRPr="00802F71">
              <w:t>с</w:t>
            </w:r>
            <w:r w:rsidRPr="00802F71">
              <w:t>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36 550,3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802F71">
              <w:t>к</w:t>
            </w:r>
            <w:r w:rsidRPr="00802F71">
              <w:lastRenderedPageBreak/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6 898,0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6 898,0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проф</w:t>
            </w:r>
            <w:r w:rsidRPr="00802F71">
              <w:t>и</w:t>
            </w:r>
            <w:r w:rsidRPr="00802F71">
              <w:t>лактики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6 898,0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Субвенции федеральному бюджету на осуществл</w:t>
            </w:r>
            <w:r w:rsidRPr="00802F71">
              <w:t>е</w:t>
            </w:r>
            <w:r w:rsidRPr="00802F71">
              <w:t>ние части переданных полномочий по составлению протоколов об административных правонарушен</w:t>
            </w:r>
            <w:r w:rsidRPr="00802F71">
              <w:t>и</w:t>
            </w:r>
            <w:r w:rsidRPr="00802F71">
              <w:t>ях, посягающих на общественный порядок и общ</w:t>
            </w:r>
            <w:r w:rsidRPr="00802F71">
              <w:t>е</w:t>
            </w:r>
            <w:r w:rsidRPr="00802F71">
              <w:t>ственную безопасность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14 3 01 57010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профилактике правонарушений в Республике Карелия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14 3 01 73570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2 198,0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государственному унитарному предпри</w:t>
            </w:r>
            <w:r w:rsidRPr="00802F71">
              <w:t>я</w:t>
            </w:r>
            <w:r w:rsidRPr="00802F71">
              <w:t>тию «</w:t>
            </w:r>
            <w:proofErr w:type="spellStart"/>
            <w:r w:rsidRPr="00802F71">
              <w:t>Радиоком</w:t>
            </w:r>
            <w:proofErr w:type="spellEnd"/>
            <w:r w:rsidRPr="00802F71">
              <w:t>» на выполнение работ по переводу в электронную форму книг государственной рег</w:t>
            </w:r>
            <w:r w:rsidRPr="00802F71">
              <w:t>и</w:t>
            </w:r>
            <w:r w:rsidRPr="00802F71">
              <w:t>страции актов гражданского состояния (актовых книг) (Субсидии юридическим лицам (кроме н</w:t>
            </w:r>
            <w:r w:rsidRPr="00802F71">
              <w:t>е</w:t>
            </w:r>
            <w:r w:rsidRPr="00802F71">
              <w:t>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00 59301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29 652,3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5 451 001,7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Общеэкономические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274 642,5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государственной социальной помощи отдельным категориям мал</w:t>
            </w:r>
            <w:r w:rsidRPr="00802F71">
              <w:t>о</w:t>
            </w:r>
            <w:r w:rsidRPr="00802F71">
              <w:lastRenderedPageBreak/>
              <w:t>обеспеченных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социальных программ субъектов Российской Федерации, связанных с укреплением материально-технической базы орг</w:t>
            </w:r>
            <w:r w:rsidRPr="00802F71">
              <w:t>а</w:t>
            </w:r>
            <w:r w:rsidRPr="00802F71">
              <w:t>низаций социального обслуживания населения, ок</w:t>
            </w:r>
            <w:r w:rsidRPr="00802F71">
              <w:t>а</w:t>
            </w:r>
            <w:r w:rsidRPr="00802F71">
              <w:t>занием адресной социальной помощи неработа</w:t>
            </w:r>
            <w:r w:rsidRPr="00802F71">
              <w:t>ю</w:t>
            </w:r>
            <w:r w:rsidRPr="00802F71">
              <w:t>щим пенсионерам, обучением компьютерной гр</w:t>
            </w:r>
            <w:r w:rsidRPr="00802F71">
              <w:t>а</w:t>
            </w:r>
            <w:r w:rsidRPr="00802F71">
              <w:t>мотности неработающих пенсионеров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03 1 02 </w:t>
            </w:r>
            <w:proofErr w:type="spellStart"/>
            <w:r w:rsidRPr="00802F71">
              <w:t>R2090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F71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К0270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52 567,6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52 567,6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49 707,9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lastRenderedPageBreak/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2 442,4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317,3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221 554,4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«Государственная политика в обл</w:t>
            </w:r>
            <w:r w:rsidRPr="00802F71">
              <w:t>а</w:t>
            </w:r>
            <w:r w:rsidRPr="00802F71">
              <w:t>сти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199 751,9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195 149,9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106 345,3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30 620,3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по активной политике занятости населения и социальной поддержке безработных граждан (Социальные выплаты гражданам, кроме </w:t>
            </w:r>
            <w:r w:rsidRPr="00802F71">
              <w:lastRenderedPageBreak/>
              <w:t>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16 559,4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25 452,4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(Субсидии юридическим лицам (кроме н</w:t>
            </w:r>
            <w:r w:rsidRPr="00802F71">
              <w:t>е</w:t>
            </w:r>
            <w:r w:rsidRPr="00802F71">
              <w:t>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13 429,5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371,6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активной политике занятости населения и социальной поддержке безработных граждан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2 366,9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кадрового поте</w:t>
            </w:r>
            <w:r w:rsidRPr="00802F71">
              <w:t>н</w:t>
            </w:r>
            <w:r w:rsidRPr="00802F71">
              <w:t>циала, разработка прогнозных оценок рынка труда»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4 602,0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оценке трудового потенциала, формированию прогноза потребности в кадрах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06 1 02 71310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4 602,0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21 802,5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21 802,5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4.2.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Воспроизводство минерально-сырьевой базы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«Воспроизводство и использование природных р</w:t>
            </w:r>
            <w:r w:rsidRPr="00802F71">
              <w:t>е</w:t>
            </w:r>
            <w:r w:rsidRPr="00802F71"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«Воспроизводство минерально-сырьевой базы»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 освоение м</w:t>
            </w:r>
            <w:r w:rsidRPr="00802F71">
              <w:t>е</w:t>
            </w:r>
            <w:r w:rsidRPr="00802F71">
              <w:t>сторождений общераспространенных полезных и</w:t>
            </w:r>
            <w:r w:rsidRPr="00802F71">
              <w:t>с</w:t>
            </w:r>
            <w:r w:rsidRPr="00802F71">
              <w:t>копаемых»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сфере недропользования (Иные з</w:t>
            </w:r>
            <w:r w:rsidRPr="00802F71">
              <w:t>а</w:t>
            </w:r>
            <w:r w:rsidRPr="00802F71">
              <w:t>купки товаров, работ и услуг для обеспечения гос</w:t>
            </w:r>
            <w:r w:rsidRPr="00802F71">
              <w:t>у</w:t>
            </w:r>
            <w:r w:rsidRPr="00802F71"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13 2 01 73210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747 474,7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«Развитие </w:t>
            </w:r>
            <w:proofErr w:type="gramStart"/>
            <w:r w:rsidRPr="00802F71">
              <w:t>агропромышленного</w:t>
            </w:r>
            <w:proofErr w:type="gramEnd"/>
            <w:r w:rsidRPr="00802F71">
              <w:t xml:space="preserve"> и </w:t>
            </w:r>
            <w:proofErr w:type="spellStart"/>
            <w:r w:rsidRPr="00802F71">
              <w:t>рыбохозяйстве</w:t>
            </w:r>
            <w:r w:rsidRPr="00802F71">
              <w:t>н</w:t>
            </w:r>
            <w:r w:rsidRPr="00802F71">
              <w:t>ного</w:t>
            </w:r>
            <w:proofErr w:type="spellEnd"/>
            <w:r w:rsidRPr="00802F71">
              <w:t xml:space="preserve">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746 099,8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«Развитие </w:t>
            </w:r>
            <w:proofErr w:type="spellStart"/>
            <w:r w:rsidRPr="00802F71">
              <w:t>подотрасли</w:t>
            </w:r>
            <w:proofErr w:type="spellEnd"/>
            <w:r w:rsidRPr="00802F71">
              <w:t xml:space="preserve"> животново</w:t>
            </w:r>
            <w:r w:rsidRPr="00802F71">
              <w:t>д</w:t>
            </w:r>
            <w:r w:rsidRPr="00802F71">
              <w:t>ства и переработки продукции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321 357,0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развитию пл</w:t>
            </w:r>
            <w:r w:rsidRPr="00802F71">
              <w:t>е</w:t>
            </w:r>
            <w:r w:rsidRPr="00802F71">
              <w:t>менного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поддержке племенного крупного рогатого скота мясного направления (Субсидии юридическим лицам (кроме некоммерческих орг</w:t>
            </w:r>
            <w:r w:rsidRPr="00802F71">
              <w:t>а</w:t>
            </w:r>
            <w:r w:rsidRPr="00802F71">
              <w:t>низаций), индивидуальным предпринимателям, ф</w:t>
            </w:r>
            <w:r w:rsidRPr="00802F71">
              <w:t>и</w:t>
            </w:r>
            <w:r w:rsidRPr="00802F71"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12 1 01 73070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Приобретение племенного молодняка крупного р</w:t>
            </w:r>
            <w:r w:rsidRPr="00802F71">
              <w:t>о</w:t>
            </w:r>
            <w:r w:rsidRPr="00802F71">
              <w:t>гатого скота молочного направления (Субсидии юридическим лицам (кроме некоммерческих орг</w:t>
            </w:r>
            <w:r w:rsidRPr="00802F71">
              <w:t>а</w:t>
            </w:r>
            <w:r w:rsidRPr="00802F71">
              <w:t>низаций), индивидуальным предпринимателям, ф</w:t>
            </w:r>
            <w:r w:rsidRPr="00802F71">
              <w:t>и</w:t>
            </w:r>
            <w:r w:rsidRPr="00802F71">
              <w:lastRenderedPageBreak/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12 1 01 73180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развитие племенного животноводства (Субсидии юридич</w:t>
            </w:r>
            <w:r w:rsidRPr="00802F71">
              <w:t>е</w:t>
            </w:r>
            <w:r w:rsidRPr="00802F71"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12 1 01 </w:t>
            </w:r>
            <w:proofErr w:type="spellStart"/>
            <w:r w:rsidRPr="00802F71">
              <w:t>R5431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7 553,2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развитие племенного животноводства (Субсидии юридич</w:t>
            </w:r>
            <w:r w:rsidRPr="00802F71">
              <w:t>е</w:t>
            </w:r>
            <w:r w:rsidRPr="00802F71"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12 1 01 </w:t>
            </w:r>
            <w:proofErr w:type="spellStart"/>
            <w:r w:rsidRPr="00802F71">
              <w:t>К5431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5 446,8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развитию м</w:t>
            </w:r>
            <w:r w:rsidRPr="00802F71">
              <w:t>о</w:t>
            </w:r>
            <w:r w:rsidRPr="00802F71">
              <w:t>лочного скотоводства»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194 020,9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предоставлению субс</w:t>
            </w:r>
            <w:r w:rsidRPr="00802F71">
              <w:t>и</w:t>
            </w:r>
            <w:r w:rsidRPr="00802F71">
              <w:t>дии на 1 килограмм реализованного и (или) отгр</w:t>
            </w:r>
            <w:r w:rsidRPr="00802F71">
              <w:t>у</w:t>
            </w:r>
            <w:r w:rsidRPr="00802F71">
              <w:t>женного на собственную переработку молока (Су</w:t>
            </w:r>
            <w:r w:rsidRPr="00802F71">
              <w:t>б</w:t>
            </w:r>
            <w:r w:rsidRPr="00802F71">
              <w:t>сидии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12 1 02 73120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повышению проду</w:t>
            </w:r>
            <w:r w:rsidRPr="00802F71">
              <w:t>к</w:t>
            </w:r>
            <w:r w:rsidRPr="00802F71">
              <w:t>тивности в молочном скотоводстве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 xml:space="preserve">ским лицам – производителям товаров, работ, </w:t>
            </w:r>
            <w:r w:rsidRPr="00802F71">
              <w:lastRenderedPageBreak/>
              <w:t>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12 1 02 </w:t>
            </w:r>
            <w:proofErr w:type="spellStart"/>
            <w:r w:rsidRPr="00802F71">
              <w:t>R5420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48 320,2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повышению проду</w:t>
            </w:r>
            <w:r w:rsidRPr="00802F71">
              <w:t>к</w:t>
            </w:r>
            <w:r w:rsidRPr="00802F71">
              <w:t>тивности в молочном скотоводстве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12 1 02 </w:t>
            </w:r>
            <w:proofErr w:type="spellStart"/>
            <w:r w:rsidRPr="00802F71">
              <w:t>К5420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142 100,7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«Государственная поддер</w:t>
            </w:r>
            <w:r w:rsidRPr="00802F71">
              <w:t>ж</w:t>
            </w:r>
            <w:r w:rsidRPr="00802F71">
              <w:t xml:space="preserve">ка кредитования </w:t>
            </w:r>
            <w:proofErr w:type="spellStart"/>
            <w:r w:rsidRPr="00802F71">
              <w:t>подотрасли</w:t>
            </w:r>
            <w:proofErr w:type="spellEnd"/>
            <w:r w:rsidRPr="00802F71">
              <w:t xml:space="preserve"> животноводства, пер</w:t>
            </w:r>
            <w:r w:rsidRPr="00802F71">
              <w:t>е</w:t>
            </w:r>
            <w:r w:rsidRPr="00802F71">
              <w:t>работки и реализации продукции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38 257,3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12 1 04 </w:t>
            </w:r>
            <w:proofErr w:type="spellStart"/>
            <w:r w:rsidRPr="00802F71">
              <w:t>R5440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29 174,5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12 1 04 </w:t>
            </w:r>
            <w:proofErr w:type="spellStart"/>
            <w:r w:rsidRPr="00802F71">
              <w:t>К5440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9 082,8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ускорению технического обновления и модернизации прои</w:t>
            </w:r>
            <w:r w:rsidRPr="00802F71">
              <w:t>з</w:t>
            </w:r>
            <w:r w:rsidRPr="00802F71">
              <w:t>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49 296,8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реализации инвестиционных пр</w:t>
            </w:r>
            <w:r w:rsidRPr="00802F71">
              <w:t>о</w:t>
            </w:r>
            <w:r w:rsidRPr="00802F71">
              <w:t>ектов в агропромышленном комплексе (Субсидии юридическим лицам (кроме некоммерческих орг</w:t>
            </w:r>
            <w:r w:rsidRPr="00802F71">
              <w:t>а</w:t>
            </w:r>
            <w:r w:rsidRPr="00802F71">
              <w:lastRenderedPageBreak/>
              <w:t>низаций), индивидуальным предпринимателям, ф</w:t>
            </w:r>
            <w:r w:rsidRPr="00802F71">
              <w:t>и</w:t>
            </w:r>
            <w:r w:rsidRPr="00802F71"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12 1 05 72930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5 000,0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Возмещение части затрат на приобретение новой техники, машин, оборудования, а также сельскох</w:t>
            </w:r>
            <w:r w:rsidRPr="00802F71">
              <w:t>о</w:t>
            </w:r>
            <w:r w:rsidR="00802F71">
              <w:t>зяйственных животных</w:t>
            </w:r>
            <w:r w:rsidRPr="00802F71">
              <w:t xml:space="preserve"> (Субсидии юридическим лицам (кроме некоммерческих организаций), инд</w:t>
            </w:r>
            <w:r w:rsidRPr="00802F71">
              <w:t>и</w:t>
            </w:r>
            <w:r w:rsidRPr="00802F71">
              <w:t>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12 1 05 72950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первоначального взноса по приобр</w:t>
            </w:r>
            <w:r w:rsidRPr="00802F71">
              <w:t>е</w:t>
            </w:r>
            <w:r w:rsidRPr="00802F71">
              <w:t>тению предметов лизинга сельскохозяйственной техники, специализированного автотранспорта и техно</w:t>
            </w:r>
            <w:r w:rsidR="00802F71">
              <w:t>логического оборудования</w:t>
            </w:r>
            <w:r w:rsidRPr="00802F71">
              <w:t xml:space="preserve"> (Субсидии юрид</w:t>
            </w:r>
            <w:r w:rsidRPr="00802F71">
              <w:t>и</w:t>
            </w:r>
            <w:r w:rsidRPr="00802F71">
              <w:t>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12 1 05 73190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4</w:t>
            </w:r>
            <w:r w:rsidR="00D1617A" w:rsidRPr="00802F71">
              <w:t xml:space="preserve"> 296,8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«Управление рисками в </w:t>
            </w:r>
            <w:proofErr w:type="spellStart"/>
            <w:r w:rsidRPr="00802F71">
              <w:t>подотраслях</w:t>
            </w:r>
            <w:proofErr w:type="spellEnd"/>
            <w:r w:rsidRPr="00802F71">
              <w:t xml:space="preserve">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страх</w:t>
            </w:r>
            <w:r w:rsidRPr="00802F71">
              <w:t>о</w:t>
            </w:r>
            <w:r w:rsidRPr="00802F71">
              <w:t xml:space="preserve">вание в </w:t>
            </w:r>
            <w:proofErr w:type="spellStart"/>
            <w:r w:rsidRPr="00802F71">
              <w:t>подотраслях</w:t>
            </w:r>
            <w:proofErr w:type="spellEnd"/>
            <w:r w:rsidRPr="00802F71">
              <w:t xml:space="preserve"> животноводства (Субсидии юридическим лицам (кроме некоммерческих орг</w:t>
            </w:r>
            <w:r w:rsidRPr="00802F71">
              <w:t>а</w:t>
            </w:r>
            <w:r w:rsidRPr="00802F71">
              <w:t>низаций), индивидуальным предпринимателям, ф</w:t>
            </w:r>
            <w:r w:rsidRPr="00802F71">
              <w:t>и</w:t>
            </w:r>
            <w:r w:rsidRPr="00802F71"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12 1 06 </w:t>
            </w:r>
            <w:proofErr w:type="spellStart"/>
            <w:r w:rsidRPr="00802F71">
              <w:t>R5433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страх</w:t>
            </w:r>
            <w:r w:rsidRPr="00802F71">
              <w:t>о</w:t>
            </w:r>
            <w:r w:rsidRPr="00802F71">
              <w:lastRenderedPageBreak/>
              <w:t xml:space="preserve">вание в </w:t>
            </w:r>
            <w:proofErr w:type="spellStart"/>
            <w:r w:rsidRPr="00802F71">
              <w:t>подотраслях</w:t>
            </w:r>
            <w:proofErr w:type="spellEnd"/>
            <w:r w:rsidRPr="00802F71">
              <w:t xml:space="preserve"> животноводства (Субсидии юридическим лицам (кроме некоммерческих орг</w:t>
            </w:r>
            <w:r w:rsidRPr="00802F71">
              <w:t>а</w:t>
            </w:r>
            <w:r w:rsidRPr="00802F71">
              <w:t>низаций), индивидуальным предпринимателям, ф</w:t>
            </w:r>
            <w:r w:rsidRPr="00802F71">
              <w:t>и</w:t>
            </w:r>
            <w:r w:rsidRPr="00802F71"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12 1 06 </w:t>
            </w:r>
            <w:proofErr w:type="spellStart"/>
            <w:r w:rsidRPr="00802F71">
              <w:t>К5433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доходов сел</w:t>
            </w:r>
            <w:r w:rsidRPr="00802F71">
              <w:t>ь</w:t>
            </w:r>
            <w:r w:rsidRPr="00802F71">
              <w:t>скохозяйственных товаропроизводителей в области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поддержке доходности в области животноводства (Субсидии юридическим лицам (кроме некоммерческих организаций), индивид</w:t>
            </w:r>
            <w:r w:rsidRPr="00802F71">
              <w:t>у</w:t>
            </w:r>
            <w:r w:rsidRPr="00802F71"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12 1 07 73080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«Развитие </w:t>
            </w:r>
            <w:proofErr w:type="spellStart"/>
            <w:r w:rsidRPr="00802F71">
              <w:t>подотрасли</w:t>
            </w:r>
            <w:proofErr w:type="spellEnd"/>
            <w:r w:rsidRPr="00802F71">
              <w:t xml:space="preserve"> растениево</w:t>
            </w:r>
            <w:r w:rsidRPr="00802F71">
              <w:t>д</w:t>
            </w:r>
            <w:r w:rsidRPr="00802F71">
              <w:t>ства и переработки продукции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D415C0">
            <w:pPr>
              <w:jc w:val="right"/>
              <w:rPr>
                <w:sz w:val="24"/>
                <w:szCs w:val="24"/>
              </w:rPr>
            </w:pPr>
            <w:r w:rsidRPr="00802F71">
              <w:t>3</w:t>
            </w:r>
            <w:r w:rsidR="00D415C0" w:rsidRPr="00802F71">
              <w:t>8</w:t>
            </w:r>
            <w:r w:rsidRPr="00802F71">
              <w:t xml:space="preserve"> 148,3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сельскохозя</w:t>
            </w:r>
            <w:r w:rsidRPr="00802F71">
              <w:t>й</w:t>
            </w:r>
            <w:r w:rsidRPr="00802F71">
              <w:t>ственных товаропроизводителей в области растен</w:t>
            </w:r>
            <w:r w:rsidRPr="00802F71">
              <w:t>и</w:t>
            </w:r>
            <w:r w:rsidRPr="00802F71">
              <w:t>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D415C0">
            <w:pPr>
              <w:jc w:val="right"/>
              <w:rPr>
                <w:sz w:val="24"/>
                <w:szCs w:val="24"/>
              </w:rPr>
            </w:pPr>
            <w:r w:rsidRPr="00802F71">
              <w:t>1</w:t>
            </w:r>
            <w:r w:rsidR="00D415C0" w:rsidRPr="00802F71">
              <w:t>5</w:t>
            </w:r>
            <w:r w:rsidRPr="00802F71">
              <w:t xml:space="preserve"> 550,0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закладке многолетних ягодных и (или) ягодных кустарниковых насаждений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12 2 01 76350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1</w:t>
            </w:r>
            <w:r w:rsidR="00D1617A" w:rsidRPr="00802F71">
              <w:t xml:space="preserve">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по</w:t>
            </w:r>
            <w:r w:rsidRPr="00802F71">
              <w:t>д</w:t>
            </w:r>
            <w:r w:rsidRPr="00802F71">
              <w:t>держка производства кормовых культур в районах Крайнего Севера и приравненных к ним местностях (Субсидии юридическим лицам (кроме некомме</w:t>
            </w:r>
            <w:r w:rsidRPr="00802F71">
              <w:t>р</w:t>
            </w:r>
            <w:r w:rsidRPr="00802F71">
              <w:lastRenderedPageBreak/>
              <w:t>ческих организаций), индивидуальным предприн</w:t>
            </w:r>
            <w:r w:rsidRPr="00802F71">
              <w:t>и</w:t>
            </w:r>
            <w:r w:rsidRPr="00802F71">
              <w:t>мателям, физическим лицам – производителям т</w:t>
            </w:r>
            <w:r w:rsidRPr="00802F71">
              <w:t>о</w:t>
            </w:r>
            <w:r w:rsidRPr="00802F71"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12 2 01 </w:t>
            </w:r>
            <w:proofErr w:type="spellStart"/>
            <w:r w:rsidRPr="00802F71">
              <w:t>R5434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развитие элитного семеноводства (Субсидии юридическим лицам (кроме некоммерческих организаций), инд</w:t>
            </w:r>
            <w:r w:rsidRPr="00802F71">
              <w:t>и</w:t>
            </w:r>
            <w:r w:rsidRPr="00802F71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12 2 01 </w:t>
            </w:r>
            <w:proofErr w:type="spellStart"/>
            <w:r w:rsidRPr="00802F71">
              <w:t>R5435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по</w:t>
            </w:r>
            <w:r w:rsidRPr="00802F71">
              <w:t>д</w:t>
            </w:r>
            <w:r w:rsidRPr="00802F71">
              <w:t>держка производства кормовых культур в районах Крайнего Севера и приравненных к ним местностях (Субсидии юридическим лицам (кроме некомме</w:t>
            </w:r>
            <w:r w:rsidRPr="00802F71">
              <w:t>р</w:t>
            </w:r>
            <w:r w:rsidRPr="00802F71">
              <w:t>ческих организаций), индивидуальным предприн</w:t>
            </w:r>
            <w:r w:rsidRPr="00802F71">
              <w:t>и</w:t>
            </w:r>
            <w:r w:rsidRPr="00802F71">
              <w:t>мателям, физическим лицам – производителям т</w:t>
            </w:r>
            <w:r w:rsidRPr="00802F71">
              <w:t>о</w:t>
            </w:r>
            <w:r w:rsidRPr="00802F71"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12 2 01 </w:t>
            </w:r>
            <w:proofErr w:type="spellStart"/>
            <w:r w:rsidRPr="00802F71">
              <w:t>К5434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6 580,0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развитие элитного семеноводства (Субсидии юридическим лицам (кроме некоммерческих организаций), инд</w:t>
            </w:r>
            <w:r w:rsidRPr="00802F71">
              <w:t>и</w:t>
            </w:r>
            <w:r w:rsidRPr="00802F71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12 2 01 </w:t>
            </w:r>
            <w:proofErr w:type="spellStart"/>
            <w:r w:rsidRPr="00802F71">
              <w:t>К5435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несвязанной поддержки сельскохозяйственным товаропроизв</w:t>
            </w:r>
            <w:r w:rsidRPr="00802F71">
              <w:t>о</w:t>
            </w:r>
            <w:r w:rsidRPr="00802F71">
              <w:t>дителям в области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22 394,4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мероприятий по оказанию несвязанной </w:t>
            </w:r>
            <w:r w:rsidRPr="00802F71">
              <w:lastRenderedPageBreak/>
              <w:t>поддержки сельскохозяйственным товаропроизв</w:t>
            </w:r>
            <w:r w:rsidRPr="00802F71">
              <w:t>о</w:t>
            </w:r>
            <w:r w:rsidRPr="00802F71">
              <w:t>дителям в области растениеводства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12 2 02 </w:t>
            </w:r>
            <w:proofErr w:type="spellStart"/>
            <w:r w:rsidRPr="00802F71">
              <w:t>R5410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13 292,0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оказанию несвязанной поддержки сельскохозяйственным товаропроизв</w:t>
            </w:r>
            <w:r w:rsidRPr="00802F71">
              <w:t>о</w:t>
            </w:r>
            <w:r w:rsidRPr="00802F71">
              <w:t>дителям в области растениеводства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12 2 02 </w:t>
            </w:r>
            <w:proofErr w:type="spellStart"/>
            <w:r w:rsidRPr="00802F71">
              <w:t>К5410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9 102,4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«Государственная поддер</w:t>
            </w:r>
            <w:r w:rsidRPr="00802F71">
              <w:t>ж</w:t>
            </w:r>
            <w:r w:rsidRPr="00802F71">
              <w:t xml:space="preserve">ка кредитования </w:t>
            </w:r>
            <w:proofErr w:type="spellStart"/>
            <w:r w:rsidRPr="00802F71">
              <w:t>подотрасли</w:t>
            </w:r>
            <w:proofErr w:type="spellEnd"/>
            <w:r w:rsidRPr="00802F71">
              <w:t xml:space="preserve"> растениеводства, пер</w:t>
            </w:r>
            <w:r w:rsidRPr="00802F71">
              <w:t>е</w:t>
            </w:r>
            <w:r w:rsidRPr="00802F71">
              <w:t>работки и реализации продукции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12 2 03 </w:t>
            </w:r>
            <w:proofErr w:type="spellStart"/>
            <w:r w:rsidRPr="00802F71">
              <w:t>R5440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12 2 03 </w:t>
            </w:r>
            <w:proofErr w:type="spellStart"/>
            <w:r w:rsidRPr="00802F71">
              <w:t>К5440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малых форм хозяйств</w:t>
            </w:r>
            <w:r w:rsidRPr="00802F71">
              <w:t>о</w:t>
            </w:r>
            <w:r w:rsidRPr="00802F71">
              <w:t>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111 081,3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развитию м</w:t>
            </w:r>
            <w:r w:rsidRPr="00802F71">
              <w:t>а</w:t>
            </w:r>
            <w:r w:rsidRPr="00802F71">
              <w:t>лых форм хозяйствования»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103 881,3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возм</w:t>
            </w:r>
            <w:r w:rsidRPr="00802F71">
              <w:t>е</w:t>
            </w:r>
            <w:r w:rsidRPr="00802F71">
              <w:t>щение части затрат на уплату процентов по кред</w:t>
            </w:r>
            <w:r w:rsidRPr="00802F71">
              <w:t>и</w:t>
            </w:r>
            <w:r w:rsidRPr="00802F71">
              <w:t>там и займам, привлеченным малыми формами х</w:t>
            </w:r>
            <w:r w:rsidRPr="00802F71">
              <w:t>о</w:t>
            </w:r>
            <w:r w:rsidRPr="00802F71">
              <w:t>зяйствования (Субсидии юридическим лицам (кр</w:t>
            </w:r>
            <w:r w:rsidRPr="00802F71">
              <w:t>о</w:t>
            </w:r>
            <w:r w:rsidRPr="00802F71">
              <w:t>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12 3 01 </w:t>
            </w:r>
            <w:proofErr w:type="spellStart"/>
            <w:r w:rsidRPr="00802F71">
              <w:t>R5438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по</w:t>
            </w:r>
            <w:r w:rsidRPr="00802F71">
              <w:t>д</w:t>
            </w:r>
            <w:r w:rsidRPr="00802F71">
              <w:t>держка начинающих фермеров (Субсидии юрид</w:t>
            </w:r>
            <w:r w:rsidRPr="00802F71">
              <w:t>и</w:t>
            </w:r>
            <w:r w:rsidRPr="00802F71">
              <w:t>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12 3 01 </w:t>
            </w:r>
            <w:proofErr w:type="spellStart"/>
            <w:r w:rsidRPr="00802F71">
              <w:t>R5439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10 638,3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развитие семейных животноводческих ферм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01 R543А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20 931,8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lastRenderedPageBreak/>
              <w:t xml:space="preserve">нию целевых показателей региональных программ развития агропромышленного комплекса – </w:t>
            </w:r>
            <w:proofErr w:type="spellStart"/>
            <w:r w:rsidRPr="00802F71">
              <w:t>грант</w:t>
            </w:r>
            <w:r w:rsidRPr="00802F71">
              <w:t>о</w:t>
            </w:r>
            <w:r w:rsidRPr="00802F71">
              <w:t>вая</w:t>
            </w:r>
            <w:proofErr w:type="spellEnd"/>
            <w:r w:rsidRPr="00802F71">
              <w:t xml:space="preserve"> поддержка сельскохозяйственных потребител</w:t>
            </w:r>
            <w:r w:rsidRPr="00802F71">
              <w:t>ь</w:t>
            </w:r>
            <w:r w:rsidRPr="00802F71">
              <w:t>ских кооперативов для развития материально-технической базы (Субсидии юридическим лицам (кроме некоммерческих организаций), индивид</w:t>
            </w:r>
            <w:r w:rsidRPr="00802F71">
              <w:t>у</w:t>
            </w:r>
            <w:r w:rsidRPr="00802F71"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01 R543Б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13 776,9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возм</w:t>
            </w:r>
            <w:r w:rsidRPr="00802F71">
              <w:t>е</w:t>
            </w:r>
            <w:r w:rsidRPr="00802F71">
              <w:t>щение части затрат на уплату процентов по кред</w:t>
            </w:r>
            <w:r w:rsidRPr="00802F71">
              <w:t>и</w:t>
            </w:r>
            <w:r w:rsidRPr="00802F71">
              <w:t>там и займам, привлеченным малыми формами х</w:t>
            </w:r>
            <w:r w:rsidRPr="00802F71">
              <w:t>о</w:t>
            </w:r>
            <w:r w:rsidRPr="00802F71">
              <w:t>зяйствования (Субсидии юридическим лицам (кр</w:t>
            </w:r>
            <w:r w:rsidRPr="00802F71">
              <w:t>о</w:t>
            </w:r>
            <w:r w:rsidRPr="00802F71">
              <w:t>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12 3 01 </w:t>
            </w:r>
            <w:proofErr w:type="spellStart"/>
            <w:r w:rsidRPr="00802F71">
              <w:t>К5438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по</w:t>
            </w:r>
            <w:r w:rsidRPr="00802F71">
              <w:t>д</w:t>
            </w:r>
            <w:r w:rsidRPr="00802F71">
              <w:t>держка начинающих фермеров (Субсидии юрид</w:t>
            </w:r>
            <w:r w:rsidRPr="00802F71">
              <w:t>и</w:t>
            </w:r>
            <w:r w:rsidRPr="00802F71">
              <w:t>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12 3 01 </w:t>
            </w:r>
            <w:proofErr w:type="spellStart"/>
            <w:r w:rsidRPr="00802F71">
              <w:t>К5439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4 188,3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>нию целевых показателей региональных программ развития агропромышленного комплекса – развитие семейных животноводческих ферм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lastRenderedPageBreak/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01 К543А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53 765,7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содействию достиж</w:t>
            </w:r>
            <w:r w:rsidRPr="00802F71">
              <w:t>е</w:t>
            </w:r>
            <w:r w:rsidRPr="00802F71">
              <w:t xml:space="preserve">нию целевых показателей региональных программ развития агропромышленного комплекса – </w:t>
            </w:r>
            <w:proofErr w:type="spellStart"/>
            <w:r w:rsidRPr="00802F71">
              <w:t>грант</w:t>
            </w:r>
            <w:r w:rsidRPr="00802F71">
              <w:t>о</w:t>
            </w:r>
            <w:r w:rsidRPr="00802F71">
              <w:t>вая</w:t>
            </w:r>
            <w:proofErr w:type="spellEnd"/>
            <w:r w:rsidRPr="00802F71">
              <w:t xml:space="preserve"> поддержка сельскохозяйственных потребител</w:t>
            </w:r>
            <w:r w:rsidRPr="00802F71">
              <w:t>ь</w:t>
            </w:r>
            <w:r w:rsidRPr="00802F71">
              <w:t>ских кооперативов для развития материально-технической базы (Субсидии юридическим лицам (кроме некоммерческих организаций), индивид</w:t>
            </w:r>
            <w:r w:rsidRPr="00802F71">
              <w:t>у</w:t>
            </w:r>
            <w:r w:rsidRPr="00802F71"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01 К543Б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473,3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развития пр</w:t>
            </w:r>
            <w:r w:rsidRPr="00802F71">
              <w:t>о</w:t>
            </w:r>
            <w:r w:rsidRPr="00802F71">
              <w:t>изводства в малых формах хозяйствования»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Проведение конкурса на звание «Лучший владелец личного подсобного хозяйства», «Лучшее крестья</w:t>
            </w:r>
            <w:r w:rsidRPr="00802F71">
              <w:t>н</w:t>
            </w:r>
            <w:r w:rsidRPr="00802F71">
              <w:t>ское (фермерское) хозяйство» (Иные выплаты нас</w:t>
            </w:r>
            <w:r w:rsidRPr="00802F71">
              <w:t>е</w:t>
            </w:r>
            <w:r w:rsidRPr="00802F71">
              <w:t>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12 3 02 72970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альтернативных видов животноводства в малых формах хозяйствования (Субсидии юридическим лицам (кроме некомме</w:t>
            </w:r>
            <w:r w:rsidRPr="00802F71">
              <w:t>р</w:t>
            </w:r>
            <w:r w:rsidRPr="00802F71">
              <w:t>ческих организаций), индивидуальным предприн</w:t>
            </w:r>
            <w:r w:rsidRPr="00802F71">
              <w:t>и</w:t>
            </w:r>
            <w:r w:rsidRPr="00802F71">
              <w:t>мателям, физическим лицам – производителям т</w:t>
            </w:r>
            <w:r w:rsidRPr="00802F71">
              <w:t>о</w:t>
            </w:r>
            <w:r w:rsidRPr="00802F71"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12 3 02 76320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«Устойчивое развитие сельских те</w:t>
            </w:r>
            <w:r w:rsidRPr="00802F71">
              <w:t>р</w:t>
            </w:r>
            <w:r w:rsidRPr="00802F71">
              <w:t>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1 536,4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професси</w:t>
            </w:r>
            <w:r w:rsidRPr="00802F71">
              <w:t>о</w:t>
            </w:r>
            <w:r w:rsidRPr="00802F71">
              <w:t>нальных кадров и достижений в сфере сельского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1 036,4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Поощрение и популяризация достижений в сфере </w:t>
            </w:r>
            <w:r w:rsidRPr="00802F71">
              <w:lastRenderedPageBreak/>
              <w:t>сельского развития 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12 4 02 72980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Поощрение и популяризация достижений в сфере сельского развития 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12 4 02 72980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поддержке профессиональных кадров (Субсидии юридическим лицам (кроме н</w:t>
            </w:r>
            <w:r w:rsidRPr="00802F71">
              <w:t>е</w:t>
            </w:r>
            <w:r w:rsidRPr="00802F71">
              <w:t>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12 4 02 72990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Мероприятия по поддержке инициатив садоводч</w:t>
            </w:r>
            <w:r w:rsidRPr="00802F71">
              <w:t>е</w:t>
            </w:r>
            <w:r w:rsidRPr="00802F71">
              <w:t>ских, огороднических и дачных некоммерческих объединений граждан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12 4 02 73000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комплексных мер по ликвидации опасных растений»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борьбе с опасным сорным растен</w:t>
            </w:r>
            <w:r w:rsidRPr="00802F71">
              <w:t>и</w:t>
            </w:r>
            <w:r w:rsidRPr="00802F71">
              <w:t>ем борщевик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12 4 04 73090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государственной ветер</w:t>
            </w:r>
            <w:r w:rsidRPr="00802F71">
              <w:t>и</w:t>
            </w:r>
            <w:r w:rsidRPr="00802F71">
              <w:t>нарной службы, обеспечение эпизоотического бл</w:t>
            </w:r>
            <w:r w:rsidRPr="00802F71">
              <w:t>а</w:t>
            </w:r>
            <w:r w:rsidRPr="00802F71">
              <w:t>гополучия»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79 604,1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«Модернизация учреждений государственной ветеринарной службы»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8 261,9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государственных бюджетных учр</w:t>
            </w:r>
            <w:r w:rsidRPr="00802F71">
              <w:t>е</w:t>
            </w:r>
            <w:r w:rsidRPr="00802F71">
              <w:t>ждений современным оборудованием, техникой и автотранспортом (Субсидии бюджетным учрежд</w:t>
            </w:r>
            <w:r w:rsidRPr="00802F71">
              <w:t>е</w:t>
            </w:r>
            <w:r w:rsidRPr="00802F71"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12 5 01 73130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8 261,9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услуг по пред</w:t>
            </w:r>
            <w:r w:rsidRPr="00802F71">
              <w:t>у</w:t>
            </w:r>
            <w:r w:rsidRPr="00802F71">
              <w:t>преждению и ликвидации заразных и иных боле</w:t>
            </w:r>
            <w:r w:rsidRPr="00802F71">
              <w:t>з</w:t>
            </w:r>
            <w:r w:rsidRPr="00802F71">
              <w:t>ней животных»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59 484,2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Проведение противоэпизоотических мероприятий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12 5 02 73010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59 484,2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«Регулирование численн</w:t>
            </w:r>
            <w:r w:rsidRPr="00802F71">
              <w:t>о</w:t>
            </w:r>
            <w:r w:rsidRPr="00802F71">
              <w:t>сти безнадзорных животных»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11 858,0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отдельных государственных по</w:t>
            </w:r>
            <w:r w:rsidRPr="00802F71">
              <w:t>л</w:t>
            </w:r>
            <w:r w:rsidRPr="00802F71">
              <w:t>номочий Республики Карелия по организации пр</w:t>
            </w:r>
            <w:r w:rsidRPr="00802F71">
              <w:t>о</w:t>
            </w:r>
            <w:r w:rsidRPr="00802F71">
              <w:t>ведения на территории Республики Карелия мер</w:t>
            </w:r>
            <w:r w:rsidRPr="00802F71">
              <w:t>о</w:t>
            </w:r>
            <w:r w:rsidRPr="00802F71">
              <w:t>приятий по отлову и содержанию безнадзорных ж</w:t>
            </w:r>
            <w:r w:rsidRPr="00802F71">
              <w:t>и</w:t>
            </w:r>
            <w:r w:rsidRPr="00802F71">
              <w:t>вотных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12 5 03 42180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11 858,0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мелиорации земель сел</w:t>
            </w:r>
            <w:r w:rsidRPr="00802F71">
              <w:t>ь</w:t>
            </w:r>
            <w:r w:rsidRPr="00802F71">
              <w:t>скохозяйственного назначения, повышение плод</w:t>
            </w:r>
            <w:r w:rsidRPr="00802F71">
              <w:t>о</w:t>
            </w:r>
            <w:r w:rsidRPr="00802F71">
              <w:t>родия почв»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40 955,5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мелиоративных систем»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12 6 01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27 618,9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разработке проектно-сметной документации на строительство, реко</w:t>
            </w:r>
            <w:r w:rsidRPr="00802F71">
              <w:t>н</w:t>
            </w:r>
            <w:r w:rsidRPr="00802F71">
              <w:t>струкцию мелиоративных систем общего и индив</w:t>
            </w:r>
            <w:r w:rsidRPr="00802F71">
              <w:t>и</w:t>
            </w:r>
            <w:r w:rsidRPr="00802F71">
              <w:t>дуального пользования (Субсидии юридическим лицам (кроме некоммерческих организаций), инд</w:t>
            </w:r>
            <w:r w:rsidRPr="00802F71">
              <w:t>и</w:t>
            </w:r>
            <w:r w:rsidRPr="00802F71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12 6 01 73060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3 460,4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мероприятий по разработке проектной документации на проведение </w:t>
            </w:r>
            <w:proofErr w:type="spellStart"/>
            <w:r w:rsidRPr="00802F71">
              <w:t>культуртехнических</w:t>
            </w:r>
            <w:proofErr w:type="spellEnd"/>
            <w:r w:rsidRPr="00802F71">
              <w:t xml:space="preserve"> мероприятий (Субсидии юридическим лицам (кр</w:t>
            </w:r>
            <w:r w:rsidRPr="00802F71">
              <w:t>о</w:t>
            </w:r>
            <w:r w:rsidRPr="00802F71">
              <w:t>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12 6 01 76360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мелиорации земель сельскохозяйственного назначения (проведение гидромелиоративных мероприятий)  (Субсидии юридическим лицам (кроме некоммерческих орг</w:t>
            </w:r>
            <w:r w:rsidRPr="00802F71">
              <w:t>а</w:t>
            </w:r>
            <w:r w:rsidRPr="00802F71">
              <w:t>низаций), индивидуальным предпринимателям, ф</w:t>
            </w:r>
            <w:r w:rsidRPr="00802F71">
              <w:t>и</w:t>
            </w:r>
            <w:r w:rsidRPr="00802F71"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12 6 01 </w:t>
            </w:r>
            <w:proofErr w:type="spellStart"/>
            <w:r w:rsidRPr="00802F71">
              <w:t>R5681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18 486,8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мероприятий по мелиорации земель сельскохозяйственного назначения (проведение </w:t>
            </w:r>
            <w:proofErr w:type="spellStart"/>
            <w:r w:rsidRPr="00802F71">
              <w:t>культуртехнических</w:t>
            </w:r>
            <w:proofErr w:type="spellEnd"/>
            <w:r w:rsidRPr="00802F71">
              <w:t xml:space="preserve"> мероприятий)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12 6 01 </w:t>
            </w:r>
            <w:proofErr w:type="spellStart"/>
            <w:r w:rsidRPr="00802F71">
              <w:t>R5682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4 968,7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«Осуществление </w:t>
            </w:r>
            <w:proofErr w:type="spellStart"/>
            <w:r w:rsidRPr="00802F71">
              <w:t>против</w:t>
            </w:r>
            <w:r w:rsidRPr="00802F71">
              <w:t>о</w:t>
            </w:r>
            <w:r w:rsidRPr="00802F71">
              <w:t>паводковых</w:t>
            </w:r>
            <w:proofErr w:type="spellEnd"/>
            <w:r w:rsidRPr="00802F71">
              <w:t xml:space="preserve"> мероприятий на мелиоративных объе</w:t>
            </w:r>
            <w:r w:rsidRPr="00802F71">
              <w:t>к</w:t>
            </w:r>
            <w:r w:rsidRPr="00802F71">
              <w:t>тах и повышение плодородия почв»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12 6 02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13 336,6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повышению почвенного плодор</w:t>
            </w:r>
            <w:r w:rsidRPr="00802F71">
              <w:t>о</w:t>
            </w:r>
            <w:r w:rsidRPr="00802F71">
              <w:t>дия (Субсидии юридическим лицам (кроме неко</w:t>
            </w:r>
            <w:r w:rsidRPr="00802F71">
              <w:t>м</w:t>
            </w:r>
            <w:r w:rsidRPr="00802F71">
              <w:t>мерческих организаций), индивидуальным пре</w:t>
            </w:r>
            <w:r w:rsidRPr="00802F71">
              <w:t>д</w:t>
            </w:r>
            <w:r w:rsidRPr="00802F71">
              <w:t>принимателям, физическим лицам – производит</w:t>
            </w:r>
            <w:r w:rsidRPr="00802F71">
              <w:t>е</w:t>
            </w:r>
            <w:r w:rsidRPr="00802F71">
              <w:t>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12 6 02 73030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13 336,6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рыбного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8</w:t>
            </w:r>
            <w:r w:rsidR="00D1617A" w:rsidRPr="00802F71">
              <w:t>1 912,6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«Государственная поддер</w:t>
            </w:r>
            <w:r w:rsidRPr="00802F71">
              <w:t>ж</w:t>
            </w:r>
            <w:r w:rsidRPr="00802F71">
              <w:t xml:space="preserve">ка кредитования субъектов </w:t>
            </w:r>
            <w:proofErr w:type="spellStart"/>
            <w:r w:rsidRPr="00802F71">
              <w:t>аквакультуры</w:t>
            </w:r>
            <w:proofErr w:type="spellEnd"/>
            <w:r w:rsidRPr="00802F71"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12 7 01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8</w:t>
            </w:r>
            <w:r w:rsidR="00D1617A" w:rsidRPr="00802F71">
              <w:t>0 280,4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кредитам, полученным в ро</w:t>
            </w:r>
            <w:r w:rsidRPr="00802F71">
              <w:t>с</w:t>
            </w:r>
            <w:r w:rsidRPr="00802F71">
              <w:t>сийских кредитных организациях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lastRenderedPageBreak/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12 7 01 76390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4</w:t>
            </w:r>
            <w:r w:rsidR="00D1617A" w:rsidRPr="00802F71">
              <w:t>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з</w:t>
            </w:r>
            <w:r w:rsidRPr="00802F71">
              <w:t>а</w:t>
            </w:r>
            <w:r w:rsidRPr="00802F71">
              <w:t xml:space="preserve">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802F71">
              <w:t>аквакультуры</w:t>
            </w:r>
            <w:proofErr w:type="spellEnd"/>
            <w:r w:rsidRPr="00802F71">
              <w:t xml:space="preserve"> (рыбоводство) и </w:t>
            </w:r>
            <w:proofErr w:type="gramStart"/>
            <w:r w:rsidRPr="00802F71">
              <w:t>товарного</w:t>
            </w:r>
            <w:proofErr w:type="gramEnd"/>
            <w:r w:rsidRPr="00802F71">
              <w:t xml:space="preserve"> </w:t>
            </w:r>
            <w:proofErr w:type="spellStart"/>
            <w:r w:rsidRPr="00802F71">
              <w:t>осетр</w:t>
            </w:r>
            <w:r w:rsidRPr="00802F71">
              <w:t>о</w:t>
            </w:r>
            <w:r w:rsidRPr="00802F71">
              <w:t>водства</w:t>
            </w:r>
            <w:proofErr w:type="spellEnd"/>
            <w:r w:rsidRPr="00802F71">
              <w:t xml:space="preserve"> (Субсидии юридическим лицам (кроме н</w:t>
            </w:r>
            <w:r w:rsidRPr="00802F71">
              <w:t>е</w:t>
            </w:r>
            <w:r w:rsidRPr="00802F71">
              <w:t>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12 7 01 </w:t>
            </w:r>
            <w:proofErr w:type="spellStart"/>
            <w:r w:rsidRPr="00802F71">
              <w:t>R5260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30 682,7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12 7 01 </w:t>
            </w:r>
            <w:proofErr w:type="spellStart"/>
            <w:r w:rsidRPr="00802F71">
              <w:t>R5440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7 238,8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12 7 01 </w:t>
            </w:r>
            <w:proofErr w:type="spellStart"/>
            <w:r w:rsidRPr="00802F71">
              <w:t>К5440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2 358,9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«Сохранение и восстано</w:t>
            </w:r>
            <w:r w:rsidRPr="00802F71">
              <w:t>в</w:t>
            </w:r>
            <w:r w:rsidRPr="00802F71">
              <w:t>ление водных биологических ресурсов»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12 7 02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1 632,2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организации, регулир</w:t>
            </w:r>
            <w:r w:rsidRPr="00802F71">
              <w:t>о</w:t>
            </w:r>
            <w:r w:rsidRPr="00802F71">
              <w:t>вания и охраны водных биологических ресурсов (Иные закупки товаров, работ и услуг для обеспеч</w:t>
            </w:r>
            <w:r w:rsidRPr="00802F71">
              <w:t>е</w:t>
            </w:r>
            <w:r w:rsidRPr="00802F71">
              <w:lastRenderedPageBreak/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12 7 02 59100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1 632,2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71 504,6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58 622,6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11 363,3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1 068,0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 ответственности за нарушение условий соглашений о предоставлении субсидий из федерального бюджета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30 0 00 99980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1 370,6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Водное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13 350,5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«Воспроизводство и использование природных р</w:t>
            </w:r>
            <w:r w:rsidRPr="00802F71">
              <w:t>е</w:t>
            </w:r>
            <w:r w:rsidRPr="00802F71"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13 350,5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«Использование и охрана водных объектов на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13 350,5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работ, напра</w:t>
            </w:r>
            <w:r w:rsidRPr="00802F71">
              <w:t>в</w:t>
            </w:r>
            <w:r w:rsidRPr="00802F71">
              <w:t>ленных на снижение негативного воздействия вод и ликвидацию его последствий, а также на охрану водных объектов»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13 350,5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водных отношений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13 3 01 51280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7 750,5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водных отношений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13 3 01 73220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Лесное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778 745,6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«Воспроизводство и использование природных р</w:t>
            </w:r>
            <w:r w:rsidRPr="00802F71">
              <w:t>е</w:t>
            </w:r>
            <w:r w:rsidRPr="00802F71"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778 545,6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«Воспроизводство и использование лесных ресурсов»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636 518,8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лесов в пользование, их охрана, защита и воспроизводство»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636 518,8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(Ра</w:t>
            </w:r>
            <w:r w:rsidRPr="00802F71">
              <w:t>с</w:t>
            </w:r>
            <w:r w:rsidRPr="00802F71"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362 167,0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(Иные закупки товаров, работ и услуг для обеспеч</w:t>
            </w:r>
            <w:r w:rsidRPr="00802F71">
              <w:t>е</w:t>
            </w:r>
            <w:r w:rsidRPr="00802F71">
              <w:lastRenderedPageBreak/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74 134,6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(Су</w:t>
            </w:r>
            <w:r w:rsidRPr="00802F71">
              <w:t>б</w:t>
            </w:r>
            <w:r w:rsidRPr="00802F71"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155 688,2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лесных 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34 857,7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лесных отношений (Субс</w:t>
            </w:r>
            <w:r w:rsidRPr="00802F71">
              <w:t>и</w:t>
            </w:r>
            <w:r w:rsidRPr="00802F71"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5 735,8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лесных отношений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3 117,5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 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13 1 01 73280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518,0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142 026,8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66 038,6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2 571,2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73,7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(Ра</w:t>
            </w:r>
            <w:r w:rsidRPr="00802F71">
              <w:t>с</w:t>
            </w:r>
            <w:r w:rsidRPr="00802F71">
              <w:t>ходы на выплаты персоналу государственных (м</w:t>
            </w:r>
            <w:r w:rsidRPr="00802F71">
              <w:t>у</w:t>
            </w:r>
            <w:r w:rsidRPr="00802F71"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51 782,7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5 440,7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лесных отношений (И</w:t>
            </w:r>
            <w:r w:rsidRPr="00802F71">
              <w:t>с</w:t>
            </w:r>
            <w:r w:rsidRPr="00802F71">
              <w:t>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охраны и использования охотничьих ресурсов (Расходы на выплаты перс</w:t>
            </w:r>
            <w:r w:rsidRPr="00802F71">
              <w:t>о</w:t>
            </w:r>
            <w:r w:rsidRPr="00802F71">
              <w:t>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12 682,7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охраны и использования охотничьих ресурсов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1 984,2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</w:t>
            </w:r>
            <w:r w:rsidRPr="00802F71">
              <w:t>р</w:t>
            </w:r>
            <w:r w:rsidRPr="00802F71">
              <w:lastRenderedPageBreak/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4.6.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Транспорт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351 284,5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6FE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1 361,2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1 361,2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юридическим лицам (кроме некоммерческих организаций), индивид</w:t>
            </w:r>
            <w:r w:rsidRPr="00802F71">
              <w:t>у</w:t>
            </w:r>
            <w:r w:rsidRPr="00802F71"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349 923,3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транспортного обслуж</w:t>
            </w:r>
            <w:r w:rsidRPr="00802F71">
              <w:t>и</w:t>
            </w:r>
            <w:r w:rsidRPr="00802F71">
              <w:t>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322 196,4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«Возмещение перевозчику части потерь в доходах, возникающих вследствие государственного регулирования тарифов на пер</w:t>
            </w:r>
            <w:r w:rsidRPr="00802F71">
              <w:t>е</w:t>
            </w:r>
            <w:r w:rsidRPr="00802F71">
              <w:t>возку пассажиров железнодорожным транспортом в пригородном сообщении по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43 966,0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потерь в доходах организациям железнодорожного транспорта, возникающих в р</w:t>
            </w:r>
            <w:r w:rsidRPr="00802F71">
              <w:t>е</w:t>
            </w:r>
            <w:r w:rsidRPr="00802F71">
              <w:t xml:space="preserve">зультате государственного регулирования тарифов </w:t>
            </w:r>
            <w:r w:rsidRPr="00802F71">
              <w:lastRenderedPageBreak/>
              <w:t>на перевозку пассажиров в поездах пригородного сообщения (Субсидии юридическим лицам (кроме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11 3 01 72630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42 466,0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Компенсация части потерь в доходах в связи с пр</w:t>
            </w:r>
            <w:r w:rsidRPr="00802F71">
              <w:t>и</w:t>
            </w:r>
            <w:r w:rsidRPr="00802F71">
              <w:t>нятием решения об установлении льгот по тарифам на проезд обучающихся и воспитанников общео</w:t>
            </w:r>
            <w:r w:rsidRPr="00802F71">
              <w:t>б</w:t>
            </w:r>
            <w:r w:rsidRPr="00802F71">
              <w:t>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</w:t>
            </w:r>
            <w:r w:rsidRPr="00802F71">
              <w:t>о</w:t>
            </w:r>
            <w:r w:rsidRPr="00802F71">
              <w:t>дорожным транспортом общего пользования в пр</w:t>
            </w:r>
            <w:r w:rsidRPr="00802F71">
              <w:t>и</w:t>
            </w:r>
            <w:r w:rsidRPr="00802F71">
              <w:t>городном сообщении  (Субсидии юридическим л</w:t>
            </w:r>
            <w:r w:rsidRPr="00802F71">
              <w:t>и</w:t>
            </w:r>
            <w:r w:rsidRPr="00802F71">
              <w:t>цам (кроме некоммерческих организаций), индив</w:t>
            </w:r>
            <w:r w:rsidRPr="00802F71">
              <w:t>и</w:t>
            </w:r>
            <w:r w:rsidRPr="00802F71">
              <w:t>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11 3 01 72640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пассажирских перевозок внутренним водным транспортом»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8 820,0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Организация пассажирских перевозок внутренним водным транспортом в навигацию текущего года по установленным маршрутам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11 3 02 72650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«Организация проведения </w:t>
            </w:r>
            <w:r w:rsidRPr="00802F71">
              <w:lastRenderedPageBreak/>
              <w:t>мероприятий в сфере воздушного транспорта»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</w:t>
            </w:r>
            <w:r w:rsidR="00F30A0D" w:rsidRPr="00802F71">
              <w:t>58 376,4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воздушного транспорта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11 3 03 72660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F30A0D" w:rsidP="00A00061">
            <w:pPr>
              <w:jc w:val="right"/>
              <w:rPr>
                <w:sz w:val="24"/>
                <w:szCs w:val="24"/>
              </w:rPr>
            </w:pPr>
            <w:r w:rsidRPr="00802F71">
              <w:t>128 266,4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затрат организаций в связи с осуществлением пассажирских перевозок возду</w:t>
            </w:r>
            <w:r w:rsidRPr="00802F71">
              <w:t>ш</w:t>
            </w:r>
            <w:r w:rsidRPr="00802F71">
              <w:t>ным транспортом  (Субсидии юридическим лицам (кроме некоммерческих организаций), индивид</w:t>
            </w:r>
            <w:r w:rsidRPr="00802F71">
              <w:t>у</w:t>
            </w:r>
            <w:r w:rsidRPr="00802F71"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11 3 03 72670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11 3 03 90420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93 610,0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транспортн</w:t>
            </w:r>
            <w:r w:rsidRPr="00802F71">
              <w:t>о</w:t>
            </w:r>
            <w:r w:rsidRPr="00802F71">
              <w:t>го обслуживания населения автомобильным тран</w:t>
            </w:r>
            <w:r w:rsidRPr="00802F71">
              <w:t>с</w:t>
            </w:r>
            <w:r w:rsidRPr="00802F71">
              <w:t>портом в пригородном и межмуниципальном соо</w:t>
            </w:r>
            <w:r w:rsidRPr="00802F71">
              <w:t>б</w:t>
            </w:r>
            <w:r w:rsidRPr="00802F71">
              <w:t>щении по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11 034,0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Организация регулярных перевозок пассажиров и багажа автомобильным транспортом по межмун</w:t>
            </w:r>
            <w:r w:rsidRPr="00802F71">
              <w:t>и</w:t>
            </w:r>
            <w:r w:rsidRPr="00802F71">
              <w:t>ципальным маршрутам регулярных перевозок по регулируемым тарифам (Иные закупки товаров, р</w:t>
            </w:r>
            <w:r w:rsidRPr="00802F71">
              <w:t>а</w:t>
            </w:r>
            <w:r w:rsidRPr="00802F71">
              <w:t>бот и услуг для обеспечения государственных (м</w:t>
            </w:r>
            <w:r w:rsidRPr="00802F71">
              <w:t>у</w:t>
            </w:r>
            <w:r w:rsidRPr="00802F71"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11 3 04 72780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 xml:space="preserve">граммой «Развитие Республики Карелия на период </w:t>
            </w:r>
            <w:r w:rsidRPr="00802F71">
              <w:lastRenderedPageBreak/>
              <w:t>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11 3 04 90420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27 726,9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23 563,0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3 764,8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193,7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4.7.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2 631 046,8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2 631 046,8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дорожного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2 541 046,8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«Капитальный ремонт, р</w:t>
            </w:r>
            <w:r w:rsidRPr="00802F71">
              <w:t>е</w:t>
            </w:r>
            <w:r w:rsidRPr="00802F71">
              <w:t>монт и содержание автомобильных дорог общего пользования регионального или межмуниципальн</w:t>
            </w:r>
            <w:r w:rsidRPr="00802F71">
              <w:t>о</w:t>
            </w:r>
            <w:r w:rsidRPr="00802F71">
              <w:t>го и местного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2 248 456,7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транспортной системы» (Субс</w:t>
            </w:r>
            <w:r w:rsidRPr="00802F71">
              <w:t>и</w:t>
            </w:r>
            <w:r w:rsidRPr="00802F71"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11 1 01 43180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166 000,0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дорожного хозяйства (Расходы на выплаты перс</w:t>
            </w:r>
            <w:r w:rsidRPr="00802F71">
              <w:t>о</w:t>
            </w:r>
            <w:r w:rsidRPr="00802F71"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42 102,8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дорожного хозяйства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93 414,7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дорожного хозяйства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1 483,1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дорожного хозяйства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4 542,2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Содержание и ремонт дорог регионального или межмуниципального значения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11 1 01 72610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1 764 201,3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Содержание и ремонт дорог регионального или межмуниципального значения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11 1 01 72610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176 712,6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«Строительство и реко</w:t>
            </w:r>
            <w:r w:rsidRPr="00802F71">
              <w:t>н</w:t>
            </w:r>
            <w:r w:rsidRPr="00802F71">
              <w:t>струкция автомобильных дорог, мостовых сооруж</w:t>
            </w:r>
            <w:r w:rsidRPr="00802F71">
              <w:t>е</w:t>
            </w:r>
            <w:r w:rsidRPr="00802F71">
              <w:t xml:space="preserve">ний на автомобильных дорогах общего пользования </w:t>
            </w:r>
            <w:r w:rsidRPr="00802F71">
              <w:lastRenderedPageBreak/>
              <w:t>регионального или межмуниципального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292 590,1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транспортной системы» (Субс</w:t>
            </w:r>
            <w:r w:rsidRPr="00802F71">
              <w:t>и</w:t>
            </w:r>
            <w:r w:rsidRPr="00802F71"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11 1 02 43180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181 690,1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67 900,0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«Повышение безопасности доро</w:t>
            </w:r>
            <w:r w:rsidRPr="00802F71">
              <w:t>ж</w:t>
            </w:r>
            <w:r w:rsidRPr="00802F71">
              <w:t>ного движения»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«Первоочередные меропр</w:t>
            </w:r>
            <w:r w:rsidRPr="00802F71">
              <w:t>и</w:t>
            </w:r>
            <w:r w:rsidRPr="00802F71">
              <w:t>ятия, способствующие снижению уровня аварийн</w:t>
            </w:r>
            <w:r w:rsidRPr="00802F71">
              <w:t>о</w:t>
            </w:r>
            <w:r w:rsidRPr="00802F71">
              <w:t>сти на сети автомобильных дорог общего пользов</w:t>
            </w:r>
            <w:r w:rsidRPr="00802F71">
              <w:t>а</w:t>
            </w:r>
            <w:r w:rsidRPr="00802F71">
              <w:t>ния регионального или межмуниципального знач</w:t>
            </w:r>
            <w:r w:rsidRPr="00802F71">
              <w:t>е</w:t>
            </w:r>
            <w:r w:rsidRPr="00802F71"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повышению безопасности доро</w:t>
            </w:r>
            <w:r w:rsidRPr="00802F71">
              <w:t>ж</w:t>
            </w:r>
            <w:r w:rsidRPr="00802F71">
              <w:t>ного движения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11 2 01 72620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4.8.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Связь и информатика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89 669,9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«Информационное общество»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89 669,9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 эксплуатация инфраструктуры электронного правительства, орг</w:t>
            </w:r>
            <w:r w:rsidRPr="00802F71">
              <w:t>а</w:t>
            </w:r>
            <w:r w:rsidRPr="00802F71">
              <w:t>низация предоставления государственных и мун</w:t>
            </w:r>
            <w:r w:rsidRPr="00802F71">
              <w:t>и</w:t>
            </w:r>
            <w:r w:rsidRPr="00802F71">
              <w:lastRenderedPageBreak/>
              <w:t>ципальных услуг по принципу «одного окна»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89 669,9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государственному унитарному предпри</w:t>
            </w:r>
            <w:r w:rsidRPr="00802F71">
              <w:t>я</w:t>
            </w:r>
            <w:r w:rsidRPr="00802F71">
              <w:t>тию «</w:t>
            </w:r>
            <w:proofErr w:type="spellStart"/>
            <w:r w:rsidRPr="00802F71">
              <w:t>Радиоком</w:t>
            </w:r>
            <w:proofErr w:type="spellEnd"/>
            <w:r w:rsidRPr="00802F71">
              <w:t>» на развитие и обеспечение фун</w:t>
            </w:r>
            <w:r w:rsidRPr="00802F71">
              <w:t>к</w:t>
            </w:r>
            <w:r w:rsidRPr="00802F71">
              <w:t>ционирования инфраструктуры электронного пр</w:t>
            </w:r>
            <w:r w:rsidRPr="00802F71">
              <w:t>а</w:t>
            </w:r>
            <w:r w:rsidRPr="00802F71">
              <w:t>вительства (Субсидии юридическим лицам (кроме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10 0 01 72520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82 546,0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регионал</w:t>
            </w:r>
            <w:r w:rsidRPr="00802F71">
              <w:t>ь</w:t>
            </w:r>
            <w:r w:rsidRPr="00802F71">
              <w:t>ных проектов в сфере информационных технологий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10 0 01 </w:t>
            </w:r>
            <w:proofErr w:type="spellStart"/>
            <w:r w:rsidRPr="00802F71">
              <w:t>R0280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7 123,9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4.9.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564 427,2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9BF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18 648,8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18 648,8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проведения мероприятий в сфере строительства»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18 648,8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строительства (Расходы на выплаты персоналу к</w:t>
            </w:r>
            <w:r w:rsidRPr="00802F71">
              <w:t>а</w:t>
            </w:r>
            <w:r w:rsidRPr="00802F71"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14 554,6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2 249,2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строительства (Уплата налогов, сборов и иных пл</w:t>
            </w:r>
            <w:r w:rsidRPr="00802F71">
              <w:t>а</w:t>
            </w:r>
            <w:r w:rsidRPr="00802F71"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1 845,0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1 010,6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плана осно</w:t>
            </w:r>
            <w:r w:rsidRPr="00802F71">
              <w:t>в</w:t>
            </w:r>
            <w:r w:rsidRPr="00802F71">
              <w:t>ных мероприятий, связанных с подготовкой и пр</w:t>
            </w:r>
            <w:r w:rsidRPr="00802F71">
              <w:t>о</w:t>
            </w:r>
            <w:r w:rsidRPr="00802F71">
              <w:t>ведением празднования в 2020 году 100-</w:t>
            </w:r>
            <w:proofErr w:type="spellStart"/>
            <w:r w:rsidRPr="00802F71">
              <w:t>летия</w:t>
            </w:r>
            <w:proofErr w:type="spellEnd"/>
            <w:r w:rsidRPr="00802F71">
              <w:t xml:space="preserve"> обр</w:t>
            </w:r>
            <w:r w:rsidRPr="00802F71">
              <w:t>а</w:t>
            </w:r>
            <w:r w:rsidRPr="00802F71">
              <w:t>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1 010,6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подготовке и провед</w:t>
            </w:r>
            <w:r w:rsidRPr="00802F71">
              <w:t>е</w:t>
            </w:r>
            <w:r w:rsidRPr="00802F71">
              <w:t>нию празднования на федеральном уровне памя</w:t>
            </w:r>
            <w:r w:rsidRPr="00802F71">
              <w:t>т</w:t>
            </w:r>
            <w:r w:rsidRPr="00802F71">
              <w:t>ных дат субъектов Российской Федерации (Субс</w:t>
            </w:r>
            <w:r w:rsidRPr="00802F71">
              <w:t>и</w:t>
            </w:r>
            <w:r w:rsidRPr="00802F71"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07 0 07 </w:t>
            </w:r>
            <w:proofErr w:type="spellStart"/>
            <w:r w:rsidRPr="00802F71">
              <w:t>R5090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1 010,6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«Экономическое развитие и инновационная экон</w:t>
            </w:r>
            <w:r w:rsidRPr="00802F71">
              <w:t>о</w:t>
            </w:r>
            <w:r w:rsidRPr="00802F71"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144 112,1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«Формирование благоприятной и</w:t>
            </w:r>
            <w:r w:rsidRPr="00802F71">
              <w:t>н</w:t>
            </w:r>
            <w:r w:rsidRPr="00802F71">
              <w:t>вестиционной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14776F">
            <w:pPr>
              <w:jc w:val="right"/>
              <w:rPr>
                <w:sz w:val="24"/>
                <w:szCs w:val="24"/>
              </w:rPr>
            </w:pPr>
            <w:r w:rsidRPr="00802F71">
              <w:t>6</w:t>
            </w:r>
            <w:r w:rsidR="0014776F" w:rsidRPr="00802F71">
              <w:t>9 437,8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63A" w:rsidRPr="00802F71" w:rsidRDefault="00D1617A" w:rsidP="00802F71">
            <w:r w:rsidRPr="00802F71">
              <w:t xml:space="preserve">Основное мероприятие «Создание </w:t>
            </w:r>
            <w:proofErr w:type="gramStart"/>
            <w:r w:rsidRPr="00802F71">
              <w:t>благоприятных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условий для привлечения инвестиций в экономику </w:t>
            </w:r>
            <w:r w:rsidRPr="00802F71">
              <w:lastRenderedPageBreak/>
              <w:t>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14776F">
            <w:pPr>
              <w:jc w:val="right"/>
              <w:rPr>
                <w:sz w:val="24"/>
                <w:szCs w:val="24"/>
              </w:rPr>
            </w:pPr>
            <w:r w:rsidRPr="00802F71">
              <w:t>2</w:t>
            </w:r>
            <w:r w:rsidR="0014776F" w:rsidRPr="00802F71">
              <w:t>9 437,8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созданию благоприятных условий для привлечения инвестиций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09 1 01 72210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затрат организаций по уплате процентов по кредитам, полученным для финанс</w:t>
            </w:r>
            <w:r w:rsidRPr="00802F71">
              <w:t>и</w:t>
            </w:r>
            <w:r w:rsidRPr="00802F71">
              <w:t>рования инвестиционных проектов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09 1 01 72230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акционерному обществу «Корпорация развития Республики Карелия» на сопровождение инвестиционных проектов (Субсидии юридическим лицам (кроме некоммерческих организаций), инд</w:t>
            </w:r>
            <w:r w:rsidRPr="00802F71">
              <w:t>и</w:t>
            </w:r>
            <w:r w:rsidRPr="00802F71"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09 1 01 72300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354BD2" w:rsidP="00354BD2">
            <w:pPr>
              <w:jc w:val="right"/>
              <w:rPr>
                <w:sz w:val="24"/>
                <w:szCs w:val="24"/>
              </w:rPr>
            </w:pPr>
            <w:r w:rsidRPr="00802F71">
              <w:t>9 387,8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«Создание благоприятных условий для развития промышленности в Республ</w:t>
            </w:r>
            <w:r w:rsidRPr="00802F71">
              <w:t>и</w:t>
            </w:r>
            <w:r w:rsidRPr="00802F71">
              <w:t>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144892">
            <w:pPr>
              <w:autoSpaceDE w:val="0"/>
              <w:autoSpaceDN w:val="0"/>
              <w:adjustRightInd w:val="0"/>
              <w:ind w:right="41"/>
              <w:rPr>
                <w:sz w:val="24"/>
                <w:szCs w:val="24"/>
              </w:rPr>
            </w:pPr>
            <w:proofErr w:type="gramStart"/>
            <w:r w:rsidRPr="00802F71">
              <w:t>Реализация мероприятий по созданию Фонда ра</w:t>
            </w:r>
            <w:r w:rsidRPr="00802F71">
              <w:t>з</w:t>
            </w:r>
            <w:r w:rsidRPr="00802F71">
              <w:t xml:space="preserve">вития промышленности Республики Карелия </w:t>
            </w:r>
            <w:r w:rsidR="00E8163A" w:rsidRPr="00802F71">
              <w:t>(Су</w:t>
            </w:r>
            <w:r w:rsidR="00E8163A" w:rsidRPr="00802F71">
              <w:t>б</w:t>
            </w:r>
            <w:r w:rsidR="00E8163A" w:rsidRPr="00802F71">
              <w:t>сидии некоммерческим организациям (за исключ</w:t>
            </w:r>
            <w:r w:rsidR="00E8163A" w:rsidRPr="00802F71">
              <w:t>е</w:t>
            </w:r>
            <w:r w:rsidR="00E8163A" w:rsidRPr="00802F71">
              <w:t>нием государственных (муниципальных) учрежд</w:t>
            </w:r>
            <w:r w:rsidR="00E8163A" w:rsidRPr="00802F71">
              <w:t>е</w:t>
            </w:r>
            <w:r w:rsidR="00144892">
              <w:t>ний)</w:t>
            </w:r>
            <w:bookmarkStart w:id="0" w:name="_GoBack"/>
            <w:bookmarkEnd w:id="0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09 1 02 72310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E8163A" w:rsidP="00A00061"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63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малого и среднего пре</w:t>
            </w:r>
            <w:r w:rsidRPr="00802F71">
              <w:t>д</w:t>
            </w:r>
            <w:r w:rsidRPr="00802F71">
              <w:t>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8A21AC" w:rsidP="008A21AC">
            <w:pPr>
              <w:jc w:val="right"/>
              <w:rPr>
                <w:sz w:val="24"/>
                <w:szCs w:val="24"/>
              </w:rPr>
            </w:pPr>
            <w:r w:rsidRPr="00802F71">
              <w:t>74 674,3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61" w:rsidRPr="00802F71" w:rsidRDefault="00D1617A" w:rsidP="00802F71">
            <w:r w:rsidRPr="00802F71">
              <w:t>Основное мероприятие «Организационно-</w:t>
            </w:r>
          </w:p>
          <w:p w:rsidR="00A00061" w:rsidRPr="00802F71" w:rsidRDefault="00A00061" w:rsidP="00802F71"/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lastRenderedPageBreak/>
              <w:t>консультационная поддержка малого и среднего предпринимательства»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государственной по</w:t>
            </w:r>
            <w:r w:rsidRPr="00802F71">
              <w:t>д</w:t>
            </w:r>
            <w:r w:rsidRPr="00802F71">
              <w:t>держке малого и среднего предпринимательства, включая крестьянские (фермерские) хозяйства, а также молодежного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09 2 01 </w:t>
            </w:r>
            <w:proofErr w:type="spellStart"/>
            <w:r w:rsidRPr="00802F71">
              <w:t>К5270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«Финансовая поддержка м</w:t>
            </w:r>
            <w:r w:rsidRPr="00802F71">
              <w:t>а</w:t>
            </w:r>
            <w:r w:rsidRPr="00802F71">
              <w:t>лого и среднего предпринимательства»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A21AC">
            <w:pPr>
              <w:jc w:val="right"/>
              <w:rPr>
                <w:sz w:val="24"/>
                <w:szCs w:val="24"/>
              </w:rPr>
            </w:pPr>
            <w:r w:rsidRPr="00802F71">
              <w:t>7</w:t>
            </w:r>
            <w:r w:rsidR="008A21AC" w:rsidRPr="00802F71">
              <w:t>3 674,3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д</w:t>
            </w:r>
            <w:r w:rsidRPr="00802F71">
              <w:t>о</w:t>
            </w:r>
            <w:r w:rsidRPr="00802F71">
              <w:t>полнительных мероприятий по поддержке малого и среднего предпринимательства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09 2 02 43240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дополнительных мероприятий по по</w:t>
            </w:r>
            <w:r w:rsidRPr="00802F71">
              <w:t>д</w:t>
            </w:r>
            <w:r w:rsidRPr="00802F71">
              <w:t>держке субъектов малого и среднего предприним</w:t>
            </w:r>
            <w:r w:rsidRPr="00802F71">
              <w:t>а</w:t>
            </w:r>
            <w:r w:rsidRPr="00802F71">
              <w:t>тельства (Субсидии юридическим лицам (кроме н</w:t>
            </w:r>
            <w:r w:rsidRPr="00802F71">
              <w:t>е</w:t>
            </w:r>
            <w:r w:rsidRPr="00802F71">
              <w:t>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09 2 02 72320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Реализация мероприятий по государственной по</w:t>
            </w:r>
            <w:r w:rsidRPr="00802F71">
              <w:t>д</w:t>
            </w:r>
            <w:r w:rsidRPr="00802F71">
              <w:t>держке малого и среднего предпринимательства, включая крестьянские (фермерские) хозяйства, а также молодежного предпринимательства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09 2 02 </w:t>
            </w:r>
            <w:proofErr w:type="spellStart"/>
            <w:r w:rsidRPr="00802F71">
              <w:t>R5270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61" w:rsidRPr="00802F71" w:rsidRDefault="00D1617A" w:rsidP="00802F71">
            <w:r w:rsidRPr="00802F71">
              <w:t>Реализация мероприятий по государственной по</w:t>
            </w:r>
            <w:r w:rsidRPr="00802F71">
              <w:t>д</w:t>
            </w:r>
            <w:r w:rsidR="00A00061" w:rsidRPr="00802F71">
              <w:t>держке малого и среднего предпринимательства,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включая крестьянские (фермерские) хозяйства, а </w:t>
            </w:r>
            <w:r w:rsidRPr="00802F71">
              <w:lastRenderedPageBreak/>
              <w:t>также молодежного предпринимательства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09 2 02 </w:t>
            </w:r>
            <w:proofErr w:type="spellStart"/>
            <w:r w:rsidRPr="00802F71">
              <w:t>R5270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7 336,3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Реализация мероприятий по государственной по</w:t>
            </w:r>
            <w:r w:rsidRPr="00802F71">
              <w:t>д</w:t>
            </w:r>
            <w:r w:rsidRPr="00802F71">
              <w:t>держке малого и среднего предпринимательства, включая крестьянские (фермерские) хозяйства, а также молодежного предпринимательства (Субс</w:t>
            </w:r>
            <w:r w:rsidRPr="00802F71">
              <w:t>и</w:t>
            </w:r>
            <w:r w:rsidRPr="00802F71"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09 2 02 </w:t>
            </w:r>
            <w:proofErr w:type="spellStart"/>
            <w:r w:rsidRPr="00802F71">
              <w:t>К5270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0A75D5" w:rsidP="000A75D5">
            <w:pPr>
              <w:jc w:val="right"/>
              <w:rPr>
                <w:sz w:val="24"/>
                <w:szCs w:val="24"/>
              </w:rPr>
            </w:pPr>
            <w:r w:rsidRPr="00802F71">
              <w:t>5 638,0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«Управление государственным имуществом Ре</w:t>
            </w:r>
            <w:r w:rsidRPr="00802F71">
              <w:t>с</w:t>
            </w:r>
            <w:r w:rsidRPr="00802F71">
              <w:t>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43 433,9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«Содержание и ремонт н</w:t>
            </w:r>
            <w:r w:rsidRPr="00802F71">
              <w:t>е</w:t>
            </w:r>
            <w:r w:rsidRPr="00802F71">
              <w:t>движимого имущества, составляющего госуда</w:t>
            </w:r>
            <w:r w:rsidRPr="00802F71">
              <w:t>р</w:t>
            </w:r>
            <w:r w:rsidRPr="00802F71">
              <w:t>ственную казну Республики Карелия и расположе</w:t>
            </w:r>
            <w:r w:rsidRPr="00802F71">
              <w:t>н</w:t>
            </w:r>
            <w:r w:rsidRPr="00802F71">
              <w:t>ного на земельных участках, находящихся в со</w:t>
            </w:r>
            <w:r w:rsidRPr="00802F71">
              <w:t>б</w:t>
            </w:r>
            <w:r w:rsidRPr="00802F71">
              <w:t>ственности Республики Карелия, и вовлечение его в хозяйственный оборот»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250,1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содержанию и ремонту недвиж</w:t>
            </w:r>
            <w:r w:rsidRPr="00802F71">
              <w:t>и</w:t>
            </w:r>
            <w:r w:rsidRPr="00802F71">
              <w:t>мого имущества, составляющего государственную казну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17 0 01 74400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250,1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использов</w:t>
            </w:r>
            <w:r w:rsidRPr="00802F71">
              <w:t>а</w:t>
            </w:r>
            <w:r w:rsidRPr="00802F71">
              <w:t>ния земельных участков»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43 183,8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Проведение кадастровых работ в отношении з</w:t>
            </w:r>
            <w:r w:rsidRPr="00802F71">
              <w:t>е</w:t>
            </w:r>
            <w:r w:rsidRPr="00802F71">
              <w:t>мельных участков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17 0 02 74410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 Республики Карелия в сфере распоряжения земельными участками, госуда</w:t>
            </w:r>
            <w:r w:rsidRPr="00802F71">
              <w:t>р</w:t>
            </w:r>
            <w:r w:rsidRPr="00802F71">
              <w:t>ственная собственность на которые не разграничена (Расходы на выплаты персоналу казенных учрежд</w:t>
            </w:r>
            <w:r w:rsidRPr="00802F71">
              <w:t>е</w:t>
            </w:r>
            <w:r w:rsidRPr="00802F71">
              <w:t>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24 518,3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 Республики Карелия в сфере распоряжения земельными участками, госуда</w:t>
            </w:r>
            <w:r w:rsidRPr="00802F71">
              <w:t>р</w:t>
            </w:r>
            <w:r w:rsidRPr="00802F71">
              <w:t>ственная собственность на которые не разграничена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2 490,3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 Республики Карелия в сфере распоряжения земельными участками, госуда</w:t>
            </w:r>
            <w:r w:rsidRPr="00802F71">
              <w:t>р</w:t>
            </w:r>
            <w:r w:rsidRPr="00802F71">
              <w:t>ственная собственность на которые не разграничена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государственной кадастр</w:t>
            </w:r>
            <w:r w:rsidRPr="00802F71">
              <w:t>о</w:t>
            </w:r>
            <w:r w:rsidRPr="00802F71">
              <w:t>вой оценки на территории Республики Карелия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17 0 02 74450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10 973,2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305 536,2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туристского п</w:t>
            </w:r>
            <w:r w:rsidRPr="00802F71">
              <w:t>о</w:t>
            </w:r>
            <w:r w:rsidRPr="00802F71">
              <w:t>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13 136,2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19 0 01 74600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8 936,2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туристского потенциала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19 0 01 74610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по развитию туристского потенциала </w:t>
            </w:r>
            <w:r w:rsidRPr="00802F71">
              <w:lastRenderedPageBreak/>
              <w:t>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19 0 01 74610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«Создание инженерной и транспортной инфраструктуры туристско-рекреационных кластеров на территории Республ</w:t>
            </w:r>
            <w:r w:rsidRPr="00802F71">
              <w:t>и</w:t>
            </w:r>
            <w:r w:rsidRPr="00802F71">
              <w:t>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292 400,0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внутреннего и въездного туризма в Российской Федерации (2011–2018 годы)» (дн</w:t>
            </w:r>
            <w:r w:rsidRPr="00802F71">
              <w:t>о</w:t>
            </w:r>
            <w:r w:rsidRPr="00802F71">
              <w:t>углубительные работы для организации водного подхода судов маломерного флота к гостиничному комплексу «Ладожская усадьба») (Бюджетные и</w:t>
            </w:r>
            <w:r w:rsidRPr="00802F71">
              <w:t>н</w:t>
            </w:r>
            <w:r w:rsidRPr="00802F71">
              <w:t>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19 0 02 </w:t>
            </w:r>
            <w:proofErr w:type="spellStart"/>
            <w:r w:rsidRPr="00802F71">
              <w:t>R1103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6 851,7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внутреннего и въездного туризма в Российской Федерации (2011–2018 годы)» (Ко</w:t>
            </w:r>
            <w:r w:rsidRPr="00802F71">
              <w:t>м</w:t>
            </w:r>
            <w:r w:rsidRPr="00802F71">
              <w:t xml:space="preserve">плекс причальных и волнозащитных сооружений на Онежском озере в </w:t>
            </w:r>
            <w:proofErr w:type="spellStart"/>
            <w:r w:rsidRPr="00802F71">
              <w:t>Деревянской</w:t>
            </w:r>
            <w:proofErr w:type="spellEnd"/>
            <w:r w:rsidRPr="00802F71">
              <w:t xml:space="preserve"> бухте)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19 0 02 </w:t>
            </w:r>
            <w:proofErr w:type="spellStart"/>
            <w:r w:rsidRPr="00802F71">
              <w:t>R1107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187 170,7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внутреннего и въездного туризма в Российской Федерации (2011–2018 годы)» (Стр</w:t>
            </w:r>
            <w:r w:rsidRPr="00802F71">
              <w:t>о</w:t>
            </w:r>
            <w:r w:rsidRPr="00802F71">
              <w:t>ительство газопровода распределительного (ули</w:t>
            </w:r>
            <w:r w:rsidRPr="00802F71">
              <w:t>ч</w:t>
            </w:r>
            <w:r w:rsidR="001D39BF">
              <w:t xml:space="preserve">ная сеть) в микрорайоне </w:t>
            </w:r>
            <w:r w:rsidRPr="00802F71">
              <w:t>Университетский горо</w:t>
            </w:r>
            <w:r w:rsidR="001D39BF">
              <w:t>док</w:t>
            </w:r>
            <w:r w:rsidRPr="00802F71">
              <w:t>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19 0 02 </w:t>
            </w:r>
            <w:proofErr w:type="spellStart"/>
            <w:r w:rsidRPr="00802F71">
              <w:t>R1108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98 377,6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8 380,2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 на финансовое обеспечение расходных об</w:t>
            </w:r>
            <w:r w:rsidRPr="00802F71">
              <w:t>я</w:t>
            </w:r>
            <w:r w:rsidRPr="00802F71">
              <w:t xml:space="preserve">зательств Республики Карелия, </w:t>
            </w:r>
            <w:proofErr w:type="spellStart"/>
            <w:r w:rsidRPr="00802F71">
              <w:t>софинансируемых</w:t>
            </w:r>
            <w:proofErr w:type="spellEnd"/>
            <w:r w:rsidRPr="00802F71">
              <w:t xml:space="preserve"> </w:t>
            </w:r>
            <w:r w:rsidRPr="00802F71">
              <w:lastRenderedPageBreak/>
              <w:t>из федерального бюджета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25 336,9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Резерв на разработку проектно-сметной документ</w:t>
            </w:r>
            <w:r w:rsidRPr="00802F71">
              <w:t>а</w:t>
            </w:r>
            <w:r w:rsidRPr="00802F71">
              <w:t xml:space="preserve">ции по объектам, планируемым к </w:t>
            </w:r>
            <w:proofErr w:type="spellStart"/>
            <w:r w:rsidRPr="00802F71">
              <w:t>софинансиров</w:t>
            </w:r>
            <w:r w:rsidRPr="00802F71">
              <w:t>а</w:t>
            </w:r>
            <w:r w:rsidRPr="00802F71">
              <w:t>нию</w:t>
            </w:r>
            <w:proofErr w:type="spellEnd"/>
            <w:r w:rsidRPr="00802F71">
              <w:t xml:space="preserve"> из федерального бюджета в рамках федерал</w:t>
            </w:r>
            <w:r w:rsidRPr="00802F71">
              <w:t>ь</w:t>
            </w:r>
            <w:r w:rsidRPr="00802F71">
              <w:t>ных программ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17 368,5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3 064 008,8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1 820 740,5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1 820 740,5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доступным и комфортным жильем граждан в Ре</w:t>
            </w:r>
            <w:r w:rsidRPr="00802F71">
              <w:t>с</w:t>
            </w:r>
            <w:r w:rsidRPr="00802F71"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1 797 163,3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«Переселение граждан из многоквартирных домов, признанных аварийными и подлежащими сносу»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1 797 163,3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мероприятий по переселению граждан из аварийного жилищного фонда, в том числе пер</w:t>
            </w:r>
            <w:r w:rsidRPr="00802F71">
              <w:t>е</w:t>
            </w:r>
            <w:r w:rsidRPr="00802F71">
              <w:t>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05 1 03 09502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215 544,6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мероприятий по переселению граждан из аварийного жилищного фонда, в том числе пер</w:t>
            </w:r>
            <w:r w:rsidRPr="00802F71">
              <w:t>е</w:t>
            </w:r>
            <w:r w:rsidRPr="00802F71">
              <w:t>селению граждан из аварийного жилищного фонда с учетом необходимости развития малоэтажного жилищного строительства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05 1 03 09502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1 314 442,4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переселению граждан из аварийного жилищного фонда, в том числе пер</w:t>
            </w:r>
            <w:r w:rsidRPr="00802F71">
              <w:t>е</w:t>
            </w:r>
            <w:r w:rsidRPr="00802F71">
              <w:t xml:space="preserve">селению граждан из аварийного жилищного фонда с учетом необходимости развития малоэтажного </w:t>
            </w:r>
            <w:r w:rsidRPr="00802F71">
              <w:lastRenderedPageBreak/>
              <w:t xml:space="preserve">жилищного строительства, </w:t>
            </w:r>
            <w:proofErr w:type="spellStart"/>
            <w:r w:rsidRPr="00802F71">
              <w:t>софинансируемых</w:t>
            </w:r>
            <w:proofErr w:type="spellEnd"/>
            <w:r w:rsidRPr="00802F71">
              <w:t xml:space="preserve"> за счет средств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05 1 03 09602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переселению граждан из аварийного жилищного фонда, в том числе пер</w:t>
            </w:r>
            <w:r w:rsidRPr="00802F71">
              <w:t>е</w:t>
            </w:r>
            <w:r w:rsidRPr="00802F71">
              <w:t xml:space="preserve">селению граждан из аварийного жилищного фонда с учетом необходимости развития малоэтажного жилищного строительства, </w:t>
            </w:r>
            <w:proofErr w:type="spellStart"/>
            <w:r w:rsidRPr="00802F71">
              <w:t>софинансируемых</w:t>
            </w:r>
            <w:proofErr w:type="spellEnd"/>
            <w:r w:rsidRPr="00802F71">
              <w:t xml:space="preserve"> за счет средств Фонда содействия реформированию жилищно-коммунального хозяйства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05 1 03 09602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266 984,6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23 577,2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проведения капитального ремонта общего имущества в мног</w:t>
            </w:r>
            <w:r w:rsidRPr="00802F71">
              <w:t>о</w:t>
            </w:r>
            <w:r w:rsidRPr="00802F71">
              <w:t>квартирных домах»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23 577,2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Обеспечение деятельности специализированной н</w:t>
            </w:r>
            <w:r w:rsidRPr="00802F71">
              <w:t>е</w:t>
            </w:r>
            <w:r w:rsidRPr="00802F71">
              <w:t>коммерческой организации «Фонд капитального ремонта Республики Карелия», осуществляющей деятельность, направленную на обеспечение пров</w:t>
            </w:r>
            <w:r w:rsidRPr="00802F71">
              <w:t>е</w:t>
            </w:r>
            <w:r w:rsidRPr="00802F71">
              <w:t>дения капитального ремонта общего имущества в многоквартирных домах (Субсидии некоммерч</w:t>
            </w:r>
            <w:r w:rsidRPr="00802F71">
              <w:t>е</w:t>
            </w:r>
            <w:r w:rsidRPr="00802F71">
              <w:t>ским организациям (за исключением государстве</w:t>
            </w:r>
            <w:r w:rsidRPr="00802F71">
              <w:t>н</w:t>
            </w:r>
            <w:r w:rsidRPr="00802F71">
              <w:t>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05 2 01 71010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23 577,2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1 023 528,6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768 260,3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«Создание условий для обеспечения </w:t>
            </w:r>
            <w:r w:rsidRPr="00802F71">
              <w:lastRenderedPageBreak/>
              <w:t>доступным и комфортным жильем граждан в Ре</w:t>
            </w:r>
            <w:r w:rsidRPr="00802F71">
              <w:t>с</w:t>
            </w:r>
            <w:r w:rsidRPr="00802F71"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необходимой инфраструктурой земельных участков в целях ж</w:t>
            </w:r>
            <w:r w:rsidRPr="00802F71">
              <w:t>и</w:t>
            </w:r>
            <w:r w:rsidRPr="00802F71">
              <w:t>лищного строительства для семей, имеющих трех и более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760 960,3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«Строительство и реко</w:t>
            </w:r>
            <w:r w:rsidRPr="00802F71">
              <w:t>н</w:t>
            </w:r>
            <w:r w:rsidRPr="00802F71">
              <w:t>струкция объектов водоснабжения и водоотвед</w:t>
            </w:r>
            <w:r w:rsidRPr="00802F71">
              <w:t>е</w:t>
            </w:r>
            <w:r w:rsidRPr="00802F71"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«Обеспечение доступным и комфортным жильем и жилищно-коммунальными услугами»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05 2 03 43220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05 2 03 90420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качества и обеспечение надежности предоставления комм</w:t>
            </w:r>
            <w:r w:rsidRPr="00802F71">
              <w:t>у</w:t>
            </w:r>
            <w:r w:rsidRPr="00802F71"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749 260,3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Компенсация части потерь в доходах, связанных с государственным регулированием тарифов на о</w:t>
            </w:r>
            <w:r w:rsidRPr="00802F71">
              <w:t>т</w:t>
            </w:r>
            <w:r w:rsidRPr="00802F71">
              <w:t>пускаемую населению и приравненным к нему к</w:t>
            </w:r>
            <w:r w:rsidRPr="00802F71">
              <w:t>а</w:t>
            </w:r>
            <w:r w:rsidRPr="00802F71">
              <w:t>тегориям потребителей электрическую энергию, вырабатываемую дизельными электростанциями в населенных пунктах, не имеющих централизова</w:t>
            </w:r>
            <w:r w:rsidRPr="00802F71">
              <w:t>н</w:t>
            </w:r>
            <w:r w:rsidRPr="00802F71">
              <w:t>ного энергоснабжения (Субсидии юридическим л</w:t>
            </w:r>
            <w:r w:rsidRPr="00802F71">
              <w:t>и</w:t>
            </w:r>
            <w:r w:rsidRPr="00802F71">
              <w:t>цам (кроме некоммерческих организаций), индив</w:t>
            </w:r>
            <w:r w:rsidRPr="00802F71">
              <w:t>и</w:t>
            </w:r>
            <w:r w:rsidRPr="00802F71">
              <w:t>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05 2 04 71030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60 149,6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потерь в доходах, связанных с государственным регулированием тарифов на о</w:t>
            </w:r>
            <w:r w:rsidRPr="00802F71">
              <w:t>т</w:t>
            </w:r>
            <w:r w:rsidRPr="00802F71">
              <w:t>пускаемую потребителям тепловую энергию (Су</w:t>
            </w:r>
            <w:r w:rsidRPr="00802F71">
              <w:t>б</w:t>
            </w:r>
            <w:r w:rsidRPr="00802F71">
              <w:t>сидии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802F71">
              <w:t>а</w:t>
            </w:r>
            <w:r w:rsidRPr="00802F71"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05 2 04 71040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609 705,9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потерь в доходах, связанных с государственным регулированием розничных цен на сжиженный газ, реализуемый населению для б</w:t>
            </w:r>
            <w:r w:rsidRPr="00802F71">
              <w:t>ы</w:t>
            </w:r>
            <w:r w:rsidRPr="00802F71">
              <w:t>товых нужд (Субсидии юридическим лицам (кроме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05 2 04 71060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79 404,8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«Экономическое развитие и инновационная экон</w:t>
            </w:r>
            <w:r w:rsidRPr="00802F71">
              <w:t>о</w:t>
            </w:r>
            <w:r w:rsidRPr="00802F71"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199 398,3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«Формирование благоприятной и</w:t>
            </w:r>
            <w:r w:rsidRPr="00802F71">
              <w:t>н</w:t>
            </w:r>
            <w:r w:rsidRPr="00802F71">
              <w:t>вестиционной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199 398,3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«Создание благоприятных </w:t>
            </w:r>
            <w:r w:rsidRPr="00802F71">
              <w:lastRenderedPageBreak/>
              <w:t>условий для привлечения инвестиций в экономику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199 398,3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строительству и (или) реконстру</w:t>
            </w:r>
            <w:r w:rsidRPr="00802F71">
              <w:t>к</w:t>
            </w:r>
            <w:r w:rsidRPr="00802F71">
              <w:t>ции объектов инфраструктуры, необходимых для реализации новых инвестиционных проектов в м</w:t>
            </w:r>
            <w:r w:rsidRPr="00802F71">
              <w:t>о</w:t>
            </w:r>
            <w:r w:rsidRPr="00802F71">
              <w:t>ногородах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09 1 01 91010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28 133,2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Республики Карелия на период до 2020 года» (инфраструктурное обеспечение пр</w:t>
            </w:r>
            <w:r w:rsidRPr="00802F71">
              <w:t>о</w:t>
            </w:r>
            <w:r w:rsidRPr="00802F71">
              <w:t>мышленной площадки на территории Петрозаво</w:t>
            </w:r>
            <w:r w:rsidRPr="00802F71">
              <w:t>д</w:t>
            </w:r>
            <w:r w:rsidRPr="00802F71">
              <w:t>ского городского округа)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09 1 01 </w:t>
            </w:r>
            <w:proofErr w:type="spellStart"/>
            <w:r w:rsidRPr="00802F71">
              <w:t>R4191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171 265,1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«Энергосбережение, </w:t>
            </w:r>
            <w:proofErr w:type="spellStart"/>
            <w:r w:rsidRPr="00802F71">
              <w:t>энергоэффективность</w:t>
            </w:r>
            <w:proofErr w:type="spellEnd"/>
            <w:r w:rsidRPr="00802F71">
              <w:t xml:space="preserve"> и разв</w:t>
            </w:r>
            <w:r w:rsidRPr="00802F71">
              <w:t>и</w:t>
            </w:r>
            <w:r w:rsidRPr="00802F71">
              <w:t>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55 150,0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газоснабжения и газиф</w:t>
            </w:r>
            <w:r w:rsidRPr="00802F71">
              <w:t>и</w:t>
            </w:r>
            <w:r w:rsidRPr="00802F71">
              <w:t>кации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55 150,0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«Строительство газопров</w:t>
            </w:r>
            <w:r w:rsidRPr="00802F71">
              <w:t>о</w:t>
            </w:r>
            <w:r w:rsidRPr="00802F71">
              <w:t>дов распределительных сетей, в том числе проек</w:t>
            </w:r>
            <w:r w:rsidRPr="00802F71">
              <w:t>т</w:t>
            </w:r>
            <w:r w:rsidRPr="00802F71">
              <w:t>но-изыскательские работы»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55 150,0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18 2 01 90400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26 750,0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18 2 01 90420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«Создание инженерной и </w:t>
            </w:r>
            <w:r w:rsidRPr="00802F71">
              <w:lastRenderedPageBreak/>
              <w:t>транспортной инфраструктуры туристско-рекреационных кластеров на территории Республ</w:t>
            </w:r>
            <w:r w:rsidRPr="00802F71">
              <w:t>и</w:t>
            </w:r>
            <w:r w:rsidRPr="00802F71">
              <w:t>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мероприятий федеральной целевой </w:t>
            </w:r>
            <w:proofErr w:type="gramStart"/>
            <w:r w:rsidRPr="00802F71">
              <w:t>про-граммы</w:t>
            </w:r>
            <w:proofErr w:type="gramEnd"/>
            <w:r w:rsidRPr="00802F71">
              <w:t xml:space="preserve"> «Развитие внутреннего и въездного туризма в Российской Федерации (2011–2018 годы)» (Стр</w:t>
            </w:r>
            <w:r w:rsidRPr="00802F71">
              <w:t>о</w:t>
            </w:r>
            <w:r w:rsidRPr="00802F71">
              <w:t>ительство газопровода распределительного (ули</w:t>
            </w:r>
            <w:r w:rsidRPr="00802F71">
              <w:t>ч</w:t>
            </w:r>
            <w:r w:rsidR="001D39BF">
              <w:t xml:space="preserve">ная сеть) в микрорайоне </w:t>
            </w:r>
            <w:r w:rsidRPr="00802F71">
              <w:t>Университетский горо</w:t>
            </w:r>
            <w:r w:rsidR="001D39BF">
              <w:t>док</w:t>
            </w:r>
            <w:r w:rsidRPr="00802F71">
              <w:t>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19 0 02 </w:t>
            </w:r>
            <w:proofErr w:type="spellStart"/>
            <w:r w:rsidRPr="00802F71">
              <w:t>R1108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142 818,1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«Формирование современной городской среды» на 2018–2022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142 818,1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«Содействие обустройству мест массового отдыха населения»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20 0 01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3 588,1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обустро</w:t>
            </w:r>
            <w:r w:rsidRPr="00802F71">
              <w:t>й</w:t>
            </w:r>
            <w:r w:rsidRPr="00802F71">
              <w:t>ства мест массового отдыха населения (городских парков)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20 0 01 </w:t>
            </w:r>
            <w:proofErr w:type="spellStart"/>
            <w:r w:rsidRPr="00802F71">
              <w:t>R5600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3 588,1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отдельных м</w:t>
            </w:r>
            <w:r w:rsidRPr="00802F71">
              <w:t>е</w:t>
            </w:r>
            <w:r w:rsidRPr="00802F71">
              <w:t>роприятий приоритетного проекта Российской Ф</w:t>
            </w:r>
            <w:r w:rsidRPr="00802F71">
              <w:t>е</w:t>
            </w:r>
            <w:r w:rsidRPr="00802F71">
              <w:t>дерации «Формирование комфортной городской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20 0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139 230,0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формированию совр</w:t>
            </w:r>
            <w:r w:rsidRPr="00802F71">
              <w:t>е</w:t>
            </w:r>
            <w:r w:rsidRPr="00802F71">
              <w:t>менной городской среды 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20 0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  <w:r w:rsidRPr="00802F71">
              <w:t xml:space="preserve"> </w:t>
            </w:r>
            <w:proofErr w:type="spellStart"/>
            <w:r w:rsidRPr="00802F71">
              <w:t>R5550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139 230,0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76 921,6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76 714,6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«Создание условий для обеспечения </w:t>
            </w:r>
            <w:r w:rsidRPr="00802F71">
              <w:lastRenderedPageBreak/>
              <w:t>доступным и комфортным жильем граждан в Ре</w:t>
            </w:r>
            <w:r w:rsidRPr="00802F71">
              <w:t>с</w:t>
            </w:r>
            <w:r w:rsidRPr="00802F71"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5 827,0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мер госуда</w:t>
            </w:r>
            <w:r w:rsidRPr="00802F71">
              <w:t>р</w:t>
            </w:r>
            <w:r w:rsidRPr="00802F71">
              <w:t>ственной поддержки населению в улучшении ж</w:t>
            </w:r>
            <w:r w:rsidRPr="00802F71">
              <w:t>и</w:t>
            </w:r>
            <w:r w:rsidRPr="00802F71">
              <w:t>лищных условий»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727,0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ипотечного жилищного кредитования (Субсидии юридическим лицам (кр</w:t>
            </w:r>
            <w:r w:rsidRPr="00802F71">
              <w:t>о</w:t>
            </w:r>
            <w:r w:rsidRPr="00802F71">
              <w:t>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05 1 01 71000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727,0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отдельных м</w:t>
            </w:r>
            <w:r w:rsidRPr="00802F71">
              <w:t>е</w:t>
            </w:r>
            <w:r w:rsidRPr="00802F71">
              <w:t>роприятий приоритетного проекта Российской Ф</w:t>
            </w:r>
            <w:r w:rsidRPr="00802F71">
              <w:t>е</w:t>
            </w:r>
            <w:r w:rsidRPr="00802F71">
              <w:t>дерации «Ипотека и арендное жилье»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05 1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ипотечного жилищного кредитования (Субсидии юридическим лицам (кр</w:t>
            </w:r>
            <w:r w:rsidRPr="00802F71">
              <w:t>о</w:t>
            </w:r>
            <w:r w:rsidRPr="00802F71">
              <w:t>ме некоммерческих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05 1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  <w:r w:rsidRPr="00802F71">
              <w:t xml:space="preserve"> 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25 979,7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качества и обеспечение надежности предоставления комм</w:t>
            </w:r>
            <w:r w:rsidRPr="00802F71">
              <w:t>у</w:t>
            </w:r>
            <w:r w:rsidRPr="00802F71"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25 979,7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Компенсация части потерь в доходах, связанных с установлением льготного тарифа на отпускаемую потребителям электрическую энергию (за исключ</w:t>
            </w:r>
            <w:r w:rsidRPr="00802F71">
              <w:t>е</w:t>
            </w:r>
            <w:r w:rsidRPr="00802F71">
              <w:t>нием населения и приравненных к нему категорий потребителей), вырабатываемую дизельными эле</w:t>
            </w:r>
            <w:r w:rsidRPr="00802F71">
              <w:t>к</w:t>
            </w:r>
            <w:r w:rsidRPr="00802F71">
              <w:t xml:space="preserve">тростанциями в населенных пунктах, не имеющих </w:t>
            </w:r>
            <w:r w:rsidRPr="00802F71">
              <w:lastRenderedPageBreak/>
              <w:t>централизованного энергоснабжения (Субсидии юридическим лицам (кроме некоммерческих орг</w:t>
            </w:r>
            <w:r w:rsidRPr="00802F71">
              <w:t>а</w:t>
            </w:r>
            <w:r w:rsidRPr="00802F71">
              <w:t>низаций), индивидуальным предпринимателям, ф</w:t>
            </w:r>
            <w:r w:rsidRPr="00802F71">
              <w:t>и</w:t>
            </w:r>
            <w:r w:rsidRPr="00802F71">
              <w:t>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05 2 04 71050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25 979,7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44 907,9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42 883,1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1 920,1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6.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14 900,5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Охрана объектов растительного и животного мира и среды их обитания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12 350,5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</w:t>
            </w:r>
            <w:r w:rsidRPr="00802F71">
              <w:lastRenderedPageBreak/>
              <w:t>«Воспроизводство и использование природных р</w:t>
            </w:r>
            <w:r w:rsidRPr="00802F71">
              <w:t>е</w:t>
            </w:r>
            <w:r w:rsidRPr="00802F71"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12 350,5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9 615,3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природ</w:t>
            </w:r>
            <w:r w:rsidRPr="00802F71">
              <w:t>о</w:t>
            </w:r>
            <w:r w:rsidRPr="00802F71">
              <w:t>охранных мероприятий»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9 615,3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охраны окружающей среды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13 4 01 73240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4 645,4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охраны окружающей среды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13 4 01 73250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4 969,9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охотничьего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2 735,2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продуктивн</w:t>
            </w:r>
            <w:r w:rsidRPr="00802F71">
              <w:t>о</w:t>
            </w:r>
            <w:r w:rsidRPr="00802F71">
              <w:t>сти охотничьих угодий»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2 665,2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области охраны и использования объектов животного мира (за исключением охотн</w:t>
            </w:r>
            <w:r w:rsidRPr="00802F71">
              <w:t>и</w:t>
            </w:r>
            <w:r w:rsidRPr="00802F71">
              <w:t>чьих ресурсов и водных биологических ресурсов) 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13 5 01 59200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повышению продуктивности охо</w:t>
            </w:r>
            <w:r w:rsidRPr="00802F71">
              <w:t>т</w:t>
            </w:r>
            <w:r w:rsidRPr="00802F71">
              <w:t>ничьих угодий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13 5 01 73290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2 585,0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«Регулирование охотхозя</w:t>
            </w:r>
            <w:r w:rsidRPr="00802F71">
              <w:t>й</w:t>
            </w:r>
            <w:r w:rsidRPr="00802F71">
              <w:t>ственной деятельности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13 5 02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регулированию охотхозяйственной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13 5 02 73300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Прикладные научные исследования в области охр</w:t>
            </w:r>
            <w:r w:rsidRPr="00802F71">
              <w:t>а</w:t>
            </w:r>
            <w:r w:rsidRPr="00802F71">
              <w:lastRenderedPageBreak/>
              <w:t>ны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«Воспроизводство и использование природных р</w:t>
            </w:r>
            <w:r w:rsidRPr="00802F71">
              <w:t>е</w:t>
            </w:r>
            <w:r w:rsidRPr="00802F71"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природ</w:t>
            </w:r>
            <w:r w:rsidRPr="00802F71">
              <w:t>о</w:t>
            </w:r>
            <w:r w:rsidRPr="00802F71">
              <w:t>охранных мероприятий»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Актуализация территориальной схемы в области обращения с отходами, в том числе с твердыми коммунальными отходами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13 4 01 73260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охраны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«Воспроизводство и использование природных р</w:t>
            </w:r>
            <w:r w:rsidRPr="00802F71">
              <w:t>е</w:t>
            </w:r>
            <w:r w:rsidRPr="00802F71"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«Осуществление госуда</w:t>
            </w:r>
            <w:r w:rsidRPr="00802F71">
              <w:t>р</w:t>
            </w:r>
            <w:r w:rsidRPr="00802F71">
              <w:t>ственного экологического надзора и нормирования допустимого воздействия на окружающую среду при осуществлении хозяйственной и иной деятел</w:t>
            </w:r>
            <w:r w:rsidRPr="00802F71">
              <w:t>ь</w:t>
            </w:r>
            <w:r w:rsidRPr="00802F71">
              <w:t>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проведению государственной экологической экспертизы объектов регионального уровня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13 4 02 73230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государственных функций, связанных с </w:t>
            </w:r>
            <w:r w:rsidRPr="00802F71">
              <w:lastRenderedPageBreak/>
              <w:t>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lastRenderedPageBreak/>
              <w:t>7.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7 931 268,9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7.1.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199 705,7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197 434,0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общего образования. С</w:t>
            </w:r>
            <w:r w:rsidRPr="00802F71">
              <w:t>о</w:t>
            </w:r>
            <w:r w:rsidRPr="00802F71">
              <w:t>здание новых мест в общеобразовательных орган</w:t>
            </w:r>
            <w:r w:rsidRPr="00802F71">
              <w:t>и</w:t>
            </w:r>
            <w:r w:rsidRPr="00802F71">
              <w:t>зациях в соответствии с прогнозируемой потребн</w:t>
            </w:r>
            <w:r w:rsidRPr="00802F71">
              <w:t>о</w:t>
            </w:r>
            <w:r w:rsidRPr="00802F71"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197 434,0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образовател</w:t>
            </w:r>
            <w:r w:rsidRPr="00802F71">
              <w:t>ь</w:t>
            </w:r>
            <w:r w:rsidRPr="00802F71"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32 941,7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Финансовое обеспечение получения дошкольного образования в частных дошкольных образовател</w:t>
            </w:r>
            <w:r w:rsidRPr="00802F71">
              <w:t>ь</w:t>
            </w:r>
            <w:r w:rsidRPr="00802F71">
              <w:t>ных и общеобразовательных организациях, ос</w:t>
            </w:r>
            <w:r w:rsidRPr="00802F71">
              <w:t>у</w:t>
            </w:r>
            <w:r w:rsidRPr="00802F71">
              <w:t>ществляющих образовательную деятельность по имеющим государственную аккредитацию осно</w:t>
            </w:r>
            <w:r w:rsidRPr="00802F71">
              <w:t>в</w:t>
            </w:r>
            <w:r w:rsidRPr="00802F71">
              <w:t>ным образовательным программам (Субсидии н</w:t>
            </w:r>
            <w:r w:rsidRPr="00802F71">
              <w:t>е</w:t>
            </w:r>
            <w:r w:rsidRPr="00802F71">
              <w:t>коммерческим организациям (за исключением гос</w:t>
            </w:r>
            <w:r w:rsidRPr="00802F71">
              <w:t>у</w:t>
            </w:r>
            <w:r w:rsidRPr="00802F71">
              <w:t>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02 2 01 70320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32 941,7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«Модернизация инфр</w:t>
            </w:r>
            <w:r w:rsidRPr="00802F71">
              <w:t>а</w:t>
            </w:r>
            <w:r w:rsidRPr="00802F71">
              <w:t>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5 900,0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02 2 03 90420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5 900,0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«Создание дополнительных </w:t>
            </w:r>
            <w:r w:rsidRPr="00802F71">
              <w:lastRenderedPageBreak/>
              <w:t>мест для детей в возрасте от двух месяцев до трех лет в организациях, реализующих программы д</w:t>
            </w:r>
            <w:r w:rsidRPr="00802F71">
              <w:t>о</w:t>
            </w:r>
            <w:r w:rsidRPr="00802F71">
              <w:t>школьного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158 592,3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5C0182">
            <w:pPr>
              <w:rPr>
                <w:sz w:val="24"/>
                <w:szCs w:val="24"/>
              </w:rPr>
            </w:pPr>
            <w:r w:rsidRPr="00802F71">
              <w:t xml:space="preserve">Реализация мероприятий </w:t>
            </w:r>
            <w:proofErr w:type="gramStart"/>
            <w:r w:rsidRPr="00802F71">
              <w:t xml:space="preserve">по созданию в субъектах Российской Федерации дополнительных мест для детей в возрасте от </w:t>
            </w:r>
            <w:r w:rsidR="005C0182">
              <w:t>двух</w:t>
            </w:r>
            <w:r w:rsidRPr="00802F71">
              <w:t xml:space="preserve"> месяцев</w:t>
            </w:r>
            <w:proofErr w:type="gramEnd"/>
            <w:r w:rsidRPr="00802F71">
              <w:t xml:space="preserve"> до </w:t>
            </w:r>
            <w:r w:rsidR="005C0182">
              <w:t>трех</w:t>
            </w:r>
            <w:r w:rsidRPr="00802F71">
              <w:t xml:space="preserve"> лет в обр</w:t>
            </w:r>
            <w:r w:rsidRPr="00802F71">
              <w:t>а</w:t>
            </w:r>
            <w:r w:rsidRPr="00802F71">
              <w:t>зовательных организациях, осуществляющих обр</w:t>
            </w:r>
            <w:r w:rsidRPr="00802F71">
              <w:t>а</w:t>
            </w:r>
            <w:r w:rsidRPr="00802F71">
              <w:t>зовательную деятельность по образовательным пр</w:t>
            </w:r>
            <w:r w:rsidRPr="00802F71">
              <w:t>о</w:t>
            </w:r>
            <w:r w:rsidRPr="00802F71">
              <w:t>граммам дошкольного образования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02 2 04 51590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149 076,7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созданию дополн</w:t>
            </w:r>
            <w:r w:rsidRPr="00802F71">
              <w:t>и</w:t>
            </w:r>
            <w:r w:rsidRPr="00802F71">
              <w:t>тельных мест в образовательных организациях, ре</w:t>
            </w:r>
            <w:r w:rsidRPr="00802F71">
              <w:t>а</w:t>
            </w:r>
            <w:r w:rsidRPr="00802F71">
              <w:t>лизующих программы дошкольного образования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02 2 04 76040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9 515,6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182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2 271,7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2 271,7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2 271,7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7.2.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501 636,0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501 636,0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профессионального обр</w:t>
            </w:r>
            <w:r w:rsidRPr="00802F71">
              <w:t>а</w:t>
            </w:r>
            <w:r w:rsidRPr="00802F71"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кадрового поте</w:t>
            </w:r>
            <w:r w:rsidRPr="00802F71">
              <w:t>н</w:t>
            </w:r>
            <w:r w:rsidRPr="00802F71">
              <w:t>циала системы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lastRenderedPageBreak/>
              <w:t>публики Карелия по выплате компенсации расходов на оплату жилых помещений, отопления и освещ</w:t>
            </w:r>
            <w:r w:rsidRPr="00802F71">
              <w:t>е</w:t>
            </w:r>
            <w:r w:rsidRPr="00802F71">
              <w:t>ния педагогическим работникам муниципальных образовательных организаций, проживающим и р</w:t>
            </w:r>
            <w:r w:rsidRPr="00802F71">
              <w:t>а</w:t>
            </w:r>
            <w:r w:rsidRPr="00802F71">
              <w:t>ботающим в сельских населенных пунктах, рабочих поселках (поселках городского типа)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02 1 04 42040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поощрению педагогических рабо</w:t>
            </w:r>
            <w:r w:rsidRPr="00802F71">
              <w:t>т</w:t>
            </w:r>
            <w:r w:rsidRPr="00802F71">
              <w:t>ников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02 1 04 76030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общего образования. С</w:t>
            </w:r>
            <w:r w:rsidRPr="00802F71">
              <w:t>о</w:t>
            </w:r>
            <w:r w:rsidRPr="00802F71">
              <w:t>здание новых мест в общеобразовательных орган</w:t>
            </w:r>
            <w:r w:rsidRPr="00802F71">
              <w:t>и</w:t>
            </w:r>
            <w:r w:rsidRPr="00802F71">
              <w:t>зациях в соответствии с прогнозируемой потребн</w:t>
            </w:r>
            <w:r w:rsidRPr="00802F71">
              <w:t>о</w:t>
            </w:r>
            <w:r w:rsidRPr="00802F71"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411 136,0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образовател</w:t>
            </w:r>
            <w:r w:rsidRPr="00802F71">
              <w:t>ь</w:t>
            </w:r>
            <w:r w:rsidRPr="00802F71"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351 719,4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предоставлению предусмо</w:t>
            </w:r>
            <w:r w:rsidRPr="00802F71">
              <w:t>т</w:t>
            </w:r>
            <w:r w:rsidRPr="00802F71">
              <w:t>ренных пунктом 5 части 1 статьи 9 Закона Респу</w:t>
            </w:r>
            <w:r w:rsidRPr="00802F71">
              <w:t>б</w:t>
            </w:r>
            <w:r w:rsidRPr="00802F71">
              <w:t>лики Карелия от 20 декабря 2013 года № 1755-ЗРК «Об образовании» мер социальной поддержки и с</w:t>
            </w:r>
            <w:r w:rsidRPr="00802F71">
              <w:t>о</w:t>
            </w:r>
            <w:r w:rsidRPr="00802F71">
              <w:t>циального обслуживания обучающимся с огран</w:t>
            </w:r>
            <w:r w:rsidRPr="00802F71">
              <w:t>и</w:t>
            </w:r>
            <w:r w:rsidRPr="00802F71">
              <w:t>ченными возможностями здоровья, за исключением обучающихся (воспитываемых) в государственных образовательных организациях Республики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02 2 01 42100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26 974,0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 по обеспечению условий осущест</w:t>
            </w:r>
            <w:r w:rsidRPr="00802F71">
              <w:t>в</w:t>
            </w:r>
            <w:r w:rsidRPr="00802F71">
              <w:t>ления образовательной деятельности по основным общеобразовательным программам и дополнител</w:t>
            </w:r>
            <w:r w:rsidRPr="00802F71">
              <w:t>ь</w:t>
            </w:r>
            <w:r w:rsidRPr="00802F71">
              <w:t>ным общеобразовательным программам в госуда</w:t>
            </w:r>
            <w:r w:rsidRPr="00802F71">
              <w:t>р</w:t>
            </w:r>
            <w:r w:rsidRPr="00802F71">
              <w:lastRenderedPageBreak/>
              <w:t>ственных организациях (Расходы на выплаты пе</w:t>
            </w:r>
            <w:r w:rsidRPr="00802F71">
              <w:t>р</w:t>
            </w:r>
            <w:r w:rsidRPr="00802F71">
              <w:t>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12 950,1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 по обеспечению условий осущест</w:t>
            </w:r>
            <w:r w:rsidRPr="00802F71">
              <w:t>в</w:t>
            </w:r>
            <w:r w:rsidRPr="00802F71">
              <w:t>ления образовательной деятельности по основным общеобразовательным программам и дополнител</w:t>
            </w:r>
            <w:r w:rsidRPr="00802F71">
              <w:t>ь</w:t>
            </w:r>
            <w:r w:rsidRPr="00802F71">
              <w:t>ным общеобразовательным программам в госуда</w:t>
            </w:r>
            <w:r w:rsidRPr="00802F71">
              <w:t>р</w:t>
            </w:r>
            <w:r w:rsidRPr="00802F71">
              <w:t>ственных организациях (Иные закупки товаров, р</w:t>
            </w:r>
            <w:r w:rsidRPr="00802F71">
              <w:t>а</w:t>
            </w:r>
            <w:r w:rsidRPr="00802F71">
              <w:t>бот и услуг для обеспечения государственных (м</w:t>
            </w:r>
            <w:r w:rsidRPr="00802F71">
              <w:t>у</w:t>
            </w:r>
            <w:r w:rsidRPr="00802F71"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91,2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 по обеспечению условий осущест</w:t>
            </w:r>
            <w:r w:rsidRPr="00802F71">
              <w:t>в</w:t>
            </w:r>
            <w:r w:rsidRPr="00802F71">
              <w:t>ления образовательной деятельности по основным общеобразовательным программам и дополнител</w:t>
            </w:r>
            <w:r w:rsidRPr="00802F71">
              <w:t>ь</w:t>
            </w:r>
            <w:r w:rsidRPr="00802F71">
              <w:t>ным общеобразовательным программам в госуда</w:t>
            </w:r>
            <w:r w:rsidRPr="00802F71">
              <w:t>р</w:t>
            </w:r>
            <w:r w:rsidRPr="00802F71">
              <w:t>ственных организациях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307 690,9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 по обеспечению условий осущест</w:t>
            </w:r>
            <w:r w:rsidRPr="00802F71">
              <w:t>в</w:t>
            </w:r>
            <w:r w:rsidRPr="00802F71">
              <w:t>ления образовательной деятельности по основным общеобразовательным программам и дополнител</w:t>
            </w:r>
            <w:r w:rsidRPr="00802F71">
              <w:t>ь</w:t>
            </w:r>
            <w:r w:rsidRPr="00802F71">
              <w:t>ным общеобразовательным программам в госуда</w:t>
            </w:r>
            <w:r w:rsidRPr="00802F71">
              <w:t>р</w:t>
            </w:r>
            <w:r w:rsidRPr="00802F71">
              <w:t>ственных организациях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Финансовое обеспечение получения начального общего, основного общего, среднего общего обр</w:t>
            </w:r>
            <w:r w:rsidRPr="00802F71">
              <w:t>а</w:t>
            </w:r>
            <w:r w:rsidRPr="00802F71">
              <w:t>зования в частных общеобразовательных организ</w:t>
            </w:r>
            <w:r w:rsidRPr="00802F71">
              <w:t>а</w:t>
            </w:r>
            <w:r w:rsidRPr="00802F71">
              <w:t>циях, осуществляющих образовательную деятел</w:t>
            </w:r>
            <w:r w:rsidRPr="00802F71">
              <w:t>ь</w:t>
            </w:r>
            <w:r w:rsidRPr="00802F71">
              <w:t>ность по имеющим государственную аккредитацию основным общеобразовательным программам (Су</w:t>
            </w:r>
            <w:r w:rsidRPr="00802F71">
              <w:t>б</w:t>
            </w:r>
            <w:r w:rsidRPr="00802F71">
              <w:t>сидии некоммерческим организациям (за исключ</w:t>
            </w:r>
            <w:r w:rsidRPr="00802F71">
              <w:t>е</w:t>
            </w:r>
            <w:r w:rsidRPr="00802F71">
              <w:t>нием государственных (муниципальных) учрежд</w:t>
            </w:r>
            <w:r w:rsidRPr="00802F71">
              <w:t>е</w:t>
            </w:r>
            <w:r w:rsidRPr="00802F71">
              <w:t>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4 012,5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«Модернизация инфр</w:t>
            </w:r>
            <w:r w:rsidRPr="00802F71">
              <w:t>а</w:t>
            </w:r>
            <w:r w:rsidRPr="00802F71">
              <w:t>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59 416,6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02 2 03 90400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созданию в общеобр</w:t>
            </w:r>
            <w:r w:rsidRPr="00802F71">
              <w:t>а</w:t>
            </w:r>
            <w:r w:rsidRPr="00802F71">
              <w:t>зовательных организациях, расположенных в сел</w:t>
            </w:r>
            <w:r w:rsidRPr="00802F71">
              <w:t>ь</w:t>
            </w:r>
            <w:r w:rsidRPr="00802F71">
              <w:t>ской местности, условий для занятий физической культурой и спортом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02 2 03 </w:t>
            </w:r>
            <w:proofErr w:type="spellStart"/>
            <w:r w:rsidRPr="00802F71">
              <w:t>R0970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24 916,6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7.3.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Дополнительное образование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46 565,4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45 997,5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дополнительного образ</w:t>
            </w:r>
            <w:r w:rsidRPr="00802F71">
              <w:t>о</w:t>
            </w:r>
            <w:r w:rsidRPr="00802F71">
              <w:t>вания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45 997,5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дополнител</w:t>
            </w:r>
            <w:r w:rsidRPr="00802F71">
              <w:t>ь</w:t>
            </w:r>
            <w:r w:rsidRPr="00802F71">
              <w:t>ных общеобразовательных программ»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45 997,5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условий образов</w:t>
            </w:r>
            <w:r w:rsidRPr="00802F71">
              <w:t>а</w:t>
            </w:r>
            <w:r w:rsidRPr="00802F71">
              <w:t>тельной деятельности по реализации дополнител</w:t>
            </w:r>
            <w:r w:rsidRPr="00802F71">
              <w:t>ь</w:t>
            </w:r>
            <w:r w:rsidRPr="00802F71">
              <w:t>ных общеобразовательных программ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02 4 01 70370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45 997,5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182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567,9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567,9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567,9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7.4.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Среднее профессиональное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804 901,0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</w:t>
            </w:r>
            <w:r w:rsidRPr="00802F71">
              <w:lastRenderedPageBreak/>
              <w:t>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795 074,6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профессионального обр</w:t>
            </w:r>
            <w:r w:rsidRPr="00802F71">
              <w:t>а</w:t>
            </w:r>
            <w:r w:rsidRPr="00802F71"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795 074,6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образовател</w:t>
            </w:r>
            <w:r w:rsidRPr="00802F71">
              <w:t>ь</w:t>
            </w:r>
            <w:r w:rsidRPr="00802F71">
              <w:t>ных программ среднего профессионального образ</w:t>
            </w:r>
            <w:r w:rsidRPr="00802F71">
              <w:t>о</w:t>
            </w:r>
            <w:r w:rsidRPr="00802F71">
              <w:t>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782 924,6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условий осуществл</w:t>
            </w:r>
            <w:r w:rsidRPr="00802F71">
              <w:t>е</w:t>
            </w:r>
            <w:r w:rsidRPr="00802F71">
              <w:t>ния образовательной деятельности по основным профессиональным образовательным программам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02 1 01 70300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349 141,7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условий осуществл</w:t>
            </w:r>
            <w:r w:rsidRPr="00802F71">
              <w:t>е</w:t>
            </w:r>
            <w:r w:rsidRPr="00802F71">
              <w:t>ния образовательной деятельности по основным профессиональным образовательным программам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02 1 01 70300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433 782,9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отдельных м</w:t>
            </w:r>
            <w:r w:rsidRPr="00802F71">
              <w:t>е</w:t>
            </w:r>
            <w:r w:rsidRPr="00802F71">
              <w:t>роприятий приоритетного проекта Российской Ф</w:t>
            </w:r>
            <w:r w:rsidRPr="00802F71">
              <w:t>е</w:t>
            </w:r>
            <w:r w:rsidRPr="00802F71">
              <w:t>дерации «Подготовка высококвалифицированных специалистов и рабочих кадров с учетом совреме</w:t>
            </w:r>
            <w:r w:rsidRPr="00802F71">
              <w:t>н</w:t>
            </w:r>
            <w:r w:rsidRPr="00802F71">
              <w:t>ных стандартов и передовых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02 1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12 150,0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проектов и программ движения «</w:t>
            </w:r>
            <w:proofErr w:type="spellStart"/>
            <w:r w:rsidRPr="00802F71">
              <w:t>Вор</w:t>
            </w:r>
            <w:r w:rsidRPr="00802F71">
              <w:t>л</w:t>
            </w:r>
            <w:r w:rsidR="005C0182">
              <w:t>дскиллс</w:t>
            </w:r>
            <w:proofErr w:type="spellEnd"/>
            <w:r w:rsidRPr="00802F71">
              <w:t xml:space="preserve"> Россия</w:t>
            </w:r>
            <w:r w:rsidR="005C0182">
              <w:t>»</w:t>
            </w:r>
            <w:r w:rsidRPr="00802F71">
              <w:t>, в том числе проведение реги</w:t>
            </w:r>
            <w:r w:rsidRPr="00802F71">
              <w:t>о</w:t>
            </w:r>
            <w:r w:rsidRPr="00802F71">
              <w:t>нального чемпионата профессионального масте</w:t>
            </w:r>
            <w:r w:rsidRPr="00802F71">
              <w:t>р</w:t>
            </w:r>
            <w:r w:rsidRPr="00802F71">
              <w:t>ства по стандартам «</w:t>
            </w:r>
            <w:proofErr w:type="spellStart"/>
            <w:r w:rsidRPr="00802F71">
              <w:t>Ворлдскиллс</w:t>
            </w:r>
            <w:proofErr w:type="spellEnd"/>
            <w:r w:rsidRPr="00802F71">
              <w:t>» (Субсидии авт</w:t>
            </w:r>
            <w:r w:rsidRPr="00802F71">
              <w:t>о</w:t>
            </w:r>
            <w:r w:rsidRPr="00802F71">
              <w:t>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02 1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  <w:r w:rsidRPr="00802F71">
              <w:t xml:space="preserve"> 76010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12 150,0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93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9 826,4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9 826,4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lastRenderedPageBreak/>
              <w:t>граммы Российской Федерации «Доступная среда» на 2011–2020 годы (Субсидии автономным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9 826,4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7.5.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Профессиональная подготовка, переподготовка и повышение квалификации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26 049,0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25 062,9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профессионального обр</w:t>
            </w:r>
            <w:r w:rsidRPr="00802F71">
              <w:t>а</w:t>
            </w:r>
            <w:r w:rsidRPr="00802F71"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23 951,3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дополнител</w:t>
            </w:r>
            <w:r w:rsidRPr="00802F71">
              <w:t>ь</w:t>
            </w:r>
            <w:r w:rsidRPr="00802F71">
              <w:t>ных профессиональных программ, основных пр</w:t>
            </w:r>
            <w:r w:rsidRPr="00802F71">
              <w:t>о</w:t>
            </w:r>
            <w:r w:rsidRPr="00802F71">
              <w:t>грамм профессионального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23 951,3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условий осуществл</w:t>
            </w:r>
            <w:r w:rsidRPr="00802F71">
              <w:t>е</w:t>
            </w:r>
            <w:r w:rsidRPr="00802F71">
              <w:t>ния образовательной деятельности по дополнител</w:t>
            </w:r>
            <w:r w:rsidRPr="00802F71">
              <w:t>ь</w:t>
            </w:r>
            <w:r w:rsidRPr="00802F71">
              <w:t>ным профессиональным программам (Субсидии а</w:t>
            </w:r>
            <w:r w:rsidRPr="00802F71">
              <w:t>в</w:t>
            </w:r>
            <w:r w:rsidRPr="00802F71">
              <w:t>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02 1 03 70410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23 951,3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общего образования. С</w:t>
            </w:r>
            <w:r w:rsidRPr="00802F71">
              <w:t>о</w:t>
            </w:r>
            <w:r w:rsidRPr="00802F71">
              <w:t>здание новых мест в общеобразовательных орган</w:t>
            </w:r>
            <w:r w:rsidRPr="00802F71">
              <w:t>и</w:t>
            </w:r>
            <w:r w:rsidRPr="00802F71">
              <w:t>зациях в соответствии с прогнозируемой потребн</w:t>
            </w:r>
            <w:r w:rsidRPr="00802F71">
              <w:t>о</w:t>
            </w:r>
            <w:r w:rsidRPr="00802F71"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1 111,6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качества обр</w:t>
            </w:r>
            <w:r w:rsidRPr="00802F71">
              <w:t>а</w:t>
            </w:r>
            <w:r w:rsidRPr="00802F71">
              <w:t>зования в общеобразовательных организациях п</w:t>
            </w:r>
            <w:r w:rsidRPr="00802F71">
              <w:t>у</w:t>
            </w:r>
            <w:r w:rsidRPr="00802F71">
              <w:t>тем реализации региональных проектов»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1 111,6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повышению качества образования в школах с низкими результатами об</w:t>
            </w:r>
            <w:r w:rsidRPr="00802F71">
              <w:t>у</w:t>
            </w:r>
            <w:r w:rsidRPr="00802F71">
              <w:t>чения и в школах, функционирующих в неблаг</w:t>
            </w:r>
            <w:r w:rsidRPr="00802F71">
              <w:t>о</w:t>
            </w:r>
            <w:r w:rsidRPr="00802F71">
              <w:t>приятных социальных условиях, путем реализации региональных проектов и распространения их р</w:t>
            </w:r>
            <w:r w:rsidRPr="00802F71">
              <w:t>е</w:t>
            </w:r>
            <w:r w:rsidRPr="00802F71">
              <w:t>зультатов в субъектах Российской Федерации (Су</w:t>
            </w:r>
            <w:r w:rsidRPr="00802F71">
              <w:t>б</w:t>
            </w:r>
            <w:r w:rsidRPr="00802F71">
              <w:t>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02 2 02 </w:t>
            </w:r>
            <w:proofErr w:type="spellStart"/>
            <w:r w:rsidRPr="00802F71">
              <w:t>R5380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1 111,6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«Экономическое развитие и инновационная экон</w:t>
            </w:r>
            <w:r w:rsidRPr="00802F71">
              <w:t>о</w:t>
            </w:r>
            <w:r w:rsidRPr="00802F71"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системы гос</w:t>
            </w:r>
            <w:r w:rsidRPr="00802F71">
              <w:t>у</w:t>
            </w:r>
            <w:r w:rsidRPr="00802F71">
              <w:t>дарственного стратегического 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Государстве</w:t>
            </w:r>
            <w:r w:rsidRPr="00802F71">
              <w:t>н</w:t>
            </w:r>
            <w:r w:rsidRPr="00802F71">
              <w:t>ного плана подготовки управленческих кадров для организаций народного хозяйства Российской Ф</w:t>
            </w:r>
            <w:r w:rsidRPr="00802F71">
              <w:t>е</w:t>
            </w:r>
            <w:r w:rsidRPr="00802F71">
              <w:t>дерации»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подготовке управле</w:t>
            </w:r>
            <w:r w:rsidRPr="00802F71">
              <w:t>н</w:t>
            </w:r>
            <w:r w:rsidRPr="00802F71">
              <w:t>ческих кадров для организаций народного хозяйства Российской Федерации (Иные закупки товаров, р</w:t>
            </w:r>
            <w:r w:rsidRPr="00802F71">
              <w:t>а</w:t>
            </w:r>
            <w:r w:rsidRPr="00802F71">
              <w:t>бот и услуг для обеспечения государственных (м</w:t>
            </w:r>
            <w:r w:rsidRPr="00802F71">
              <w:t>у</w:t>
            </w:r>
            <w:r w:rsidRPr="00802F71"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09 5 01 </w:t>
            </w:r>
            <w:proofErr w:type="spellStart"/>
            <w:r w:rsidRPr="00802F71">
              <w:t>R0660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Осуществление полномочий Республики Карелия </w:t>
            </w:r>
            <w:r w:rsidRPr="00802F71">
              <w:lastRenderedPageBreak/>
              <w:t>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7.6.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Молодежная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48 596,8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30 367,4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30 367,4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оздоров</w:t>
            </w:r>
            <w:r w:rsidRPr="00802F71">
              <w:t>и</w:t>
            </w:r>
            <w:r w:rsidRPr="00802F71">
              <w:t>тельного отдыха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30 367,4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Организация отдыха детей в специализированных (профильных) лагерях, организованных госуда</w:t>
            </w:r>
            <w:r w:rsidRPr="00802F71">
              <w:t>р</w:t>
            </w:r>
            <w:r w:rsidRPr="00802F71">
              <w:t>ственными учреждениями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03 2 05 70680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1 275,4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Организация отдыха и оздоровления детей, нах</w:t>
            </w:r>
            <w:r w:rsidRPr="00802F71">
              <w:t>о</w:t>
            </w:r>
            <w:r w:rsidRPr="00802F71">
              <w:t>дящихся в трудной жизненной ситуации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03 2 05 70690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29 092,0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физической культуры, спорта и сове</w:t>
            </w:r>
            <w:r w:rsidRPr="00802F71">
              <w:t>р</w:t>
            </w:r>
            <w:r w:rsidRPr="00802F71"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17 396,4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13 711,1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«Вовлечение молодежи в социальную практику»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13 711,1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молодежной политики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08 3 01 71930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6 861,1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по реализации молодежной политики в Республике Карелия (Субсидии бюджетным </w:t>
            </w:r>
            <w:r w:rsidRPr="00802F71">
              <w:lastRenderedPageBreak/>
              <w:t>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08 3 01 71940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Мероприятия по реализации молодежной политики в Республике Карелия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08 3 01 71940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государственной по</w:t>
            </w:r>
            <w:r w:rsidRPr="00802F71">
              <w:t>д</w:t>
            </w:r>
            <w:r w:rsidRPr="00802F71">
              <w:t>держке малого и среднего предпринимательства, включая крестьянские (фермерские) хозяйства, а также молодежного предпринимательства (Субс</w:t>
            </w:r>
            <w:r w:rsidRPr="00802F71">
              <w:t>и</w:t>
            </w:r>
            <w:r w:rsidRPr="00802F71"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08 3 01 </w:t>
            </w:r>
            <w:proofErr w:type="spellStart"/>
            <w:r w:rsidRPr="00802F71">
              <w:t>R5270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«Патриотическое воспитание гра</w:t>
            </w:r>
            <w:r w:rsidRPr="00802F71">
              <w:t>ж</w:t>
            </w:r>
            <w:r w:rsidRPr="00802F71">
              <w:t>дан Российской Федерации, проживающих на те</w:t>
            </w:r>
            <w:r w:rsidRPr="00802F71">
              <w:t>р</w:t>
            </w:r>
            <w:r w:rsidRPr="00802F71">
              <w:t>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3 685,3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и проведение мероприятий в сфере патриотического воспитания»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3 685,3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патриотическому воспитанию граждан Российской Федерации, проживающих на территории Республики Карелия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08 4 01 71950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Мероприятия по патриотическому воспитанию граждан Российской Федерации, проживающих на территории Республики Карелия (Субсидии неко</w:t>
            </w:r>
            <w:r w:rsidRPr="00802F71">
              <w:t>м</w:t>
            </w:r>
            <w:r w:rsidRPr="00802F71">
              <w:t>мерческим организациям (за исключением госуда</w:t>
            </w:r>
            <w:r w:rsidRPr="00802F71">
              <w:t>р</w:t>
            </w:r>
            <w:r w:rsidRPr="00802F71">
              <w:t>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08 4 01 71950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области патриотического воспитания (Субсидии бюдже</w:t>
            </w:r>
            <w:r w:rsidRPr="00802F71">
              <w:t>т</w:t>
            </w:r>
            <w:r w:rsidRPr="00802F71"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08 4 01 71960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2 085,3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«Развитие институтов гражданского общества и </w:t>
            </w:r>
            <w:r w:rsidRPr="00802F71">
              <w:lastRenderedPageBreak/>
              <w:t>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социально ориентир</w:t>
            </w:r>
            <w:r w:rsidRPr="00802F71">
              <w:t>о</w:t>
            </w:r>
            <w:r w:rsidRPr="00802F71"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проектов, ре</w:t>
            </w:r>
            <w:r w:rsidRPr="00802F71">
              <w:t>а</w:t>
            </w:r>
            <w:r w:rsidRPr="00802F71">
              <w:t>лизуемых социально ориентированными некомме</w:t>
            </w:r>
            <w:r w:rsidRPr="00802F71">
              <w:t>р</w:t>
            </w:r>
            <w:r w:rsidRPr="00802F71"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результатов, на реализацию меропри</w:t>
            </w:r>
            <w:r w:rsidRPr="00802F71">
              <w:t>я</w:t>
            </w:r>
            <w:r w:rsidRPr="00802F71">
              <w:t>тий в сфере патриотического, в том числе военно-патриотического, воспитания граждан;  реализацию мероприятий в сфере содействия добровольчеству; реализацию мероприятий в сфере пропаганды зд</w:t>
            </w:r>
            <w:r w:rsidRPr="00802F71">
              <w:t>о</w:t>
            </w:r>
            <w:r w:rsidRPr="00802F71">
              <w:t>рового образа жизни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7.7.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6 303 815,0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6 302 982,0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профессионального обр</w:t>
            </w:r>
            <w:r w:rsidRPr="00802F71">
              <w:t>а</w:t>
            </w:r>
            <w:r w:rsidRPr="00802F71"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1 955,0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образовател</w:t>
            </w:r>
            <w:r w:rsidRPr="00802F71">
              <w:t>ь</w:t>
            </w:r>
            <w:r w:rsidRPr="00802F71">
              <w:t>ных программ среднего профессионального образ</w:t>
            </w:r>
            <w:r w:rsidRPr="00802F71">
              <w:t>о</w:t>
            </w:r>
            <w:r w:rsidRPr="00802F71">
              <w:t>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Премии, стипендии в соответствии с решениями Правительства Республики Карелия и органов и</w:t>
            </w:r>
            <w:r w:rsidRPr="00802F71">
              <w:t>с</w:t>
            </w:r>
            <w:r w:rsidRPr="00802F71">
              <w:t>полнительной власти в области образования  (Ст</w:t>
            </w:r>
            <w:r w:rsidRPr="00802F71">
              <w:t>и</w:t>
            </w:r>
            <w:r w:rsidRPr="00802F71">
              <w:t>пендии)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02 1 01 70310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кадрового поте</w:t>
            </w:r>
            <w:r w:rsidRPr="00802F71">
              <w:t>н</w:t>
            </w:r>
            <w:r w:rsidRPr="00802F71">
              <w:t>циала системы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1 155,0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кадрового потенциала в сферах дошкольного, общего и дополнительного образования детей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02 1 04 70350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кадрового потенциала в сферах дошкольного, общего и дополнительного образования детей (Социальные выплаты гражд</w:t>
            </w:r>
            <w:r w:rsidRPr="00802F71">
              <w:t>а</w:t>
            </w:r>
            <w:r w:rsidRPr="00802F71">
              <w:t>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02 1 04 70350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кадрового потенциала в сферах дошкольного, общего и дополнительного образования детей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02 1 04 70350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общего образования. С</w:t>
            </w:r>
            <w:r w:rsidRPr="00802F71">
              <w:t>о</w:t>
            </w:r>
            <w:r w:rsidRPr="00802F71">
              <w:t>здание новых мест в общеобразовательных орган</w:t>
            </w:r>
            <w:r w:rsidRPr="00802F71">
              <w:t>и</w:t>
            </w:r>
            <w:r w:rsidRPr="00802F71">
              <w:t>зациях в соответствии с прогнозируемой потребн</w:t>
            </w:r>
            <w:r w:rsidRPr="00802F71">
              <w:t>о</w:t>
            </w:r>
            <w:r w:rsidRPr="00802F71"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6 171 942,3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образовател</w:t>
            </w:r>
            <w:r w:rsidRPr="00802F71">
              <w:t>ь</w:t>
            </w:r>
            <w:r w:rsidRPr="00802F71"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6 136 577,1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802F71">
              <w:t>о</w:t>
            </w:r>
            <w:r w:rsidRPr="00802F71">
              <w:t>школьных образовательных организациях, общед</w:t>
            </w:r>
            <w:r w:rsidRPr="00802F71">
              <w:t>о</w:t>
            </w:r>
            <w:r w:rsidRPr="00802F71">
              <w:t>ступного и бесплатного дошкольного, начального общего, основного общего, среднего общего обр</w:t>
            </w:r>
            <w:r w:rsidRPr="00802F71">
              <w:t>а</w:t>
            </w:r>
            <w:r w:rsidRPr="00802F71">
              <w:t xml:space="preserve">зования в муниципальных общеобразовательных </w:t>
            </w:r>
            <w:r w:rsidRPr="00802F71">
              <w:lastRenderedPageBreak/>
              <w:t>организациях, обеспечение дополнительного обр</w:t>
            </w:r>
            <w:r w:rsidRPr="00802F71">
              <w:t>а</w:t>
            </w:r>
            <w:r w:rsidRPr="00802F71">
              <w:t>зования детей в муниципальных общеобразовател</w:t>
            </w:r>
            <w:r w:rsidRPr="00802F71">
              <w:t>ь</w:t>
            </w:r>
            <w:r w:rsidRPr="00802F71">
              <w:t>ных организациях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02 2 01 42190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5 837 357,0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образования»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02 2 01 43200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288 267,0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созданию условий для психолого-медико-педагогического сопровождения участников образовательного процесса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02 2 01 70340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10 953,1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«Модернизация инфр</w:t>
            </w:r>
            <w:r w:rsidRPr="00802F71">
              <w:t>а</w:t>
            </w:r>
            <w:r w:rsidRPr="00802F71">
              <w:t>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35 365,2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созданию единой федеральной межведомственной системы учета контингента об</w:t>
            </w:r>
            <w:r w:rsidRPr="00802F71">
              <w:t>у</w:t>
            </w:r>
            <w:r w:rsidRPr="00802F71">
              <w:t>чающихся по основным образовательным програ</w:t>
            </w:r>
            <w:r w:rsidRPr="00802F71">
              <w:t>м</w:t>
            </w:r>
            <w:r w:rsidRPr="00802F71">
              <w:t>мам и дополнительным общеобразовательным пр</w:t>
            </w:r>
            <w:r w:rsidRPr="00802F71">
              <w:t>о</w:t>
            </w:r>
            <w:r w:rsidRPr="00802F71">
              <w:t>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02 2 03 70420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35 365,2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управления системой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32 818,6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государстве</w:t>
            </w:r>
            <w:r w:rsidRPr="00802F71">
              <w:t>н</w:t>
            </w:r>
            <w:r w:rsidRPr="00802F71">
              <w:t xml:space="preserve">ной итоговой аттестации </w:t>
            </w:r>
            <w:proofErr w:type="gramStart"/>
            <w:r w:rsidRPr="00802F71">
              <w:t>обучающихся</w:t>
            </w:r>
            <w:proofErr w:type="gramEnd"/>
            <w:r w:rsidRPr="00802F71">
              <w:t>, включая мониторинговые исследования качества образов</w:t>
            </w:r>
            <w:r w:rsidRPr="00802F71">
              <w:t>а</w:t>
            </w:r>
            <w:r w:rsidRPr="00802F71">
              <w:t>ния, оценку и контроль качества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32 818,6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Обеспечение и проведение государственной итог</w:t>
            </w:r>
            <w:r w:rsidRPr="00802F71">
              <w:t>о</w:t>
            </w:r>
            <w:r w:rsidRPr="00802F71">
              <w:t xml:space="preserve">вой аттестации </w:t>
            </w:r>
            <w:proofErr w:type="gramStart"/>
            <w:r w:rsidRPr="00802F71">
              <w:t>обучающихся</w:t>
            </w:r>
            <w:proofErr w:type="gramEnd"/>
            <w:r w:rsidRPr="00802F71">
              <w:t xml:space="preserve"> (Субсидии автоно</w:t>
            </w:r>
            <w:r w:rsidRPr="00802F71">
              <w:t>м</w:t>
            </w:r>
            <w:r w:rsidRPr="00802F71"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02 3 01 70380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26 384,7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оценке и контролю качества обр</w:t>
            </w:r>
            <w:r w:rsidRPr="00802F71">
              <w:t>а</w:t>
            </w:r>
            <w:r w:rsidRPr="00802F71">
              <w:t>зования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02 3 01 70390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6 433,9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96 266,1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41 816,4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3 283,4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сфере образования (Расходы на выплаты персоналу государственных (муниципал</w:t>
            </w:r>
            <w:r w:rsidRPr="00802F71">
              <w:t>ь</w:t>
            </w:r>
            <w:r w:rsidRPr="00802F71">
              <w:t>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4 602,3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сфере образования (Иные заку</w:t>
            </w:r>
            <w:r w:rsidRPr="00802F71">
              <w:t>п</w:t>
            </w:r>
            <w:r w:rsidRPr="00802F71">
              <w:t>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сфере образования (Субсидии а</w:t>
            </w:r>
            <w:r w:rsidRPr="00802F71">
              <w:t>в</w:t>
            </w:r>
            <w:r w:rsidRPr="00802F71">
              <w:t>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(Расходы на выплаты персоналу казе</w:t>
            </w:r>
            <w:r w:rsidRPr="00802F71">
              <w:t>н</w:t>
            </w:r>
            <w:r w:rsidRPr="00802F71"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34 516,1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 xml:space="preserve">ганизаций (Иные закупки товаров, работ и услуг для </w:t>
            </w:r>
            <w:r w:rsidRPr="00802F71">
              <w:lastRenderedPageBreak/>
              <w:t>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10 927,4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(Уплата налогов, сборов и иных плат</w:t>
            </w:r>
            <w:r w:rsidRPr="00802F71">
              <w:t>е</w:t>
            </w:r>
            <w:r w:rsidRPr="00802F71"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социально ориентир</w:t>
            </w:r>
            <w:r w:rsidRPr="00802F71">
              <w:t>о</w:t>
            </w:r>
            <w:r w:rsidRPr="00802F71"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проектов, ре</w:t>
            </w:r>
            <w:r w:rsidRPr="00802F71">
              <w:t>а</w:t>
            </w:r>
            <w:r w:rsidRPr="00802F71">
              <w:t>лизуемых социально ориентированными некомме</w:t>
            </w:r>
            <w:r w:rsidRPr="00802F71">
              <w:t>р</w:t>
            </w:r>
            <w:r w:rsidRPr="00802F71"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результатов, на  реализацию меропри</w:t>
            </w:r>
            <w:r w:rsidRPr="00802F71">
              <w:t>я</w:t>
            </w:r>
            <w:r w:rsidRPr="00802F71">
              <w:t>тий по развитию образования (Субсидии некомме</w:t>
            </w:r>
            <w:r w:rsidRPr="00802F71">
              <w:t>р</w:t>
            </w:r>
            <w:r w:rsidRPr="00802F71">
              <w:t>ческим организациям (за исключением госуда</w:t>
            </w:r>
            <w:r w:rsidRPr="00802F71">
              <w:t>р</w:t>
            </w:r>
            <w:r w:rsidRPr="00802F71">
              <w:t>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8.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1 033 165,8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920 221,3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B98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 xml:space="preserve">граммы Российской Федерации «Доступная среда» </w:t>
            </w:r>
            <w:r w:rsidRPr="00802F71">
              <w:lastRenderedPageBreak/>
              <w:t>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901 105,4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«Сохранение военно-исторического наследия и государственная охрана памятников истории и объектов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35 615,2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культуры»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07 0 01 43250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Мероприятия, связанные с присвоением почетного звания Российской Федерации «Город воинской славы»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07 0 01 44030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области сохранения объектов культурного наследия (Расх</w:t>
            </w:r>
            <w:r w:rsidRPr="00802F71">
              <w:t>о</w:t>
            </w:r>
            <w:r w:rsidRPr="00802F71">
              <w:t>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07 0 01 71600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13 477,4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области сохранения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07 0 01 71600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2 032,6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области сохранения объектов культурного наследия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07 0 01 71600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музейного и а</w:t>
            </w:r>
            <w:r w:rsidRPr="00802F71">
              <w:t>р</w:t>
            </w:r>
            <w:r w:rsidRPr="00802F71">
              <w:t>хивного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66 863,9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музейного дела (Субс</w:t>
            </w:r>
            <w:r w:rsidRPr="00802F71">
              <w:t>и</w:t>
            </w:r>
            <w:r w:rsidRPr="00802F71"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07 0 02 71620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66 863,9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библиотечного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106 460,3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библиотечного дела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07 0 03 71630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105 661,7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отрасли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07 0 03 </w:t>
            </w:r>
            <w:proofErr w:type="spellStart"/>
            <w:r w:rsidRPr="00802F71">
              <w:t>R5190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373 095,3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сохранению и развитию исполн</w:t>
            </w:r>
            <w:r w:rsidRPr="00802F71">
              <w:t>и</w:t>
            </w:r>
            <w:r w:rsidRPr="00802F71">
              <w:t>тельских искусств (Субсидии бюджетным учрежд</w:t>
            </w:r>
            <w:r w:rsidRPr="00802F71">
              <w:t>е</w:t>
            </w:r>
            <w:r w:rsidRPr="00802F71"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07 0 04 71640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359 495,0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культуры и кинематогр</w:t>
            </w:r>
            <w:r w:rsidRPr="00802F71">
              <w:t>а</w:t>
            </w:r>
            <w:r w:rsidRPr="00802F71">
              <w:t>фии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культуры и кинематогр</w:t>
            </w:r>
            <w:r w:rsidRPr="00802F71">
              <w:t>а</w:t>
            </w:r>
            <w:r w:rsidRPr="00802F71">
              <w:t>фии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творческой деятельности и техническому оснащению детских и кукольных театров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07 0 04 </w:t>
            </w:r>
            <w:proofErr w:type="spellStart"/>
            <w:r w:rsidRPr="00802F71">
              <w:t>R5170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2 000,3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«Модернизация, строител</w:t>
            </w:r>
            <w:r w:rsidRPr="00802F71">
              <w:t>ь</w:t>
            </w:r>
            <w:r w:rsidRPr="00802F71">
              <w:t>ство и реконструкция учреждений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29 305,6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07 0 05 90400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lastRenderedPageBreak/>
              <w:t>граммой «Развитие Республики Карелия на период до 2020 года»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07 0 05 90420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обеспечению развития и укрепления материально-технической базы мун</w:t>
            </w:r>
            <w:r w:rsidRPr="00802F71">
              <w:t>и</w:t>
            </w:r>
            <w:r w:rsidRPr="00802F71">
              <w:t>ципальных домов культуры в населенных пунктах с числом жителей до 50 тысяч человек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07 0 05 </w:t>
            </w:r>
            <w:proofErr w:type="spellStart"/>
            <w:r w:rsidRPr="00802F71">
              <w:t>R4670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13 033,6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отрасли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07 0 05 </w:t>
            </w:r>
            <w:proofErr w:type="spellStart"/>
            <w:r w:rsidRPr="00802F71">
              <w:t>R5190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6 472,0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и развитие о</w:t>
            </w:r>
            <w:r w:rsidRPr="00802F71">
              <w:t>т</w:t>
            </w:r>
            <w:r w:rsidRPr="00802F71">
              <w:t>раслевого образования, кадрового потенциала сф</w:t>
            </w:r>
            <w:r w:rsidRPr="00802F71">
              <w:t>е</w:t>
            </w:r>
            <w:r w:rsidRPr="00802F71">
              <w:t>ры культуры, творческих индустрий»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165 328,1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культуры»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07 0 06 43250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164 195,0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Премии, стипендии в соответствии с решениями Правительства Республики Карелия и органов и</w:t>
            </w:r>
            <w:r w:rsidRPr="00802F71">
              <w:t>с</w:t>
            </w:r>
            <w:r w:rsidRPr="00802F71">
              <w:t>полнительной власти в области культуры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07 0 06 71680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Премии, стипендии в соответствии с решениями Правительства Республики Карелия и органов и</w:t>
            </w:r>
            <w:r w:rsidRPr="00802F71">
              <w:t>с</w:t>
            </w:r>
            <w:r w:rsidRPr="00802F71">
              <w:t>полнительной власти в области культуры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07 0 06 71680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отрасли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07 0 06 </w:t>
            </w:r>
            <w:proofErr w:type="spellStart"/>
            <w:r w:rsidRPr="00802F71">
              <w:t>R5190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плана осно</w:t>
            </w:r>
            <w:r w:rsidRPr="00802F71">
              <w:t>в</w:t>
            </w:r>
            <w:r w:rsidRPr="00802F71">
              <w:t>ных мероприятий, связанных с подготовкой и пр</w:t>
            </w:r>
            <w:r w:rsidRPr="00802F71">
              <w:t>о</w:t>
            </w:r>
            <w:r w:rsidRPr="00802F71">
              <w:t>ведением празднования в 2020 году 100-</w:t>
            </w:r>
            <w:proofErr w:type="spellStart"/>
            <w:r w:rsidRPr="00802F71">
              <w:t>летия</w:t>
            </w:r>
            <w:proofErr w:type="spellEnd"/>
            <w:r w:rsidRPr="00802F71">
              <w:t xml:space="preserve"> обр</w:t>
            </w:r>
            <w:r w:rsidRPr="00802F71">
              <w:t>а</w:t>
            </w:r>
            <w:r w:rsidRPr="00802F71">
              <w:t>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102 888,4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Разработка проектно-сметной документации по объектам, реализуемым в соответствии с планом </w:t>
            </w:r>
            <w:r w:rsidRPr="00802F71">
              <w:lastRenderedPageBreak/>
              <w:t>основных мероприятий, связанных с подготовкой и проведением празднования в 2020 году 100-</w:t>
            </w:r>
            <w:proofErr w:type="spellStart"/>
            <w:r w:rsidRPr="00802F71">
              <w:t>летия</w:t>
            </w:r>
            <w:proofErr w:type="spellEnd"/>
            <w:r w:rsidRPr="00802F71">
              <w:t xml:space="preserve"> образования Республики Карелия»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07 0 07 90430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3 899,0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подготовке и провед</w:t>
            </w:r>
            <w:r w:rsidRPr="00802F71">
              <w:t>е</w:t>
            </w:r>
            <w:r w:rsidRPr="00802F71">
              <w:t>нию празднования на федеральном уровне памя</w:t>
            </w:r>
            <w:r w:rsidRPr="00802F71">
              <w:t>т</w:t>
            </w:r>
            <w:r w:rsidRPr="00802F71">
              <w:t>ных дат субъектов Российской Федерации (Субс</w:t>
            </w:r>
            <w:r w:rsidRPr="00802F71">
              <w:t>и</w:t>
            </w:r>
            <w:r w:rsidRPr="00802F71"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07 0 07 </w:t>
            </w:r>
            <w:proofErr w:type="spellStart"/>
            <w:r w:rsidRPr="00802F71">
              <w:t>R5090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71 968,1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подготовке и провед</w:t>
            </w:r>
            <w:r w:rsidRPr="00802F71">
              <w:t>е</w:t>
            </w:r>
            <w:r w:rsidRPr="00802F71">
              <w:t>нию празднования на федеральном уровне памя</w:t>
            </w:r>
            <w:r w:rsidRPr="00802F71">
              <w:t>т</w:t>
            </w:r>
            <w:r w:rsidRPr="00802F71">
              <w:t>ных дат субъектов Российской Федерации (Субс</w:t>
            </w:r>
            <w:r w:rsidRPr="00802F71">
              <w:t>и</w:t>
            </w:r>
            <w:r w:rsidRPr="00802F71"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07 0 07 </w:t>
            </w:r>
            <w:proofErr w:type="spellStart"/>
            <w:r w:rsidRPr="00802F71">
              <w:t>R5090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27 021,3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21 548,6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21 548,6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13 947,4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социально ориентир</w:t>
            </w:r>
            <w:r w:rsidRPr="00802F71">
              <w:t>о</w:t>
            </w:r>
            <w:r w:rsidRPr="00802F71"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проектов, ре</w:t>
            </w:r>
            <w:r w:rsidRPr="00802F71">
              <w:t>а</w:t>
            </w:r>
            <w:r w:rsidRPr="00802F71">
              <w:t>лизуемых социально ориентированными некомме</w:t>
            </w:r>
            <w:r w:rsidRPr="00802F71">
              <w:t>р</w:t>
            </w:r>
            <w:r w:rsidRPr="00802F71"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результатов, на реализацию меропри</w:t>
            </w:r>
            <w:r w:rsidRPr="00802F71">
              <w:t>я</w:t>
            </w:r>
            <w:r w:rsidRPr="00802F71">
              <w:lastRenderedPageBreak/>
              <w:t>тий по укреплению единства российской нации и этнокультурному развитию народов России (Субс</w:t>
            </w:r>
            <w:r w:rsidRPr="00802F71">
              <w:t>и</w:t>
            </w:r>
            <w:r w:rsidRPr="00802F71">
              <w:t>дии некоммерческим организациям (за исключен</w:t>
            </w:r>
            <w:r w:rsidRPr="00802F71">
              <w:t>и</w:t>
            </w:r>
            <w:r w:rsidRPr="00802F71">
              <w:t>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результатов, на реализацию меропри</w:t>
            </w:r>
            <w:r w:rsidRPr="00802F71">
              <w:t>я</w:t>
            </w:r>
            <w:r w:rsidRPr="00802F71">
              <w:t>тий в сфере культуры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«Сохранение единства народов и э</w:t>
            </w:r>
            <w:r w:rsidRPr="00802F71">
              <w:t>т</w:t>
            </w:r>
            <w:r w:rsidRPr="00802F71">
              <w:t>нических общностей Карелии» («</w:t>
            </w:r>
            <w:proofErr w:type="spellStart"/>
            <w:r w:rsidRPr="00802F71">
              <w:t>Карьяла</w:t>
            </w:r>
            <w:proofErr w:type="spellEnd"/>
            <w:r w:rsidRPr="00802F71">
              <w:t xml:space="preserve"> – наш дом»)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12 281,4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мероприятий и поддержка проектов, направленных на развитие национального (этнокультурного) потенциала»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12 281,4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сохранению единства народов и этнических общностей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15 3 01 73820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768,2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Реализация мероприятий по укреплению единства российской нации и этнокультурному развитию народов России (Субсидии некоммерческим орг</w:t>
            </w:r>
            <w:r w:rsidRPr="00802F71">
              <w:t>а</w:t>
            </w:r>
            <w:r w:rsidRPr="00802F71">
              <w:t>низациям (за исключением государственных (мун</w:t>
            </w:r>
            <w:r w:rsidRPr="00802F71">
              <w:t>и</w:t>
            </w:r>
            <w:r w:rsidRPr="00802F71">
              <w:t>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15 3 01 </w:t>
            </w:r>
            <w:proofErr w:type="spellStart"/>
            <w:r w:rsidRPr="00802F71">
              <w:t>R5160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11 513,2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</w:t>
            </w:r>
            <w:proofErr w:type="spellStart"/>
            <w:r w:rsidRPr="00802F71">
              <w:t>Этносоциальное</w:t>
            </w:r>
            <w:proofErr w:type="spellEnd"/>
            <w:r w:rsidRPr="00802F71">
              <w:t xml:space="preserve"> и этнокультурное развитие терр</w:t>
            </w:r>
            <w:r w:rsidRPr="00802F71">
              <w:t>и</w:t>
            </w:r>
            <w:r w:rsidRPr="00802F71">
              <w:t>торий традиционного проживания коренных нар</w:t>
            </w:r>
            <w:r w:rsidRPr="00802F71">
              <w:t>о</w:t>
            </w:r>
            <w:r w:rsidRPr="00802F71">
              <w:t>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3 798,5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«Создание условий для с</w:t>
            </w:r>
            <w:r w:rsidRPr="00802F71">
              <w:t>о</w:t>
            </w:r>
            <w:r w:rsidRPr="00802F71">
              <w:lastRenderedPageBreak/>
              <w:t>циально-экономического развития территорий тр</w:t>
            </w:r>
            <w:r w:rsidRPr="00802F71">
              <w:t>а</w:t>
            </w:r>
            <w:r w:rsidRPr="00802F71">
              <w:t>диционного проживания коренных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21 0 01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2 827,1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экономич</w:t>
            </w:r>
            <w:r w:rsidRPr="00802F71">
              <w:t>е</w:t>
            </w:r>
            <w:r w:rsidRPr="00802F71">
              <w:t>ского и социального развития коренных малочи</w:t>
            </w:r>
            <w:r w:rsidRPr="00802F71">
              <w:t>с</w:t>
            </w:r>
            <w:r w:rsidRPr="00802F71">
              <w:t>ленных народов Севера, Сибири и Дальнего Вост</w:t>
            </w:r>
            <w:r w:rsidRPr="00802F71">
              <w:t>о</w:t>
            </w:r>
            <w:r w:rsidRPr="00802F71">
              <w:t>ка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21 0 01 </w:t>
            </w:r>
            <w:proofErr w:type="spellStart"/>
            <w:r w:rsidRPr="00802F71">
              <w:t>R5150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2 577,1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поддержке экономич</w:t>
            </w:r>
            <w:r w:rsidRPr="00802F71">
              <w:t>е</w:t>
            </w:r>
            <w:r w:rsidRPr="00802F71">
              <w:t>ского и социального развития коренных малочи</w:t>
            </w:r>
            <w:r w:rsidRPr="00802F71">
              <w:t>с</w:t>
            </w:r>
            <w:r w:rsidRPr="00802F71">
              <w:t>ленных народов Севера, Сибири и Дальнего Вост</w:t>
            </w:r>
            <w:r w:rsidRPr="00802F71">
              <w:t>о</w:t>
            </w:r>
            <w:r w:rsidRPr="00802F71">
              <w:t>ка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21 0 01 </w:t>
            </w:r>
            <w:proofErr w:type="spellStart"/>
            <w:r w:rsidRPr="00802F71">
              <w:t>R5150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этнокультурного потенциала коренных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21 0 02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971,4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этнокультурному развитию коре</w:t>
            </w:r>
            <w:r w:rsidRPr="00802F71">
              <w:t>н</w:t>
            </w:r>
            <w:r w:rsidRPr="00802F71">
              <w:t>ных народов Республики Карелия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21 0 02 77000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821,4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этнокультурному развитию коре</w:t>
            </w:r>
            <w:r w:rsidRPr="00802F71">
              <w:t>н</w:t>
            </w:r>
            <w:r w:rsidRPr="00802F71">
              <w:t>ных народов Республики Карелия (Премии и гра</w:t>
            </w:r>
            <w:r w:rsidRPr="00802F71">
              <w:t>н</w:t>
            </w:r>
            <w:r w:rsidRPr="00802F71">
              <w:t>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21 0 02 77000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этнокультурному развитию коре</w:t>
            </w:r>
            <w:r w:rsidRPr="00802F71">
              <w:t>н</w:t>
            </w:r>
            <w:r w:rsidRPr="00802F71">
              <w:t>ных народов Республики Карелия (Субсидии юр</w:t>
            </w:r>
            <w:r w:rsidRPr="00802F71">
              <w:t>и</w:t>
            </w:r>
            <w:r w:rsidRPr="00802F71">
              <w:t>дическим лицам (кроме некоммерческих организ</w:t>
            </w:r>
            <w:r w:rsidRPr="00802F71">
              <w:t>а</w:t>
            </w:r>
            <w:r w:rsidRPr="00802F71">
              <w:t>ций), индивидуальным предпринимателям, физич</w:t>
            </w:r>
            <w:r w:rsidRPr="00802F71">
              <w:t>е</w:t>
            </w:r>
            <w:r w:rsidRPr="00802F71"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21 0 02 77000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7 778,4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B98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1 183,6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lastRenderedPageBreak/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1 183,6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К0270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6 594,8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6 594,8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области культуры и кинематогр</w:t>
            </w:r>
            <w:r w:rsidRPr="00802F71">
              <w:t>а</w:t>
            </w:r>
            <w:r w:rsidRPr="00802F71">
              <w:t>фии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6 594,8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культуры, кинематогр</w:t>
            </w:r>
            <w:r w:rsidRPr="00802F71">
              <w:t>а</w:t>
            </w:r>
            <w:r w:rsidRPr="00802F71">
              <w:t>фии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105 166,1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B98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1 030,0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96 704,6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«Обеспечение реализации </w:t>
            </w:r>
            <w:r w:rsidRPr="00802F71">
              <w:lastRenderedPageBreak/>
              <w:t>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96 704,6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29 061,4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1 540,9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отношении объектов культурного наследия (Расходы на выплаты персоналу госуда</w:t>
            </w:r>
            <w:r w:rsidRPr="00802F71">
              <w:t>р</w:t>
            </w:r>
            <w:r w:rsidRPr="00802F71"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2 732,2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отношении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845,0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отношении объектов культурного наследия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(Расходы на выплаты персоналу казе</w:t>
            </w:r>
            <w:r w:rsidRPr="00802F71">
              <w:t>н</w:t>
            </w:r>
            <w:r w:rsidRPr="00802F71"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6 009,2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 xml:space="preserve">ганизаций (Иные закупки товаров, работ и услуг для обеспечения государственных (муниципальных) </w:t>
            </w:r>
            <w:r w:rsidRPr="00802F71">
              <w:lastRenderedPageBreak/>
              <w:t>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377,0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55 965,4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(Уплата налогов, сборов и иных плат</w:t>
            </w:r>
            <w:r w:rsidRPr="00802F71">
              <w:t>е</w:t>
            </w:r>
            <w:r w:rsidRPr="00802F71"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7 431,5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7 431,5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19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7 431,5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9.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Здравоохранение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EE1695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802F71">
              <w:rPr>
                <w:b/>
                <w:bCs/>
              </w:rPr>
              <w:t>3 032 823,</w:t>
            </w:r>
            <w:r w:rsidR="00EE1695" w:rsidRPr="00802F71">
              <w:rPr>
                <w:b/>
                <w:bCs/>
                <w:lang w:val="en-US"/>
              </w:rPr>
              <w:t>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9.1.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Стационарная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470FD6">
            <w:pPr>
              <w:jc w:val="right"/>
              <w:rPr>
                <w:sz w:val="24"/>
                <w:szCs w:val="24"/>
              </w:rPr>
            </w:pPr>
            <w:r w:rsidRPr="00802F71">
              <w:t>1 2</w:t>
            </w:r>
            <w:r w:rsidR="00470FD6" w:rsidRPr="00802F71">
              <w:t>74 026,5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470FD6" w:rsidP="00A00061">
            <w:pPr>
              <w:jc w:val="right"/>
              <w:rPr>
                <w:sz w:val="24"/>
                <w:szCs w:val="24"/>
              </w:rPr>
            </w:pPr>
            <w:r w:rsidRPr="00802F71">
              <w:t>1 274 026,5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заболеваний и фо</w:t>
            </w:r>
            <w:r w:rsidRPr="00802F71">
              <w:t>р</w:t>
            </w:r>
            <w:r w:rsidRPr="00802F71">
              <w:t>мирование здорового образа жизни. Развитие пе</w:t>
            </w:r>
            <w:r w:rsidRPr="00802F71">
              <w:t>р</w:t>
            </w:r>
            <w:r w:rsidRPr="00802F71"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470FD6" w:rsidP="00A00061">
            <w:pPr>
              <w:jc w:val="right"/>
              <w:rPr>
                <w:sz w:val="24"/>
                <w:szCs w:val="24"/>
              </w:rPr>
            </w:pPr>
            <w:r w:rsidRPr="00802F71">
              <w:t>198 423,4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первичной мед</w:t>
            </w:r>
            <w:r w:rsidRPr="00802F71">
              <w:t>и</w:t>
            </w:r>
            <w:r w:rsidRPr="00802F71">
              <w:t>ко-санитарной помощи, включая проведение пр</w:t>
            </w:r>
            <w:r w:rsidRPr="00802F71">
              <w:t>о</w:t>
            </w:r>
            <w:r w:rsidRPr="00802F71">
              <w:t>филактических осмотров и диспансеризации нас</w:t>
            </w:r>
            <w:r w:rsidRPr="00802F71">
              <w:t>е</w:t>
            </w:r>
            <w:r w:rsidRPr="00802F71">
              <w:t>ления в целях обеспечения своевременного выявл</w:t>
            </w:r>
            <w:r w:rsidRPr="00802F71">
              <w:t>е</w:t>
            </w:r>
            <w:r w:rsidRPr="00802F71"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470FD6" w:rsidP="00A00061">
            <w:pPr>
              <w:jc w:val="right"/>
              <w:rPr>
                <w:sz w:val="24"/>
                <w:szCs w:val="24"/>
              </w:rPr>
            </w:pPr>
            <w:r w:rsidRPr="00802F71">
              <w:t>187</w:t>
            </w:r>
            <w:r w:rsidR="007019B8" w:rsidRPr="00802F71">
              <w:t xml:space="preserve"> </w:t>
            </w:r>
            <w:r w:rsidRPr="00802F71">
              <w:t>623,4</w:t>
            </w:r>
          </w:p>
        </w:tc>
      </w:tr>
      <w:tr w:rsidR="00E2067F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F30A0D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развитию паллиати</w:t>
            </w:r>
            <w:r w:rsidRPr="00802F71">
              <w:t>в</w:t>
            </w:r>
            <w:r w:rsidRPr="00802F71">
              <w:t>ной медицинской помощи за счет средств резервн</w:t>
            </w:r>
            <w:r w:rsidRPr="00802F71">
              <w:t>о</w:t>
            </w:r>
            <w:r w:rsidRPr="00802F71">
              <w:t>го фонда Правительства Российской Федерации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F30A0D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E2067F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F30A0D">
            <w:pPr>
              <w:rPr>
                <w:sz w:val="24"/>
                <w:szCs w:val="24"/>
              </w:rPr>
            </w:pPr>
            <w:r w:rsidRPr="00802F71">
              <w:t>01 1 02 56760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F30A0D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7F" w:rsidRPr="00802F71" w:rsidRDefault="00E2067F" w:rsidP="00F30A0D">
            <w:pPr>
              <w:jc w:val="right"/>
              <w:rPr>
                <w:sz w:val="24"/>
                <w:szCs w:val="24"/>
              </w:rPr>
            </w:pPr>
            <w:r w:rsidRPr="00802F71">
              <w:t>27 491,6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160 131,8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лекарстве</w:t>
            </w:r>
            <w:r w:rsidRPr="00802F71">
              <w:t>н</w:t>
            </w:r>
            <w:r w:rsidRPr="00802F71">
              <w:t>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организации лекарственного обе</w:t>
            </w:r>
            <w:r w:rsidRPr="00802F71">
              <w:t>с</w:t>
            </w:r>
            <w:r w:rsidRPr="00802F71">
              <w:t>печения отдельных категорий населения (Иные з</w:t>
            </w:r>
            <w:r w:rsidRPr="00802F71">
              <w:t>а</w:t>
            </w:r>
            <w:r w:rsidRPr="00802F71">
              <w:t>купки товаров, работ и услуг для обеспечения гос</w:t>
            </w:r>
            <w:r w:rsidRPr="00802F71">
              <w:t>у</w:t>
            </w:r>
            <w:r w:rsidRPr="00802F71"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01 1 03 70190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686 779,9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686 779,9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своевременного ок</w:t>
            </w:r>
            <w:r w:rsidRPr="00802F71">
              <w:t>а</w:t>
            </w:r>
            <w:r w:rsidRPr="00802F71">
              <w:t>зания специализированной, в том числе  высокоте</w:t>
            </w:r>
            <w:r w:rsidRPr="00802F71">
              <w:t>х</w:t>
            </w:r>
            <w:r w:rsidRPr="00802F71"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653 263,9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оказанию гражданам Российской Федерации высокотехнологичной м</w:t>
            </w:r>
            <w:r w:rsidRPr="00802F71">
              <w:t>е</w:t>
            </w:r>
            <w:r w:rsidRPr="00802F71">
              <w:lastRenderedPageBreak/>
              <w:t>дицинской помощи, не включенной в базовую пр</w:t>
            </w:r>
            <w:r w:rsidRPr="00802F71">
              <w:t>о</w:t>
            </w:r>
            <w:r w:rsidRPr="00802F71">
              <w:t>грамму обязательного медицинского страхования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01 2 01 </w:t>
            </w:r>
            <w:proofErr w:type="spellStart"/>
            <w:r w:rsidRPr="00802F71">
              <w:t>R4020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33 516,0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30 530,3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род</w:t>
            </w:r>
            <w:r w:rsidRPr="00802F71">
              <w:t>о</w:t>
            </w:r>
            <w:r w:rsidRPr="00802F71">
              <w:t>вспоможения»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12 330,9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совершенствованию материально-технической базы учреждений родовспоможения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01 3 01 70050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330,9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улучшению демографической с</w:t>
            </w:r>
            <w:r w:rsidRPr="00802F71">
              <w:t>и</w:t>
            </w:r>
            <w:r w:rsidRPr="00802F71">
              <w:t>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01 3 01 70060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«Совершенствование оказ</w:t>
            </w:r>
            <w:r w:rsidRPr="00802F71">
              <w:t>а</w:t>
            </w:r>
            <w:r w:rsidRPr="00802F71"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18 199,4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18 199,4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«Модернизация здравоохранения Республики Карелия на 2014–2018 годы»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EE1695">
            <w:pPr>
              <w:jc w:val="right"/>
              <w:rPr>
                <w:sz w:val="24"/>
                <w:szCs w:val="24"/>
                <w:lang w:val="en-US"/>
              </w:rPr>
            </w:pPr>
            <w:r w:rsidRPr="00802F71">
              <w:t>358 292,</w:t>
            </w:r>
            <w:r w:rsidR="00EE1695" w:rsidRPr="00802F71">
              <w:rPr>
                <w:lang w:val="en-US"/>
              </w:rPr>
              <w:t>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«Проектирование, стро</w:t>
            </w:r>
            <w:r w:rsidRPr="00802F71">
              <w:t>и</w:t>
            </w:r>
            <w:r w:rsidRPr="00802F71">
              <w:t>тельство и ввод в эксплуатацию перинатального центра»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01 6 01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EE1695">
            <w:pPr>
              <w:jc w:val="right"/>
              <w:rPr>
                <w:sz w:val="24"/>
                <w:szCs w:val="24"/>
                <w:lang w:val="en-US"/>
              </w:rPr>
            </w:pPr>
            <w:r w:rsidRPr="00802F71">
              <w:t>358 292,</w:t>
            </w:r>
            <w:r w:rsidR="00EE1695" w:rsidRPr="00802F71">
              <w:rPr>
                <w:lang w:val="en-US"/>
              </w:rPr>
              <w:t>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проектированию, строительству и вводу в эксплуатацию перинатального центра (Су</w:t>
            </w:r>
            <w:r w:rsidRPr="00802F71">
              <w:t>б</w:t>
            </w:r>
            <w:r w:rsidRPr="00802F71">
              <w:t>сидии государственным корпорациям (компаниям), публично-правовым компаниям)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01 6 01 70160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EE1695">
            <w:pPr>
              <w:jc w:val="right"/>
              <w:rPr>
                <w:sz w:val="24"/>
                <w:szCs w:val="24"/>
                <w:lang w:val="en-US"/>
              </w:rPr>
            </w:pPr>
            <w:r w:rsidRPr="00802F71">
              <w:t>358 292,</w:t>
            </w:r>
            <w:r w:rsidR="00EE1695" w:rsidRPr="00802F71">
              <w:rPr>
                <w:lang w:val="en-US"/>
              </w:rPr>
              <w:t>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9.2.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Амбулаторная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E2067F" w:rsidP="00E2067F">
            <w:pPr>
              <w:jc w:val="right"/>
              <w:rPr>
                <w:sz w:val="24"/>
                <w:szCs w:val="24"/>
              </w:rPr>
            </w:pPr>
            <w:r w:rsidRPr="00802F71">
              <w:t>590 358,4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E2067F" w:rsidP="00E2067F">
            <w:pPr>
              <w:jc w:val="right"/>
              <w:rPr>
                <w:sz w:val="24"/>
                <w:szCs w:val="24"/>
              </w:rPr>
            </w:pPr>
            <w:r w:rsidRPr="00802F71">
              <w:t>588 345,2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заболеваний и фо</w:t>
            </w:r>
            <w:r w:rsidRPr="00802F71">
              <w:t>р</w:t>
            </w:r>
            <w:r w:rsidRPr="00802F71">
              <w:t>мирование здорового образа жизни. Развитие пе</w:t>
            </w:r>
            <w:r w:rsidRPr="00802F71">
              <w:t>р</w:t>
            </w:r>
            <w:r w:rsidRPr="00802F71"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E2067F" w:rsidP="006D3794">
            <w:pPr>
              <w:jc w:val="right"/>
              <w:rPr>
                <w:sz w:val="24"/>
                <w:szCs w:val="24"/>
              </w:rPr>
            </w:pPr>
            <w:r w:rsidRPr="00802F71">
              <w:t>2</w:t>
            </w:r>
            <w:r w:rsidR="006D3794" w:rsidRPr="00802F71">
              <w:rPr>
                <w:lang w:val="en-US"/>
              </w:rPr>
              <w:t>33</w:t>
            </w:r>
            <w:r w:rsidRPr="00802F71">
              <w:t> </w:t>
            </w:r>
            <w:r w:rsidR="006D3794" w:rsidRPr="00802F71">
              <w:rPr>
                <w:lang w:val="en-US"/>
              </w:rPr>
              <w:t>3</w:t>
            </w:r>
            <w:r w:rsidRPr="00802F71">
              <w:t>45,6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мед</w:t>
            </w:r>
            <w:r w:rsidRPr="00802F71">
              <w:t>и</w:t>
            </w:r>
            <w:r w:rsidRPr="00802F71">
              <w:t>цинской профилактики инфекционных, неинфекц</w:t>
            </w:r>
            <w:r w:rsidRPr="00802F71">
              <w:t>и</w:t>
            </w:r>
            <w:r w:rsidRPr="00802F71">
              <w:t>онных заболеваний»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42 593,9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системы медицинской профилактики инфекционных, неинфекционных з</w:t>
            </w:r>
            <w:r w:rsidRPr="00802F71">
              <w:t>а</w:t>
            </w:r>
            <w:r w:rsidRPr="00802F71">
              <w:t>болеваний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01 1 01 70010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16 864,0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системы медицинской профилактики инфекционных, неинфекционных з</w:t>
            </w:r>
            <w:r w:rsidRPr="00802F71">
              <w:t>а</w:t>
            </w:r>
            <w:r w:rsidRPr="00802F71">
              <w:t>болеваний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01 1 01 70010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25 729,9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первичной мед</w:t>
            </w:r>
            <w:r w:rsidRPr="00802F71">
              <w:t>и</w:t>
            </w:r>
            <w:r w:rsidRPr="00802F71">
              <w:t>ко-санитарной помощи, включая проведение пр</w:t>
            </w:r>
            <w:r w:rsidRPr="00802F71">
              <w:t>о</w:t>
            </w:r>
            <w:r w:rsidRPr="00802F71">
              <w:t>филактических осмотров и диспансеризации нас</w:t>
            </w:r>
            <w:r w:rsidRPr="00802F71">
              <w:t>е</w:t>
            </w:r>
            <w:r w:rsidRPr="00802F71">
              <w:t>ления в целях обеспечения своевременного выявл</w:t>
            </w:r>
            <w:r w:rsidRPr="00802F71">
              <w:t>е</w:t>
            </w:r>
            <w:r w:rsidRPr="00802F71"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4F3D0B" w:rsidP="00A00061">
            <w:pPr>
              <w:jc w:val="right"/>
              <w:rPr>
                <w:sz w:val="24"/>
                <w:szCs w:val="24"/>
              </w:rPr>
            </w:pPr>
            <w:r w:rsidRPr="00802F71">
              <w:t>190 751,7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приобретению модул</w:t>
            </w:r>
            <w:r w:rsidRPr="00802F71">
              <w:t>ь</w:t>
            </w:r>
            <w:r w:rsidRPr="00802F71">
              <w:t>ных конструкций врачебных амбулаторий, фель</w:t>
            </w:r>
            <w:r w:rsidRPr="00802F71">
              <w:t>д</w:t>
            </w:r>
            <w:r w:rsidRPr="00802F71">
              <w:t>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01 1 02 56720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57 806,7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приобретению пер</w:t>
            </w:r>
            <w:r w:rsidRPr="00802F71">
              <w:t>е</w:t>
            </w:r>
            <w:r w:rsidRPr="00802F71">
              <w:t>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</w:t>
            </w:r>
            <w:r w:rsidRPr="00802F71">
              <w:t>й</w:t>
            </w:r>
            <w:r w:rsidRPr="00802F71">
              <w:t>ской Федерации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01 1 02 56730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16 224,7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Первичная медико-санитарная помощь (Иные з</w:t>
            </w:r>
            <w:r w:rsidRPr="00802F71">
              <w:t>а</w:t>
            </w:r>
            <w:r w:rsidRPr="00802F71">
              <w:t>купки товаров, работ и услуг для обеспечения гос</w:t>
            </w:r>
            <w:r w:rsidRPr="00802F71">
              <w:t>у</w:t>
            </w:r>
            <w:r w:rsidRPr="00802F71"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4F3D0B" w:rsidP="00A00061">
            <w:pPr>
              <w:jc w:val="right"/>
              <w:rPr>
                <w:sz w:val="24"/>
                <w:szCs w:val="24"/>
              </w:rPr>
            </w:pPr>
            <w:r w:rsidRPr="00802F71">
              <w:t>34 400,0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65 920,3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в рамках мероприятий по подготовке 100-</w:t>
            </w:r>
            <w:proofErr w:type="spellStart"/>
            <w:r w:rsidRPr="00802F71">
              <w:t>летия</w:t>
            </w:r>
            <w:proofErr w:type="spellEnd"/>
            <w:r w:rsidRPr="00802F71">
              <w:t xml:space="preserve"> Республики Карелия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01 1 02 90460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B27536" w:rsidP="00A00061">
            <w:pPr>
              <w:jc w:val="right"/>
              <w:rPr>
                <w:sz w:val="24"/>
                <w:szCs w:val="24"/>
              </w:rPr>
            </w:pPr>
            <w:r w:rsidRPr="00802F71">
              <w:t>280 014,9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B27536" w:rsidP="00A00061">
            <w:pPr>
              <w:jc w:val="right"/>
              <w:rPr>
                <w:sz w:val="24"/>
                <w:szCs w:val="24"/>
              </w:rPr>
            </w:pPr>
            <w:r w:rsidRPr="00802F71">
              <w:t>280 014,9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своевременного ок</w:t>
            </w:r>
            <w:r w:rsidRPr="00802F71">
              <w:t>а</w:t>
            </w:r>
            <w:r w:rsidRPr="00802F71">
              <w:t>зания специализированной, в том числе  высокоте</w:t>
            </w:r>
            <w:r w:rsidRPr="00802F71">
              <w:t>х</w:t>
            </w:r>
            <w:r w:rsidRPr="00802F71"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B27536" w:rsidP="00A00061">
            <w:pPr>
              <w:jc w:val="right"/>
              <w:rPr>
                <w:sz w:val="24"/>
                <w:szCs w:val="24"/>
              </w:rPr>
            </w:pPr>
            <w:r w:rsidRPr="00802F71">
              <w:t>253 243,2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отдельных мероприятий государстве</w:t>
            </w:r>
            <w:r w:rsidRPr="00802F71">
              <w:t>н</w:t>
            </w:r>
            <w:r w:rsidRPr="00802F71">
              <w:lastRenderedPageBreak/>
              <w:t>ной программы Российской Федерации «Развитие здравоохранения» (финансовое обеспечение зак</w:t>
            </w:r>
            <w:r w:rsidRPr="00802F71">
              <w:t>у</w:t>
            </w:r>
            <w:r w:rsidRPr="00802F71">
              <w:t>пок диагностических средств для выявления и м</w:t>
            </w:r>
            <w:r w:rsidRPr="00802F71">
              <w:t>о</w:t>
            </w:r>
            <w:r w:rsidRPr="00802F71">
              <w:t>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802F71">
              <w:t xml:space="preserve"> В</w:t>
            </w:r>
            <w:proofErr w:type="gramEnd"/>
            <w:r w:rsidRPr="00802F71">
              <w:t xml:space="preserve"> и (или) С)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01 2 01 </w:t>
            </w:r>
            <w:proofErr w:type="spellStart"/>
            <w:r w:rsidRPr="00802F71">
              <w:t>R3821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12 670,0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Реализация отдельных мероприятий государстве</w:t>
            </w:r>
            <w:r w:rsidRPr="00802F71">
              <w:t>н</w:t>
            </w:r>
            <w:r w:rsidRPr="00802F71">
              <w:t>ной программы Российской Федерации «Развитие здравоохранения» (финансовое обеспечение зак</w:t>
            </w:r>
            <w:r w:rsidRPr="00802F71">
              <w:t>у</w:t>
            </w:r>
            <w:r w:rsidRPr="00802F71">
              <w:t>пок диагностических средств для выявления, опр</w:t>
            </w:r>
            <w:r w:rsidRPr="00802F71">
              <w:t>е</w:t>
            </w:r>
            <w:r w:rsidRPr="00802F71">
              <w:t>деления чувствительности микобактерии туберк</w:t>
            </w:r>
            <w:r w:rsidRPr="00802F71">
              <w:t>у</w:t>
            </w:r>
            <w:r w:rsidRPr="00802F71">
              <w:t>леза и мониторинга лечения лиц, больных туберк</w:t>
            </w:r>
            <w:r w:rsidRPr="00802F71">
              <w:t>у</w:t>
            </w:r>
            <w:r w:rsidRPr="00802F71">
              <w:t>лезом с множественной лекарственной устойчив</w:t>
            </w:r>
            <w:r w:rsidRPr="00802F71">
              <w:t>о</w:t>
            </w:r>
            <w:r w:rsidRPr="00802F71">
              <w:t>стью возбудителя, в соответствии с перечнем, утвержденным Министерством здравоохранения Российской Федерации, а также медицинских изд</w:t>
            </w:r>
            <w:r w:rsidRPr="00802F71">
              <w:t>е</w:t>
            </w:r>
            <w:r w:rsidRPr="00802F71">
              <w:t>лий в соответствии со стандартом оснащения, предусмотренным порядком оказания медицинской помощи больным туберкулезом) (Субсидии бю</w:t>
            </w:r>
            <w:r w:rsidRPr="00802F71">
              <w:t>д</w:t>
            </w:r>
            <w:r w:rsidRPr="00802F71">
              <w:t>жетным учреждениям)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01 2 01 </w:t>
            </w:r>
            <w:proofErr w:type="spellStart"/>
            <w:r w:rsidRPr="00802F71">
              <w:t>R3822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12 382,0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отдельных мероприятий государстве</w:t>
            </w:r>
            <w:r w:rsidRPr="00802F71">
              <w:t>н</w:t>
            </w:r>
            <w:r w:rsidRPr="00802F71">
              <w:t>ной программы Российской Федерации «Развитие здравоохранения» (финансовое обеспечение реал</w:t>
            </w:r>
            <w:r w:rsidRPr="00802F71">
              <w:t>и</w:t>
            </w:r>
            <w:r w:rsidRPr="00802F71">
              <w:t>зации мероприятий по профилактике ВИЧ-инфекции и гепатитов B и C, в том числе с привл</w:t>
            </w:r>
            <w:r w:rsidRPr="00802F71">
              <w:t>е</w:t>
            </w:r>
            <w:r w:rsidRPr="00802F71">
              <w:t>чением к реализации указанных мероприятий соц</w:t>
            </w:r>
            <w:r w:rsidRPr="00802F71">
              <w:t>и</w:t>
            </w:r>
            <w:r w:rsidRPr="00802F71">
              <w:t>ально ориентированных некоммерческих организ</w:t>
            </w:r>
            <w:r w:rsidRPr="00802F71">
              <w:t>а</w:t>
            </w:r>
            <w:r w:rsidRPr="00802F71">
              <w:t>ций)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01 2 01 </w:t>
            </w:r>
            <w:proofErr w:type="spellStart"/>
            <w:r w:rsidRPr="00802F71">
              <w:t>R3824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1 719,7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74 984,7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род</w:t>
            </w:r>
            <w:r w:rsidRPr="00802F71">
              <w:t>о</w:t>
            </w:r>
            <w:r w:rsidRPr="00802F71">
              <w:t>вспоможения»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совершенствованию материально-технической базы учреждений родовспоможения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01 3 01 70050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«Совершенствование оказ</w:t>
            </w:r>
            <w:r w:rsidRPr="00802F71">
              <w:t>а</w:t>
            </w:r>
            <w:r w:rsidRPr="00802F71"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74 892,7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1 059,4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развитию материально-технической базы детских поликлиник и детских поликлинических отделений медицинских орган</w:t>
            </w:r>
            <w:r w:rsidRPr="00802F71">
              <w:t>и</w:t>
            </w:r>
            <w:r w:rsidRPr="00802F71">
              <w:t>заций за счет средств резервного фонда Правител</w:t>
            </w:r>
            <w:r w:rsidRPr="00802F71">
              <w:t>ь</w:t>
            </w:r>
            <w:r w:rsidRPr="00802F71">
              <w:t>ства Российской Федерации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01 3 02 </w:t>
            </w:r>
            <w:proofErr w:type="spellStart"/>
            <w:r w:rsidRPr="00802F71">
              <w:t>R6740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73 833,3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«Развитие </w:t>
            </w:r>
            <w:proofErr w:type="gramStart"/>
            <w:r w:rsidRPr="00802F71">
              <w:t>агропромышленного</w:t>
            </w:r>
            <w:proofErr w:type="gramEnd"/>
            <w:r w:rsidRPr="00802F71">
              <w:t xml:space="preserve"> и </w:t>
            </w:r>
            <w:proofErr w:type="spellStart"/>
            <w:r w:rsidRPr="00802F71">
              <w:t>рыбохозяйстве</w:t>
            </w:r>
            <w:r w:rsidRPr="00802F71">
              <w:t>н</w:t>
            </w:r>
            <w:r w:rsidRPr="00802F71">
              <w:t>ного</w:t>
            </w:r>
            <w:proofErr w:type="spellEnd"/>
            <w:r w:rsidRPr="00802F71">
              <w:t xml:space="preserve">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2 013,2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«Устойчивое развитие сельских те</w:t>
            </w:r>
            <w:r w:rsidRPr="00802F71">
              <w:t>р</w:t>
            </w:r>
            <w:r w:rsidRPr="00802F71">
              <w:t>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2 013,2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«Комплексное обустройство населенных пунктов, расположенных в сельской местности, объектами социальной, инженерной и</w:t>
            </w:r>
            <w:r w:rsidRPr="00802F71">
              <w:t>н</w:t>
            </w:r>
            <w:r w:rsidRPr="00802F71">
              <w:t>фраструктуры и автомобильными дорогами»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2 013,2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12 4 03 90400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2 013,2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9.3.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Медицинская помощь в дневных стационарах всех типов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49 618,4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</w:t>
            </w:r>
            <w:r w:rsidRPr="00802F71">
              <w:lastRenderedPageBreak/>
              <w:t>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49 618,4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45 430,2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45 430,2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своевременного ок</w:t>
            </w:r>
            <w:r w:rsidRPr="00802F71">
              <w:t>а</w:t>
            </w:r>
            <w:r w:rsidRPr="00802F71">
              <w:t>зания специализированной, в том числе  высокоте</w:t>
            </w:r>
            <w:r w:rsidRPr="00802F71">
              <w:t>х</w:t>
            </w:r>
            <w:r w:rsidRPr="00802F71"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45 430,2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4 188,2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«Совершенствование оказ</w:t>
            </w:r>
            <w:r w:rsidRPr="00802F71">
              <w:t>а</w:t>
            </w:r>
            <w:r w:rsidRPr="00802F71"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4 188,2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4 188,2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9.4.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Скорая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88 770,5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88 770,5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заболеваний и фо</w:t>
            </w:r>
            <w:r w:rsidRPr="00802F71">
              <w:t>р</w:t>
            </w:r>
            <w:r w:rsidRPr="00802F71">
              <w:t>мирование здорового образа жизни. Развитие пе</w:t>
            </w:r>
            <w:r w:rsidRPr="00802F71">
              <w:t>р</w:t>
            </w:r>
            <w:r w:rsidRPr="00802F71"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9 527,0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первичной мед</w:t>
            </w:r>
            <w:r w:rsidRPr="00802F71">
              <w:t>и</w:t>
            </w:r>
            <w:r w:rsidRPr="00802F71">
              <w:t>ко-санитарной помощи, включая проведение пр</w:t>
            </w:r>
            <w:r w:rsidRPr="00802F71">
              <w:t>о</w:t>
            </w:r>
            <w:r w:rsidRPr="00802F71">
              <w:lastRenderedPageBreak/>
              <w:t>филактических осмотров и диспансеризации нас</w:t>
            </w:r>
            <w:r w:rsidRPr="00802F71">
              <w:t>е</w:t>
            </w:r>
            <w:r w:rsidRPr="00802F71">
              <w:t>ления в целях обеспечения своевременного выявл</w:t>
            </w:r>
            <w:r w:rsidRPr="00802F71">
              <w:t>е</w:t>
            </w:r>
            <w:r w:rsidRPr="00802F71"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9 527,0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9 527,0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79 243,5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52 350,0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своевременного ок</w:t>
            </w:r>
            <w:r w:rsidRPr="00802F71">
              <w:t>а</w:t>
            </w:r>
            <w:r w:rsidRPr="00802F71">
              <w:t>зания специализированной, в том числе  высокоте</w:t>
            </w:r>
            <w:r w:rsidRPr="00802F71">
              <w:t>х</w:t>
            </w:r>
            <w:r w:rsidRPr="00802F71"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52 350,0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отдельных м</w:t>
            </w:r>
            <w:r w:rsidRPr="00802F71">
              <w:t>е</w:t>
            </w:r>
            <w:r w:rsidRPr="00802F71">
              <w:t>роприятий приоритетного проекта Российской Ф</w:t>
            </w:r>
            <w:r w:rsidRPr="00802F71">
              <w:t>е</w:t>
            </w:r>
            <w:r w:rsidRPr="00802F71">
              <w:t>дерации «Обеспечение своевременности оказания экстренной медицинской помощи гражданам, пр</w:t>
            </w:r>
            <w:r w:rsidRPr="00802F71">
              <w:t>о</w:t>
            </w:r>
            <w:r w:rsidRPr="00802F71">
              <w:t>живающим в труднодоступных районах Российской Федерации»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26 893,5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закупке авиационной услуги для оказания медицинской помощи с прим</w:t>
            </w:r>
            <w:r w:rsidRPr="00802F71">
              <w:t>е</w:t>
            </w:r>
            <w:r w:rsidRPr="00802F71">
              <w:t>нением авиации  (Субсидии бюджетным учрежд</w:t>
            </w:r>
            <w:r w:rsidRPr="00802F71">
              <w:t>е</w:t>
            </w:r>
            <w:r w:rsidRPr="00802F71">
              <w:lastRenderedPageBreak/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</w:t>
            </w:r>
            <w:proofErr w:type="spellStart"/>
            <w:r w:rsidRPr="00802F71">
              <w:t>П</w:t>
            </w:r>
            <w:proofErr w:type="gramStart"/>
            <w:r w:rsidRPr="00802F71">
              <w:t>1</w:t>
            </w:r>
            <w:proofErr w:type="spellEnd"/>
            <w:proofErr w:type="gramEnd"/>
            <w:r w:rsidRPr="00802F71">
              <w:t xml:space="preserve"> </w:t>
            </w:r>
            <w:proofErr w:type="spellStart"/>
            <w:r w:rsidRPr="00802F71">
              <w:t>R5540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26 893,5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9.5.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102 797,3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102 797,3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заболеваний и фо</w:t>
            </w:r>
            <w:r w:rsidRPr="00802F71">
              <w:t>р</w:t>
            </w:r>
            <w:r w:rsidRPr="00802F71">
              <w:t>мирование здорового образа жизни. Развитие пе</w:t>
            </w:r>
            <w:r w:rsidRPr="00802F71">
              <w:t>р</w:t>
            </w:r>
            <w:r w:rsidRPr="00802F71"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1 310,3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первичной мед</w:t>
            </w:r>
            <w:r w:rsidRPr="00802F71">
              <w:t>и</w:t>
            </w:r>
            <w:r w:rsidRPr="00802F71">
              <w:t>ко-санитарной помощи, включая проведение пр</w:t>
            </w:r>
            <w:r w:rsidRPr="00802F71">
              <w:t>о</w:t>
            </w:r>
            <w:r w:rsidRPr="00802F71">
              <w:t>филактических осмотров и диспансеризации нас</w:t>
            </w:r>
            <w:r w:rsidRPr="00802F71">
              <w:t>е</w:t>
            </w:r>
            <w:r w:rsidRPr="00802F71">
              <w:t>ления в целях обеспечения своевременного выявл</w:t>
            </w:r>
            <w:r w:rsidRPr="00802F71">
              <w:t>е</w:t>
            </w:r>
            <w:r w:rsidRPr="00802F71"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1 310,3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1 310,3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101 487,0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101 487,0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своевременного ок</w:t>
            </w:r>
            <w:r w:rsidRPr="00802F71">
              <w:t>а</w:t>
            </w:r>
            <w:r w:rsidRPr="00802F71">
              <w:t>зания специализированной, в том числе  высокоте</w:t>
            </w:r>
            <w:r w:rsidRPr="00802F71">
              <w:t>х</w:t>
            </w:r>
            <w:r w:rsidRPr="00802F71"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802F71">
              <w:t>д</w:t>
            </w:r>
            <w:r w:rsidRPr="00802F71">
              <w:lastRenderedPageBreak/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89 987,0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Иные меры социальной поддержки отдельным кат</w:t>
            </w:r>
            <w:r w:rsidRPr="00802F71">
              <w:t>е</w:t>
            </w:r>
            <w:r w:rsidRPr="00802F71">
              <w:t>гориям граждан (Социальные выплаты гражданам, кроме публичных нормативных социальных в</w:t>
            </w:r>
            <w:r w:rsidRPr="00802F71">
              <w:t>ы</w:t>
            </w:r>
            <w:r w:rsidRPr="00802F71"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01 2 01 89700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9.6.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927 252,6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923 319,6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заболеваний и фо</w:t>
            </w:r>
            <w:r w:rsidRPr="00802F71">
              <w:t>р</w:t>
            </w:r>
            <w:r w:rsidRPr="00802F71">
              <w:t>мирование здорового образа жизни. Развитие пе</w:t>
            </w:r>
            <w:r w:rsidRPr="00802F71">
              <w:t>р</w:t>
            </w:r>
            <w:r w:rsidRPr="00802F71"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317 786,2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мед</w:t>
            </w:r>
            <w:r w:rsidRPr="00802F71">
              <w:t>и</w:t>
            </w:r>
            <w:r w:rsidRPr="00802F71">
              <w:t>цинской профилактики инфекционных, неинфекц</w:t>
            </w:r>
            <w:r w:rsidRPr="00802F71">
              <w:t>и</w:t>
            </w:r>
            <w:r w:rsidRPr="00802F71">
              <w:t>онных заболеваний»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10 928,2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системы медицинской профилактики инфекционных, неинфекционных з</w:t>
            </w:r>
            <w:r w:rsidRPr="00802F71">
              <w:t>а</w:t>
            </w:r>
            <w:r w:rsidRPr="00802F71">
              <w:t>болеваний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01 1 01 70010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10 928,2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первичной мед</w:t>
            </w:r>
            <w:r w:rsidRPr="00802F71">
              <w:t>и</w:t>
            </w:r>
            <w:r w:rsidRPr="00802F71">
              <w:t>ко-санитарной помощи, включая проведение пр</w:t>
            </w:r>
            <w:r w:rsidRPr="00802F71">
              <w:t>о</w:t>
            </w:r>
            <w:r w:rsidRPr="00802F71">
              <w:t>филактических осмотров и диспансеризации нас</w:t>
            </w:r>
            <w:r w:rsidRPr="00802F71">
              <w:t>е</w:t>
            </w:r>
            <w:r w:rsidRPr="00802F71">
              <w:t>ления в целях обеспечения своевременного выявл</w:t>
            </w:r>
            <w:r w:rsidRPr="00802F71">
              <w:t>е</w:t>
            </w:r>
            <w:r w:rsidRPr="00802F71"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40 558,0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40 558,0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лекарстве</w:t>
            </w:r>
            <w:r w:rsidRPr="00802F71">
              <w:t>н</w:t>
            </w:r>
            <w:r w:rsidRPr="00802F71">
              <w:t>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266 300,0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по предупреждению </w:t>
            </w:r>
            <w:proofErr w:type="spellStart"/>
            <w:r w:rsidRPr="00802F71">
              <w:t>инвалидизации</w:t>
            </w:r>
            <w:proofErr w:type="spellEnd"/>
            <w:r w:rsidRPr="00802F71">
              <w:t xml:space="preserve">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01 1 03 70130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94 519,6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по предупреждению </w:t>
            </w:r>
            <w:proofErr w:type="spellStart"/>
            <w:r w:rsidRPr="00802F71">
              <w:t>инвалидизации</w:t>
            </w:r>
            <w:proofErr w:type="spellEnd"/>
            <w:r w:rsidRPr="00802F71">
              <w:t xml:space="preserve"> </w:t>
            </w:r>
            <w:r w:rsidRPr="00802F71">
              <w:lastRenderedPageBreak/>
              <w:t>населения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01 1 03 70130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145 580,4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качественными бе</w:t>
            </w:r>
            <w:r w:rsidRPr="00802F71">
              <w:t>з</w:t>
            </w:r>
            <w:r w:rsidRPr="00802F71">
              <w:t>опасными лекарственными препаратами детей пе</w:t>
            </w:r>
            <w:r w:rsidRPr="00802F71">
              <w:t>р</w:t>
            </w:r>
            <w:r w:rsidRPr="00802F71">
              <w:t>вых трех лет жизни и детей из многодетных семей в возрасте до 6 лет (Субсидии бюджетным учрежд</w:t>
            </w:r>
            <w:r w:rsidRPr="00802F71">
              <w:t>е</w:t>
            </w:r>
            <w:r w:rsidRPr="00802F71"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01 1 03 70140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108 143,6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108 143,6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своевременного ок</w:t>
            </w:r>
            <w:r w:rsidRPr="00802F71">
              <w:t>а</w:t>
            </w:r>
            <w:r w:rsidRPr="00802F71">
              <w:t>зания специализированной, в том числе  высокоте</w:t>
            </w:r>
            <w:r w:rsidRPr="00802F71">
              <w:t>х</w:t>
            </w:r>
            <w:r w:rsidRPr="00802F71"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93 979,0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совершенствованию высокотехн</w:t>
            </w:r>
            <w:r w:rsidRPr="00802F71">
              <w:t>о</w:t>
            </w:r>
            <w:r w:rsidRPr="00802F71">
              <w:t>логичной медицинской помощи (Иные закупки т</w:t>
            </w:r>
            <w:r w:rsidRPr="00802F71">
              <w:t>о</w:t>
            </w:r>
            <w:r w:rsidRPr="00802F71">
              <w:t>варов,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1 769,8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совершенствованию высокотехн</w:t>
            </w:r>
            <w:r w:rsidRPr="00802F71">
              <w:t>о</w:t>
            </w:r>
            <w:r w:rsidRPr="00802F71">
              <w:t>логичной медицинской помощи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совершенствованию высокотехн</w:t>
            </w:r>
            <w:r w:rsidRPr="00802F71">
              <w:t>о</w:t>
            </w:r>
            <w:r w:rsidRPr="00802F71">
              <w:lastRenderedPageBreak/>
              <w:t>логичной медицинской помощи (Исполнение с</w:t>
            </w:r>
            <w:r w:rsidRPr="00802F71">
              <w:t>у</w:t>
            </w:r>
            <w:r w:rsidRPr="00802F71">
              <w:t>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Реализация отдельных мероприятий государстве</w:t>
            </w:r>
            <w:r w:rsidRPr="00802F71">
              <w:t>н</w:t>
            </w:r>
            <w:r w:rsidRPr="00802F71">
              <w:t>ной программы Российской Федерации «Развитие здравоохранения» (финансовое обеспечение расх</w:t>
            </w:r>
            <w:r w:rsidRPr="00802F71">
              <w:t>о</w:t>
            </w:r>
            <w:r w:rsidRPr="00802F71">
              <w:t>дов на организационные мероприятия, связанные с обеспечением лиц лекарственными препаратами, предназначенными для лечения больных злокач</w:t>
            </w:r>
            <w:r w:rsidRPr="00802F71">
              <w:t>е</w:t>
            </w:r>
            <w:r w:rsidRPr="00802F71">
              <w:t>ственными новообразованиями лимфоидной, кров</w:t>
            </w:r>
            <w:r w:rsidRPr="00802F71">
              <w:t>е</w:t>
            </w:r>
            <w:r w:rsidRPr="00802F71">
              <w:t xml:space="preserve">творной и родственных им тканей, гемофилией, </w:t>
            </w:r>
            <w:proofErr w:type="spellStart"/>
            <w:r w:rsidRPr="00802F71">
              <w:t>м</w:t>
            </w:r>
            <w:r w:rsidRPr="00802F71">
              <w:t>у</w:t>
            </w:r>
            <w:r w:rsidRPr="00802F71">
              <w:t>ковисцидозом</w:t>
            </w:r>
            <w:proofErr w:type="spellEnd"/>
            <w:r w:rsidRPr="00802F71">
              <w:t>, гипофизарным нанизмом, болезнью Гоше, рассеянным склерозом, а также после тран</w:t>
            </w:r>
            <w:r w:rsidRPr="00802F71">
              <w:t>с</w:t>
            </w:r>
            <w:r w:rsidRPr="00802F71">
              <w:t>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 w:rsidRPr="00802F71">
              <w:t xml:space="preserve"> организ</w:t>
            </w:r>
            <w:r w:rsidRPr="00802F71">
              <w:t>а</w:t>
            </w:r>
            <w:r w:rsidRPr="00802F71">
              <w:t>ций, создание и сопровождение электронных баз данных учета и движения лекарственных препар</w:t>
            </w:r>
            <w:r w:rsidRPr="00802F71">
              <w:t>а</w:t>
            </w:r>
            <w:r w:rsidRPr="00802F71">
              <w:t>тов в пределах субъектов Российской Федерации)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01 2 01 </w:t>
            </w:r>
            <w:proofErr w:type="spellStart"/>
            <w:r w:rsidRPr="00802F71">
              <w:t>R3823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2 364,1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109 996,6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«Совершенствование оказ</w:t>
            </w:r>
            <w:r w:rsidRPr="00802F71">
              <w:t>а</w:t>
            </w:r>
            <w:r w:rsidRPr="00802F71"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109 996,6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(Расходы на выплаты персоналу к</w:t>
            </w:r>
            <w:r w:rsidRPr="00802F71">
              <w:t>а</w:t>
            </w:r>
            <w:r w:rsidRPr="00802F71"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74 239,6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14 228,8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21 233,2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оказания медици</w:t>
            </w:r>
            <w:r w:rsidRPr="00802F71">
              <w:t>н</w:t>
            </w:r>
            <w:r w:rsidRPr="00802F71">
              <w:t>ской помощи (Уплата налогов, сборов и иных пл</w:t>
            </w:r>
            <w:r w:rsidRPr="00802F71">
              <w:t>а</w:t>
            </w:r>
            <w:r w:rsidRPr="00802F71"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«Кадровое обеспечение системы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«Социальная поддержка о</w:t>
            </w:r>
            <w:r w:rsidRPr="00802F71">
              <w:t>т</w:t>
            </w:r>
            <w:r w:rsidRPr="00802F71">
              <w:t>дельных категорий медицинских работников»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отдельных мероприятий государстве</w:t>
            </w:r>
            <w:r w:rsidRPr="00802F71">
              <w:t>н</w:t>
            </w:r>
            <w:r w:rsidRPr="00802F71">
              <w:t>ной программы Российской Федерации «Развитие здравоохранения» (осуществление единовременных компенсационных выплат медицинским работн</w:t>
            </w:r>
            <w:r w:rsidRPr="00802F71">
              <w:t>и</w:t>
            </w:r>
            <w:r w:rsidRPr="00802F71">
              <w:t>кам)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01 4 01 </w:t>
            </w:r>
            <w:proofErr w:type="spellStart"/>
            <w:r w:rsidRPr="00802F71">
              <w:t>R3825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квалификации и профессиональная переподготовка медицинских и фармацевтических работников»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системы здравоохр</w:t>
            </w:r>
            <w:r w:rsidRPr="00802F71">
              <w:t>а</w:t>
            </w:r>
            <w:r w:rsidRPr="00802F71">
              <w:t>нения медицинскими кадрами (Субсидии бюдже</w:t>
            </w:r>
            <w:r w:rsidRPr="00802F71">
              <w:t>т</w:t>
            </w:r>
            <w:r w:rsidRPr="00802F71"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01 4 02 70100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информатизации в здр</w:t>
            </w:r>
            <w:r w:rsidRPr="00802F71">
              <w:t>а</w:t>
            </w:r>
            <w:r w:rsidRPr="00802F71">
              <w:t>воохранении»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16 246,7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информац</w:t>
            </w:r>
            <w:r w:rsidRPr="00802F71">
              <w:t>и</w:t>
            </w:r>
            <w:r w:rsidRPr="00802F71">
              <w:t>онно-технологической поддержки принятия упра</w:t>
            </w:r>
            <w:r w:rsidRPr="00802F71">
              <w:t>в</w:t>
            </w:r>
            <w:r w:rsidRPr="00802F71">
              <w:t>ленческих решений в сфере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16 246,7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формированию единой информ</w:t>
            </w:r>
            <w:r w:rsidRPr="00802F71">
              <w:t>а</w:t>
            </w:r>
            <w:r w:rsidRPr="00802F71">
              <w:t>ционной системы здравоохранения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01 5 01 70150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16 246,7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«Модернизация здравоохранения </w:t>
            </w:r>
            <w:r w:rsidRPr="00802F71">
              <w:lastRenderedPageBreak/>
              <w:t>Республики Карелия на 2014–2018 годы»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«Проектирование, стро</w:t>
            </w:r>
            <w:r w:rsidRPr="00802F71">
              <w:t>и</w:t>
            </w:r>
            <w:r w:rsidRPr="00802F71">
              <w:t>тельство и реконструкция объектов здравоохран</w:t>
            </w:r>
            <w:r w:rsidRPr="00802F71">
              <w:t>е</w:t>
            </w:r>
            <w:r w:rsidRPr="00802F71"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01 6 02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01 6 02 90400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306 146,5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53 998,3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7 605,4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сфере охраны здоровья (Расходы на выплаты персоналу государственных (муниц</w:t>
            </w:r>
            <w:r w:rsidRPr="00802F71">
              <w:t>и</w:t>
            </w:r>
            <w:r w:rsidRPr="00802F71">
              <w:t>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1 174,0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в сфере охраны здоровья (Иные з</w:t>
            </w:r>
            <w:r w:rsidRPr="00802F71">
              <w:t>а</w:t>
            </w:r>
            <w:r w:rsidRPr="00802F71">
              <w:t>купки товаров, работ и услуг для обеспечения гос</w:t>
            </w:r>
            <w:r w:rsidRPr="00802F71">
              <w:t>у</w:t>
            </w:r>
            <w:r w:rsidRPr="00802F71">
              <w:lastRenderedPageBreak/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00 59800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343,6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(Расходы на выплаты персоналу казе</w:t>
            </w:r>
            <w:r w:rsidRPr="00802F71">
              <w:t>н</w:t>
            </w:r>
            <w:r w:rsidRPr="00802F71"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10 891,7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7 095,0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224 510,5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(Уплата налогов, сборов и иных плат</w:t>
            </w:r>
            <w:r w:rsidRPr="00802F71">
              <w:t>е</w:t>
            </w:r>
            <w:r w:rsidRPr="00802F71"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B98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социально ориентир</w:t>
            </w:r>
            <w:r w:rsidRPr="00802F71">
              <w:t>о</w:t>
            </w:r>
            <w:r w:rsidRPr="00802F71"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проектов, ре</w:t>
            </w:r>
            <w:r w:rsidRPr="00802F71">
              <w:t>а</w:t>
            </w:r>
            <w:r w:rsidRPr="00802F71">
              <w:lastRenderedPageBreak/>
              <w:t>лизуемых социально ориентированными некомме</w:t>
            </w:r>
            <w:r w:rsidRPr="00802F71">
              <w:t>р</w:t>
            </w:r>
            <w:r w:rsidRPr="00802F71"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результатов, на реализацию меропри</w:t>
            </w:r>
            <w:r w:rsidRPr="00802F71">
              <w:t>я</w:t>
            </w:r>
            <w:r w:rsidRPr="00802F71">
              <w:t>тий в сфере здравоохранения (Субсидии некомме</w:t>
            </w:r>
            <w:r w:rsidRPr="00802F71">
              <w:t>р</w:t>
            </w:r>
            <w:r w:rsidRPr="00802F71">
              <w:t>ческим организациям (за исключением госуда</w:t>
            </w:r>
            <w:r w:rsidRPr="00802F71">
              <w:t>р</w:t>
            </w:r>
            <w:r w:rsidRPr="00802F71">
              <w:t>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10.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13 537 356,4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190 335,3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166 302,7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166 302,7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мер соц</w:t>
            </w:r>
            <w:r w:rsidRPr="00802F71">
              <w:t>и</w:t>
            </w:r>
            <w:r w:rsidRPr="00802F71"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166 302,7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2A4B98">
            <w:pPr>
              <w:rPr>
                <w:sz w:val="24"/>
                <w:szCs w:val="24"/>
              </w:rPr>
            </w:pPr>
            <w:r w:rsidRPr="00802F71">
              <w:t>Доплата к трудовой пенсии лицам, замещавшим должности в органах государственной власти Кар</w:t>
            </w:r>
            <w:r w:rsidRPr="00802F71">
              <w:t>е</w:t>
            </w:r>
            <w:r w:rsidRPr="00802F71">
              <w:t>ло-Финской Советской Социалистической Респу</w:t>
            </w:r>
            <w:r w:rsidRPr="00802F71">
              <w:t>б</w:t>
            </w:r>
            <w:r w:rsidRPr="00802F71">
              <w:t>лики, Карельской Автономной Советской Социал</w:t>
            </w:r>
            <w:r w:rsidRPr="00802F71">
              <w:t>и</w:t>
            </w:r>
            <w:r w:rsidRPr="00802F71">
              <w:t>стической Республики и Республики Карелия до 1</w:t>
            </w:r>
            <w:r w:rsidR="002A4B98">
              <w:t> </w:t>
            </w:r>
            <w:r w:rsidRPr="00802F71">
              <w:t>января 1997 года (Публичные нормативные соц</w:t>
            </w:r>
            <w:r w:rsidRPr="00802F71">
              <w:t>и</w:t>
            </w:r>
            <w:r w:rsidRPr="00802F71"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03 1 01 88800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2 940,0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Выплаты гражданам, имеющим особые заслуги п</w:t>
            </w:r>
            <w:r w:rsidRPr="00802F71">
              <w:t>е</w:t>
            </w:r>
            <w:r w:rsidRPr="00802F71">
              <w:t>ред Республикой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03 1 01 88900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Выплаты гражданам, имеющим особые заслуги п</w:t>
            </w:r>
            <w:r w:rsidRPr="00802F71">
              <w:t>е</w:t>
            </w:r>
            <w:r w:rsidRPr="00802F71">
              <w:t xml:space="preserve">ред Республикой Карелия (Публичные нормативные </w:t>
            </w:r>
            <w:r w:rsidRPr="00802F71">
              <w:lastRenderedPageBreak/>
              <w:t>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03 1 01 88900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5 447,0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Доплаты к пенсиям гражданам, проходившим вое</w:t>
            </w:r>
            <w:r w:rsidRPr="00802F71">
              <w:t>н</w:t>
            </w:r>
            <w:r w:rsidRPr="00802F71">
              <w:t>ную службу по призыву в Афганистане и (или) Ч</w:t>
            </w:r>
            <w:r w:rsidRPr="00802F71">
              <w:t>е</w:t>
            </w:r>
            <w:r w:rsidRPr="00802F71">
              <w:t>ченской Республике и ставшим инвалидами всле</w:t>
            </w:r>
            <w:r w:rsidRPr="00802F71">
              <w:t>д</w:t>
            </w:r>
            <w:r w:rsidRPr="00802F71">
              <w:t>ствие военной травмы (Иные закупки товаров, р</w:t>
            </w:r>
            <w:r w:rsidRPr="00802F71">
              <w:t>а</w:t>
            </w:r>
            <w:r w:rsidRPr="00802F71">
              <w:t>бот и услуг для обеспечения государственных (м</w:t>
            </w:r>
            <w:r w:rsidRPr="00802F71">
              <w:t>у</w:t>
            </w:r>
            <w:r w:rsidRPr="00802F71"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Доплаты к пенсиям гражданам, проходившим вое</w:t>
            </w:r>
            <w:r w:rsidRPr="00802F71">
              <w:t>н</w:t>
            </w:r>
            <w:r w:rsidRPr="00802F71">
              <w:t>ную службу по призыву в Афганистане и (или) Ч</w:t>
            </w:r>
            <w:r w:rsidRPr="00802F71">
              <w:t>е</w:t>
            </w:r>
            <w:r w:rsidRPr="00802F71">
              <w:t>ченской Республике и ставшим инвалидами всле</w:t>
            </w:r>
            <w:r w:rsidRPr="00802F71">
              <w:t>д</w:t>
            </w:r>
            <w:r w:rsidRPr="00802F71">
              <w:t>ствие военной травмы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432,6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Доплаты к трудовым пенсиям иным категориям граждан  (Публичные нормативные социальные в</w:t>
            </w:r>
            <w:r w:rsidRPr="00802F71">
              <w:t>ы</w:t>
            </w:r>
            <w:r w:rsidRPr="00802F71">
              <w:t>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157 300,0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Доплаты к трудовым пенсиям иным категориям граждан 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«Государственная политика в обл</w:t>
            </w:r>
            <w:r w:rsidRPr="00802F71">
              <w:t>а</w:t>
            </w:r>
            <w:r w:rsidRPr="00802F71">
              <w:t>сти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социальным выплатам безр</w:t>
            </w:r>
            <w:r w:rsidRPr="00802F71">
              <w:t>а</w:t>
            </w:r>
            <w:r w:rsidRPr="00802F71">
              <w:t>ботным гражданам (Межбюджетные трансферты бюджету Пенсионного фонда Российской Федер</w:t>
            </w:r>
            <w:r w:rsidRPr="00802F71">
              <w:t>а</w:t>
            </w:r>
            <w:r w:rsidRPr="00802F71">
              <w:lastRenderedPageBreak/>
              <w:t>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Ежемесячное пожизненное содержание судей Ко</w:t>
            </w:r>
            <w:r w:rsidRPr="00802F71">
              <w:t>н</w:t>
            </w:r>
            <w:r w:rsidRPr="00802F71">
              <w:t>ституционного Суда Республики Карелия (Публи</w:t>
            </w:r>
            <w:r w:rsidRPr="00802F71">
              <w:t>ч</w:t>
            </w:r>
            <w:r w:rsidRPr="00802F71">
              <w:t>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30 0 00 88600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7 032,6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1 452 181,5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1 439 996,9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192 851,4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мер соц</w:t>
            </w:r>
            <w:r w:rsidRPr="00802F71">
              <w:t>и</w:t>
            </w:r>
            <w:r w:rsidRPr="00802F71"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192 851,4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предоставлению социальной поддержки работающим и проживающим за пред</w:t>
            </w:r>
            <w:r w:rsidRPr="00802F71">
              <w:t>е</w:t>
            </w:r>
            <w:r w:rsidRPr="00802F71">
              <w:t>лами городов социальным работникам и педагог</w:t>
            </w:r>
            <w:r w:rsidRPr="00802F71">
              <w:t>и</w:t>
            </w:r>
            <w:r w:rsidRPr="00802F71">
              <w:t>ческим работникам муниципальных организаций социального обслуживания совершеннолетних граждан, детей-инвалидов, признанных в соотве</w:t>
            </w:r>
            <w:r w:rsidRPr="00802F71">
              <w:t>т</w:t>
            </w:r>
            <w:r w:rsidRPr="00802F71">
              <w:t>ствии с законодательством Российской Федерации и законодательством Республики Карелия нужда</w:t>
            </w:r>
            <w:r w:rsidRPr="00802F71">
              <w:t>ю</w:t>
            </w:r>
            <w:r w:rsidRPr="00802F71">
              <w:t>щимися в социальном обслуживании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03 1 01 42110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5 505,0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социальной защиты населения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155 892,6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социальной защиты населения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lastRenderedPageBreak/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30 993,8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социальной защиты населения (Исполнение суде</w:t>
            </w:r>
            <w:r w:rsidRPr="00802F71">
              <w:t>б</w:t>
            </w:r>
            <w:r w:rsidRPr="00802F71">
              <w:t>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197,0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социальной защиты населения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18 277,3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социал</w:t>
            </w:r>
            <w:r w:rsidRPr="00802F71">
              <w:t>ь</w:t>
            </w:r>
            <w:r w:rsidRPr="00802F71">
              <w:t>ных услуг семьям 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18 277,3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оказанию поддержки семьям и д</w:t>
            </w:r>
            <w:r w:rsidRPr="00802F71">
              <w:t>е</w:t>
            </w:r>
            <w:r w:rsidRPr="00802F71">
              <w:t>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03 2 04 70700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18 277,3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системы социального о</w:t>
            </w:r>
            <w:r w:rsidRPr="00802F71">
              <w:t>б</w:t>
            </w:r>
            <w:r w:rsidRPr="00802F71">
              <w:t>служивания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1 228 868,2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гражданам социальных услуг в учреждениях социального о</w:t>
            </w:r>
            <w:r w:rsidRPr="00802F71">
              <w:t>б</w:t>
            </w:r>
            <w:r w:rsidRPr="00802F71">
              <w:t>служивания»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1 217 008,2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социальному обслуживанию совершеннолетних  граждан, детей-инвалидов, пр</w:t>
            </w:r>
            <w:r w:rsidRPr="00802F71">
              <w:t>и</w:t>
            </w:r>
            <w:r w:rsidRPr="00802F71">
              <w:t>знанных в соответствии с законодательством Ро</w:t>
            </w:r>
            <w:r w:rsidRPr="00802F71">
              <w:t>с</w:t>
            </w:r>
            <w:r w:rsidRPr="00802F71">
              <w:t>сийской Федерации и законодательством Республ</w:t>
            </w:r>
            <w:r w:rsidRPr="00802F71">
              <w:t>и</w:t>
            </w:r>
            <w:r w:rsidRPr="00802F71">
              <w:t>ки Карелия нуждающимися в социальном обслуж</w:t>
            </w:r>
            <w:r w:rsidRPr="00802F71">
              <w:t>и</w:t>
            </w:r>
            <w:r w:rsidRPr="00802F71">
              <w:t>вании, за исключением социального обслуживания указанных категорий граждан в организациях соц</w:t>
            </w:r>
            <w:r w:rsidRPr="00802F71">
              <w:t>и</w:t>
            </w:r>
            <w:r w:rsidRPr="00802F71">
              <w:t>ального обслуживания Республики Карелия (Су</w:t>
            </w:r>
            <w:r w:rsidRPr="00802F71">
              <w:t>б</w:t>
            </w:r>
            <w:r w:rsidRPr="00802F71">
              <w:lastRenderedPageBreak/>
              <w:t>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03 3 01 42080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649 356,0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предоставлению населению соц</w:t>
            </w:r>
            <w:r w:rsidRPr="00802F71">
              <w:t>и</w:t>
            </w:r>
            <w:r w:rsidRPr="00802F71">
              <w:t>альных услуг в государственных учреждениях с</w:t>
            </w:r>
            <w:r w:rsidRPr="00802F71">
              <w:t>о</w:t>
            </w:r>
            <w:r w:rsidRPr="00802F71">
              <w:t>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03 3 01 70720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предоставлению населению соц</w:t>
            </w:r>
            <w:r w:rsidRPr="00802F71">
              <w:t>и</w:t>
            </w:r>
            <w:r w:rsidRPr="00802F71">
              <w:t>альных услуг в государственных учреждениях с</w:t>
            </w:r>
            <w:r w:rsidRPr="00802F71">
              <w:t>о</w:t>
            </w:r>
            <w:r w:rsidRPr="00802F71">
              <w:t>циального обслуживания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03 3 01 70720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557 439,3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Создание и ведение реестра поставщиков и регистра получателей социальных услуг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03 3 01 70730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в рамках мероприятий по подготовке 100-</w:t>
            </w:r>
            <w:proofErr w:type="spellStart"/>
            <w:r w:rsidRPr="00802F71">
              <w:t>летия</w:t>
            </w:r>
            <w:proofErr w:type="spellEnd"/>
            <w:r w:rsidRPr="00802F71">
              <w:t xml:space="preserve"> Республики Карелия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03 3 01 90460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социальных программ субъектов Российской Федерации, связанных с укреплением материально-технической базы орг</w:t>
            </w:r>
            <w:r w:rsidRPr="00802F71">
              <w:t>а</w:t>
            </w:r>
            <w:r w:rsidRPr="00802F71">
              <w:t>низаций социального обслуживания населения, ок</w:t>
            </w:r>
            <w:r w:rsidRPr="00802F71">
              <w:t>а</w:t>
            </w:r>
            <w:r w:rsidRPr="00802F71">
              <w:t>занием адресной социальной помощи неработа</w:t>
            </w:r>
            <w:r w:rsidRPr="00802F71">
              <w:t>ю</w:t>
            </w:r>
            <w:r w:rsidRPr="00802F71">
              <w:t>щим пенсионерам, обучением компьютерной гр</w:t>
            </w:r>
            <w:r w:rsidRPr="00802F71">
              <w:t>а</w:t>
            </w:r>
            <w:r w:rsidRPr="00802F71">
              <w:t>мотности неработающих пенсионеров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03 3 01 </w:t>
            </w:r>
            <w:proofErr w:type="spellStart"/>
            <w:r w:rsidRPr="00802F71">
              <w:t>R2090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1 762,9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«Осуществление поддержки негосударственных поставщиков социальных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11 560,0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 xml:space="preserve">Компенсация расходов поставщикам социальных услуг в соответствии с индивидуальной программой </w:t>
            </w:r>
            <w:r w:rsidRPr="00802F71">
              <w:lastRenderedPageBreak/>
              <w:t>получателя социальных услуг (Субсидии неко</w:t>
            </w:r>
            <w:r w:rsidRPr="00802F71">
              <w:t>м</w:t>
            </w:r>
            <w:r w:rsidRPr="00802F71">
              <w:t>мерческим организациям (за исключением госуда</w:t>
            </w:r>
            <w:r w:rsidRPr="00802F71">
              <w:t>р</w:t>
            </w:r>
            <w:r w:rsidRPr="00802F71">
              <w:t>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03 3 02 70740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6 560,0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расходов поставщикам социальных услуг в соответствии с индивидуальной программой получателя социальных услуг (Субсидии юридич</w:t>
            </w:r>
            <w:r w:rsidRPr="00802F71">
              <w:t>е</w:t>
            </w:r>
            <w:r w:rsidRPr="00802F71"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03 3 02 70740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Основное мероприятие «Проведение независимой </w:t>
            </w:r>
            <w:proofErr w:type="gramStart"/>
            <w:r w:rsidRPr="00802F71">
              <w:t>оценки качества условий оказания услуг</w:t>
            </w:r>
            <w:proofErr w:type="gramEnd"/>
            <w:r w:rsidRPr="00802F71">
              <w:t xml:space="preserve"> организ</w:t>
            </w:r>
            <w:r w:rsidRPr="00802F71">
              <w:t>а</w:t>
            </w:r>
            <w:r w:rsidRPr="00802F71">
              <w:t>ция-ми социального обслуживания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организации сбора и обобщения информации о качестве условий оказ</w:t>
            </w:r>
            <w:r w:rsidRPr="00802F71">
              <w:t>а</w:t>
            </w:r>
            <w:r w:rsidRPr="00802F71">
              <w:t>ния услуг организациями социального обслужив</w:t>
            </w:r>
            <w:r w:rsidRPr="00802F71">
              <w:t>а</w:t>
            </w:r>
            <w:r w:rsidRPr="00802F71">
              <w:t>ния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03 3 03 70810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7C7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11 351,6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11 351,6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4 432,0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lastRenderedPageBreak/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R0270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2 615,0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К0270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2 504,6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К0270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некоммерческим о</w:t>
            </w:r>
            <w:r w:rsidRPr="00802F71">
              <w:t>р</w:t>
            </w:r>
            <w:r w:rsidRPr="00802F71">
              <w:t>ганизациям (за исключением государственных (м</w:t>
            </w:r>
            <w:r w:rsidRPr="00802F71">
              <w:t>у</w:t>
            </w:r>
            <w:r w:rsidRPr="00802F71">
              <w:t>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04 0 01 </w:t>
            </w:r>
            <w:proofErr w:type="spellStart"/>
            <w:r w:rsidRPr="00802F71">
              <w:t>К0270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«Поддержка социально ориентир</w:t>
            </w:r>
            <w:r w:rsidRPr="00802F71">
              <w:t>о</w:t>
            </w:r>
            <w:r w:rsidRPr="00802F71"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проектов, ре</w:t>
            </w:r>
            <w:r w:rsidRPr="00802F71">
              <w:t>а</w:t>
            </w:r>
            <w:r w:rsidRPr="00802F71">
              <w:t>лизуемых социально ориентированными некомме</w:t>
            </w:r>
            <w:r w:rsidRPr="00802F71">
              <w:t>р</w:t>
            </w:r>
            <w:r w:rsidRPr="00802F71"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Гранты в форме субсидий социально ориентир</w:t>
            </w:r>
            <w:r w:rsidRPr="00802F71">
              <w:t>о</w:t>
            </w:r>
            <w:r w:rsidRPr="00802F71">
              <w:t>ванным некоммерческим организациям, достигшим наилучших результатов, на реализацию меропри</w:t>
            </w:r>
            <w:r w:rsidRPr="00802F71">
              <w:t>я</w:t>
            </w:r>
            <w:r w:rsidRPr="00802F71">
              <w:t>тий по профилактике социального сиротства, по</w:t>
            </w:r>
            <w:r w:rsidRPr="00802F71">
              <w:t>д</w:t>
            </w:r>
            <w:r w:rsidRPr="00802F71">
              <w:t>держке материнства и детства; реализацию мер</w:t>
            </w:r>
            <w:r w:rsidRPr="00802F71">
              <w:t>о</w:t>
            </w:r>
            <w:r w:rsidRPr="00802F71">
              <w:lastRenderedPageBreak/>
              <w:t>приятий по повышению качества жизни людей п</w:t>
            </w:r>
            <w:r w:rsidRPr="00802F71">
              <w:t>о</w:t>
            </w:r>
            <w:r w:rsidRPr="00802F71">
              <w:t>жилого возраста (Субсидии некоммерческим орг</w:t>
            </w:r>
            <w:r w:rsidRPr="00802F71">
              <w:t>а</w:t>
            </w:r>
            <w:r w:rsidRPr="00802F71">
              <w:t>низациям (за исключением государственных (мун</w:t>
            </w:r>
            <w:r w:rsidRPr="00802F71">
              <w:t>и</w:t>
            </w:r>
            <w:r w:rsidRPr="00802F71">
              <w:t>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15 1 01 73862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10 739 453,1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5 205 780,9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«Профилактика заболеваний и фо</w:t>
            </w:r>
            <w:r w:rsidRPr="00802F71">
              <w:t>р</w:t>
            </w:r>
            <w:r w:rsidRPr="00802F71">
              <w:t>мирование здорового образа жизни. Развитие пе</w:t>
            </w:r>
            <w:r w:rsidRPr="00802F71">
              <w:t>р</w:t>
            </w:r>
            <w:r w:rsidRPr="00802F71"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459 651,4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лекарстве</w:t>
            </w:r>
            <w:r w:rsidRPr="00802F71">
              <w:t>н</w:t>
            </w:r>
            <w:r w:rsidRPr="00802F71">
              <w:t>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459 651,4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отдельных полномочий в области л</w:t>
            </w:r>
            <w:r w:rsidRPr="00802F71">
              <w:t>е</w:t>
            </w:r>
            <w:r w:rsidRPr="00802F71">
              <w:t>карственного обеспечения (Социальные выплаты гражданам, кроме публичных нормативных соц</w:t>
            </w:r>
            <w:r w:rsidRPr="00802F71">
              <w:t>и</w:t>
            </w:r>
            <w:r w:rsidRPr="00802F71">
              <w:t>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01 1 03 51610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66 723,7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отдельных полномочий в области л</w:t>
            </w:r>
            <w:r w:rsidRPr="00802F71">
              <w:t>е</w:t>
            </w:r>
            <w:r w:rsidRPr="00802F71">
              <w:t>карственного обеспечения за счет средств резервн</w:t>
            </w:r>
            <w:r w:rsidRPr="00802F71">
              <w:t>о</w:t>
            </w:r>
            <w:r w:rsidRPr="00802F71">
              <w:t>го фонда Правительства Российской Федерации (Социальные выплаты гражданам, кроме публи</w:t>
            </w:r>
            <w:r w:rsidRPr="00802F71">
              <w:t>ч</w:t>
            </w:r>
            <w:r w:rsidRPr="00802F71"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01 1 03 </w:t>
            </w:r>
            <w:proofErr w:type="spellStart"/>
            <w:r w:rsidRPr="00802F71">
              <w:t>5161F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21 880,2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 xml:space="preserve">ской Федерации </w:t>
            </w:r>
            <w:proofErr w:type="gramStart"/>
            <w:r w:rsidRPr="00802F71">
              <w:t>по оказанию отдельным категор</w:t>
            </w:r>
            <w:r w:rsidRPr="00802F71">
              <w:t>и</w:t>
            </w:r>
            <w:r w:rsidRPr="00802F71">
              <w:t>ям граждан социальной услуги по обеспечению л</w:t>
            </w:r>
            <w:r w:rsidRPr="00802F71">
              <w:t>е</w:t>
            </w:r>
            <w:r w:rsidRPr="00802F71">
              <w:t>карственными препаратами для медицинского пр</w:t>
            </w:r>
            <w:r w:rsidRPr="00802F71">
              <w:t>и</w:t>
            </w:r>
            <w:r w:rsidRPr="00802F71">
              <w:t>менения по рецептам на лекарственные препараты</w:t>
            </w:r>
            <w:proofErr w:type="gramEnd"/>
            <w:r w:rsidRPr="00802F71">
              <w:t>, медицинскими изделиями по рецептам на медици</w:t>
            </w:r>
            <w:r w:rsidRPr="00802F71">
              <w:t>н</w:t>
            </w:r>
            <w:r w:rsidRPr="00802F71">
              <w:t>ские изделия, а также специализированными пр</w:t>
            </w:r>
            <w:r w:rsidRPr="00802F71">
              <w:t>о</w:t>
            </w:r>
            <w:r w:rsidRPr="00802F71">
              <w:t>дуктами лечебного питания для детей-инвалидов (Иные закупки товаров, работ и услуг для обеспеч</w:t>
            </w:r>
            <w:r w:rsidRPr="00802F71">
              <w:t>е</w:t>
            </w:r>
            <w:r w:rsidRPr="00802F71">
              <w:lastRenderedPageBreak/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01 1 03 54600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41 050,0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 xml:space="preserve">ской Федерации </w:t>
            </w:r>
            <w:proofErr w:type="gramStart"/>
            <w:r w:rsidRPr="00802F71">
              <w:t>по оказанию отдельным категор</w:t>
            </w:r>
            <w:r w:rsidRPr="00802F71">
              <w:t>и</w:t>
            </w:r>
            <w:r w:rsidRPr="00802F71">
              <w:t>ям граждан социальной услуги по обеспечению л</w:t>
            </w:r>
            <w:r w:rsidRPr="00802F71">
              <w:t>е</w:t>
            </w:r>
            <w:r w:rsidRPr="00802F71">
              <w:t>карственными препаратами для медицинского пр</w:t>
            </w:r>
            <w:r w:rsidRPr="00802F71">
              <w:t>и</w:t>
            </w:r>
            <w:r w:rsidRPr="00802F71">
              <w:t>менения по рецептам на лекарственные препараты</w:t>
            </w:r>
            <w:proofErr w:type="gramEnd"/>
            <w:r w:rsidRPr="00802F71">
              <w:t>, медицинскими изделиями по рецептам на медици</w:t>
            </w:r>
            <w:r w:rsidRPr="00802F71">
              <w:t>н</w:t>
            </w:r>
            <w:r w:rsidRPr="00802F71">
              <w:t>ские изделия, а также специализированными пр</w:t>
            </w:r>
            <w:r w:rsidRPr="00802F71">
              <w:t>о</w:t>
            </w:r>
            <w:r w:rsidRPr="00802F71">
              <w:t>дуктами лечебного питания для детей-инвалидов (Социальные выплаты гражданам, кроме публи</w:t>
            </w:r>
            <w:r w:rsidRPr="00802F71">
              <w:t>ч</w:t>
            </w:r>
            <w:r w:rsidRPr="00802F71"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01 1 03 54600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142 347,5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предупреждению и борьбе с соц</w:t>
            </w:r>
            <w:r w:rsidRPr="00802F71">
              <w:t>и</w:t>
            </w:r>
            <w:r w:rsidRPr="00802F71">
              <w:t>ально значимыми заболеваниями (Социальные в</w:t>
            </w:r>
            <w:r w:rsidRPr="00802F71">
              <w:t>ы</w:t>
            </w:r>
            <w:r w:rsidRPr="00802F71">
              <w:t>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01 1 03 70120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88 470,0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предупреждению и борьбе с соц</w:t>
            </w:r>
            <w:r w:rsidRPr="00802F71">
              <w:t>и</w:t>
            </w:r>
            <w:r w:rsidRPr="00802F71">
              <w:t>ально значимыми заболеваниями (Субсидии бю</w:t>
            </w:r>
            <w:r w:rsidRPr="00802F71">
              <w:t>д</w:t>
            </w:r>
            <w:r w:rsidRPr="00802F71"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01 1 03 70120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99 180,0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оказания сп</w:t>
            </w:r>
            <w:r w:rsidRPr="00802F71">
              <w:t>е</w:t>
            </w:r>
            <w:r w:rsidRPr="00802F71">
              <w:t xml:space="preserve">циализированной, включая </w:t>
            </w:r>
            <w:proofErr w:type="gramStart"/>
            <w:r w:rsidRPr="00802F71">
              <w:t>высокотехнологичную</w:t>
            </w:r>
            <w:proofErr w:type="gramEnd"/>
            <w:r w:rsidRPr="00802F71">
              <w:t>, медицинской помощи, скорой, в том числе скорой специализированной, медицинской помощи, мед</w:t>
            </w:r>
            <w:r w:rsidRPr="00802F71">
              <w:t>и</w:t>
            </w:r>
            <w:r w:rsidRPr="00802F71"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ного оказания специализированной, в том числе в</w:t>
            </w:r>
            <w:r w:rsidRPr="00802F71">
              <w:t>ы</w:t>
            </w:r>
            <w:r w:rsidRPr="00802F71">
              <w:t>сокотехнологичной, медицинской помощи, скорой, в том числе скорой специализированной, медици</w:t>
            </w:r>
            <w:r w:rsidRPr="00802F71">
              <w:t>н</w:t>
            </w:r>
            <w:r w:rsidRPr="00802F71"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обеспечению доступности мед</w:t>
            </w:r>
            <w:r w:rsidRPr="00802F71">
              <w:t>и</w:t>
            </w:r>
            <w:r w:rsidRPr="00802F71">
              <w:t>цинской помощи, связанной с проездом неработ</w:t>
            </w:r>
            <w:r w:rsidRPr="00802F71">
              <w:t>а</w:t>
            </w:r>
            <w:r w:rsidRPr="00802F71">
              <w:lastRenderedPageBreak/>
              <w:t>ющих граждан, направляемых для медицинской консультации, обследования, лечения в другие р</w:t>
            </w:r>
            <w:r w:rsidRPr="00802F71">
              <w:t>е</w:t>
            </w:r>
            <w:r w:rsidRPr="00802F71">
              <w:t>гионы Российской Федерации (Социальные выпл</w:t>
            </w:r>
            <w:r w:rsidRPr="00802F71">
              <w:t>а</w:t>
            </w:r>
            <w:r w:rsidRPr="00802F71">
              <w:t>ты гражданам, кроме публичных нормативных с</w:t>
            </w:r>
            <w:r w:rsidRPr="00802F71">
              <w:t>о</w:t>
            </w:r>
            <w:r w:rsidRPr="00802F71">
              <w:t>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01 2 01 70200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Иные меры социальной поддержки отдельным кат</w:t>
            </w:r>
            <w:r w:rsidRPr="00802F71">
              <w:t>е</w:t>
            </w:r>
            <w:r w:rsidRPr="00802F71">
              <w:t>гориям граждан (Социальные выплаты гражданам, кроме публичных нормативных социальных в</w:t>
            </w:r>
            <w:r w:rsidRPr="00802F71">
              <w:t>ы</w:t>
            </w:r>
            <w:r w:rsidRPr="00802F71"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01 2 01 89700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10 450,0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4 733 679,5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Обязательное медицинское страхование неработ</w:t>
            </w:r>
            <w:r w:rsidRPr="00802F71">
              <w:t>а</w:t>
            </w:r>
            <w:r w:rsidRPr="00802F71">
              <w:t>ющего населения (Социальные выплаты гражданам, кроме публичных нормативных социальных в</w:t>
            </w:r>
            <w:r w:rsidRPr="00802F71">
              <w:t>ы</w:t>
            </w:r>
            <w:r w:rsidRPr="00802F71"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00 45010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4 733 679,5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5 180 946,6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3 807 618,1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мер соц</w:t>
            </w:r>
            <w:r w:rsidRPr="00802F71">
              <w:t>и</w:t>
            </w:r>
            <w:r w:rsidRPr="00802F71"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3 803 223,0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обеспечению жильем отдельных категорий граждан, установленных Федеральным законом от 12 января 1995 года № 5-ФЗ «О ветер</w:t>
            </w:r>
            <w:r w:rsidRPr="00802F71">
              <w:t>а</w:t>
            </w:r>
            <w:r w:rsidRPr="00802F71">
              <w:t>нах», в соответствии с Указом Президента Росси</w:t>
            </w:r>
            <w:r w:rsidRPr="00802F71">
              <w:t>й</w:t>
            </w:r>
            <w:r w:rsidRPr="00802F71">
              <w:t>ской Федерации от 7 мая 2008 года № 714 «Об обеспечении жильем ветеранов Великой Отеч</w:t>
            </w:r>
            <w:r w:rsidRPr="00802F71">
              <w:t>е</w:t>
            </w:r>
            <w:r w:rsidRPr="00802F71">
              <w:t xml:space="preserve">ственной войны 1941–1945 годов» (Социальные </w:t>
            </w:r>
            <w:r w:rsidRPr="00802F71">
              <w:lastRenderedPageBreak/>
              <w:t>выплаты гражданам, кроме публичных нормати</w:t>
            </w:r>
            <w:r w:rsidRPr="00802F71">
              <w:t>в</w:t>
            </w:r>
            <w:r w:rsidRPr="00802F71">
              <w:t>ных социальных выплат)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03 1 01 51340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7 570,4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обеспечению жильем отдельных категорий граждан, установленных Федеральным законом от 12 января 1995 года № 5-ФЗ «О ветер</w:t>
            </w:r>
            <w:r w:rsidRPr="00802F71">
              <w:t>а</w:t>
            </w:r>
            <w:r w:rsidRPr="00802F71">
              <w:t>нах»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03 1 01 51350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10 558,2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предоставлению отдельных мер социальной поддержки граждан, подвергшихся во</w:t>
            </w:r>
            <w:r w:rsidRPr="00802F71">
              <w:t>з</w:t>
            </w:r>
            <w:r w:rsidRPr="00802F71">
              <w:t>действию радиации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03 1 01 51370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предоставлению отдельных мер социальной поддержки граждан, подвергшихся во</w:t>
            </w:r>
            <w:r w:rsidRPr="00802F71">
              <w:t>з</w:t>
            </w:r>
            <w:r w:rsidRPr="00802F71">
              <w:t>действию радиации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03 1 01 51370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предоставлению отдельных мер социальной поддержки граждан, подвергшихся во</w:t>
            </w:r>
            <w:r w:rsidRPr="00802F71">
              <w:t>з</w:t>
            </w:r>
            <w:r w:rsidRPr="00802F71">
              <w:t>действию радиации (Публичные нормативные с</w:t>
            </w:r>
            <w:r w:rsidRPr="00802F71">
              <w:t>о</w:t>
            </w:r>
            <w:r w:rsidRPr="00802F71">
              <w:t>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03 1 01 51370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8 733,2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обеспечению жильем отдельных категорий граждан, установленных Федеральным законом о</w:t>
            </w:r>
            <w:r w:rsidR="00C527C7">
              <w:t>т 24 ноября 1995 года № 181-ФЗ «</w:t>
            </w:r>
            <w:r w:rsidRPr="00802F71">
              <w:t>О соц</w:t>
            </w:r>
            <w:r w:rsidRPr="00802F71">
              <w:t>и</w:t>
            </w:r>
            <w:r w:rsidRPr="00802F71">
              <w:t>альной защите и</w:t>
            </w:r>
            <w:r w:rsidR="00C527C7">
              <w:t>нвалидов в Российской Федерации»</w:t>
            </w:r>
            <w:r w:rsidRPr="00802F71">
              <w:t xml:space="preserve"> (Социальные выплаты гражданам, кроме публи</w:t>
            </w:r>
            <w:r w:rsidRPr="00802F71">
              <w:t>ч</w:t>
            </w:r>
            <w:r w:rsidRPr="00802F71">
              <w:lastRenderedPageBreak/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03 1 01 51760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4 887,8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ежегодной денежной выплате лицам, награжденным нагрудным знаком «Поче</w:t>
            </w:r>
            <w:r w:rsidRPr="00802F71">
              <w:t>т</w:t>
            </w:r>
            <w:r w:rsidRPr="00802F71">
              <w:t>ный донор России»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651,0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ежегодной денежной выплате лицам, награжденным нагрудным знаком «Поче</w:t>
            </w:r>
            <w:r w:rsidRPr="00802F71">
              <w:t>т</w:t>
            </w:r>
            <w:r w:rsidRPr="00802F71">
              <w:t>ный донор России»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ежегодной денежной выплате лицам, награжденным нагрудным знаком «Поче</w:t>
            </w:r>
            <w:r w:rsidRPr="00802F71">
              <w:t>т</w:t>
            </w:r>
            <w:r w:rsidRPr="00802F71">
              <w:t>ный донор России» (Публичные нормативные соц</w:t>
            </w:r>
            <w:r w:rsidRPr="00802F71">
              <w:t>и</w:t>
            </w:r>
            <w:r w:rsidRPr="00802F71"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83 299,9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государственного ед</w:t>
            </w:r>
            <w:r w:rsidRPr="00802F71">
              <w:t>и</w:t>
            </w:r>
            <w:r w:rsidRPr="00802F71">
              <w:t>новременного пособия и ежемесячной денежной компенсации гражданам при возникновении пос</w:t>
            </w:r>
            <w:r w:rsidRPr="00802F71">
              <w:t>т</w:t>
            </w:r>
            <w:r w:rsidRPr="00802F71">
              <w:t>вакцинальных осложнений (Публичные нормати</w:t>
            </w:r>
            <w:r w:rsidRPr="00802F71">
              <w:t>в</w:t>
            </w:r>
            <w:r w:rsidRPr="00802F71">
              <w:t>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оплате жилищно-коммунальных услуг отдельным категориям граждан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2 018,1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оплате жилищно-коммунальных услуг отдельным категориям граждан (Иные заку</w:t>
            </w:r>
            <w:r w:rsidRPr="00802F71">
              <w:t>п</w:t>
            </w:r>
            <w:r w:rsidRPr="00802F71">
              <w:lastRenderedPageBreak/>
              <w:t>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6 153,9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оплате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538 270,5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инвалидам компенс</w:t>
            </w:r>
            <w:r w:rsidRPr="00802F71">
              <w:t>а</w:t>
            </w:r>
            <w:r w:rsidRPr="00802F71">
              <w:t>ций страховых премий по договорам обязательного страхования гражданской ответственности владел</w:t>
            </w:r>
            <w:r w:rsidRPr="00802F71">
              <w:t>ь</w:t>
            </w:r>
            <w:r w:rsidRPr="00802F71">
              <w:t>цев транспортных средств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инвалидам компенс</w:t>
            </w:r>
            <w:r w:rsidRPr="00802F71">
              <w:t>а</w:t>
            </w:r>
            <w:r w:rsidRPr="00802F71">
              <w:t>ций страховых премий по договорам обязательного страхования гражданской ответственности владел</w:t>
            </w:r>
            <w:r w:rsidRPr="00802F71">
              <w:t>ь</w:t>
            </w:r>
            <w:r w:rsidRPr="00802F71">
              <w:t>цев транспортных средств (Публичные нормати</w:t>
            </w:r>
            <w:r w:rsidRPr="00802F71">
              <w:t>в</w:t>
            </w:r>
            <w:r w:rsidRPr="00802F71">
              <w:t>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03 1 01 52800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части потерь в доходах организациям общественного транспорта в связи с оказанием мер социальной поддержки отдельным категориям граждан  (Субсидии юридическим лицам (кроме н</w:t>
            </w:r>
            <w:r w:rsidRPr="00802F71">
              <w:t>е</w:t>
            </w:r>
            <w:r w:rsidRPr="00802F71">
              <w:t>коммерческих организаций), индивидуальным предпринимателям, физическим лицам – произв</w:t>
            </w:r>
            <w:r w:rsidRPr="00802F71">
              <w:t>о</w:t>
            </w:r>
            <w:r w:rsidRPr="00802F71"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03 1 01 70640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Меры социальной поддержки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</w:t>
            </w:r>
            <w:r w:rsidRPr="00802F71">
              <w:lastRenderedPageBreak/>
              <w:t>сельской местности, рабочих поселках (поселках городского типа)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03 1 01 88530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 (Публичные нормативные соц</w:t>
            </w:r>
            <w:r w:rsidRPr="00802F71">
              <w:t>и</w:t>
            </w:r>
            <w:r w:rsidRPr="00802F71"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03 1 01 88530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179 085,8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Социальное пособие на погребение и возмещение расходов по гарантированному перечню услуг по погребению отдельных категорий граждан (Пу</w:t>
            </w:r>
            <w:r w:rsidRPr="00802F71">
              <w:t>б</w:t>
            </w:r>
            <w:r w:rsidRPr="00802F71">
              <w:t>личные нормативные социальные выплаты гражд</w:t>
            </w:r>
            <w:r w:rsidRPr="00802F71">
              <w:t>а</w:t>
            </w:r>
            <w:r w:rsidRPr="00802F71"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4 672,6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Социальное пособие на погребение и возмещение расходов по гарантированному перечню услуг по погребению отдельных категорий граждан (Соц</w:t>
            </w:r>
            <w:r w:rsidRPr="00802F71">
              <w:t>и</w:t>
            </w:r>
            <w:r w:rsidRPr="00802F71">
              <w:t>альные выплаты гражданам, кроме публичных но</w:t>
            </w:r>
            <w:r w:rsidRPr="00802F71">
              <w:t>р</w:t>
            </w:r>
            <w:r w:rsidRPr="00802F71">
              <w:t>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489,3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Субсидии гражданам на оплату жилого помещения и коммунальных услуг  (Иные закупки товаров, р</w:t>
            </w:r>
            <w:r w:rsidRPr="00802F71">
              <w:t>а</w:t>
            </w:r>
            <w:r w:rsidRPr="00802F71">
              <w:t>бот и услуг для обеспечения государственных (м</w:t>
            </w:r>
            <w:r w:rsidRPr="00802F71">
              <w:t>у</w:t>
            </w:r>
            <w:r w:rsidRPr="00802F71"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Субсидии гражданам на оплату жилого помещения и коммунальных услуг 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357 246,2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Выплата, компенсация расходов на санаторно-курортное лечение родителям погибших (умерших) </w:t>
            </w:r>
            <w:r w:rsidRPr="00802F71">
              <w:lastRenderedPageBreak/>
              <w:t>военнослужащих (Публичные нормативные соц</w:t>
            </w:r>
            <w:r w:rsidRPr="00802F71">
              <w:t>и</w:t>
            </w:r>
            <w:r w:rsidRPr="00802F71"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ветеранов труда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2 900,0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ветеранов труда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755 242,6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ветеранов труда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20 746,0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тружеников тыла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тружеников тыла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4 138,2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тружеников тыла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реабилитированных лиц и лиц, признанных пострадавшими от полит</w:t>
            </w:r>
            <w:r w:rsidRPr="00802F71">
              <w:t>и</w:t>
            </w:r>
            <w:r w:rsidRPr="00802F71">
              <w:t>ческих репрессий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реабилитированных лиц и лиц, признанных пострадавшими от полит</w:t>
            </w:r>
            <w:r w:rsidRPr="00802F71">
              <w:t>и</w:t>
            </w:r>
            <w:r w:rsidRPr="00802F71">
              <w:t>ческих репрессий (Публичные нормативные соц</w:t>
            </w:r>
            <w:r w:rsidRPr="00802F71">
              <w:t>и</w:t>
            </w:r>
            <w:r w:rsidRPr="00802F71"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12 947,4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реабилитированных лиц и лиц, признанных пострадавшими от полит</w:t>
            </w:r>
            <w:r w:rsidRPr="00802F71">
              <w:t>и</w:t>
            </w:r>
            <w:r w:rsidRPr="00802F71">
              <w:t>ческих репрессий (Субсидии бюджетным учрежд</w:t>
            </w:r>
            <w:r w:rsidRPr="00802F71">
              <w:t>е</w:t>
            </w:r>
            <w:r w:rsidRPr="00802F71">
              <w:lastRenderedPageBreak/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ветеранов труда Ре</w:t>
            </w:r>
            <w:r w:rsidRPr="00802F71">
              <w:t>с</w:t>
            </w:r>
            <w:r w:rsidRPr="00802F71">
              <w:t>публики Карелия и других категорий граждан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ветеранов труда Ре</w:t>
            </w:r>
            <w:r w:rsidRPr="00802F71">
              <w:t>с</w:t>
            </w:r>
            <w:r w:rsidRPr="00802F71">
              <w:t>публики Карелия и других категорий граждан (Пу</w:t>
            </w:r>
            <w:r w:rsidRPr="00802F71">
              <w:t>б</w:t>
            </w:r>
            <w:r w:rsidRPr="00802F71">
              <w:t>личные нормативные социальные выплаты гражд</w:t>
            </w:r>
            <w:r w:rsidRPr="00802F71">
              <w:t>а</w:t>
            </w:r>
            <w:r w:rsidRPr="00802F71"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1 619 723,3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ветеранов труда Ре</w:t>
            </w:r>
            <w:r w:rsidRPr="00802F71">
              <w:t>с</w:t>
            </w:r>
            <w:r w:rsidRPr="00802F71">
              <w:t>публики Карелия и других категорий граждан (Су</w:t>
            </w:r>
            <w:r w:rsidRPr="00802F71">
              <w:t>б</w:t>
            </w:r>
            <w:r w:rsidRPr="00802F71"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36 424,0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проживающим за пределами городов пенсионерам, проработавшим не менее десяти лет в государственных и (или) мун</w:t>
            </w:r>
            <w:r w:rsidRPr="00802F71">
              <w:t>и</w:t>
            </w:r>
            <w:r w:rsidRPr="00802F71">
              <w:t>ципальных учреждениях, расположенных в сел</w:t>
            </w:r>
            <w:r w:rsidRPr="00802F71">
              <w:t>ь</w:t>
            </w:r>
            <w:r w:rsidRPr="00802F71">
              <w:t>ской местности, поселках городского типа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Меры социальной поддержки проживающим за пределами городов пенсионерам, проработавшим не менее десяти лет в государственных и (или) мун</w:t>
            </w:r>
            <w:r w:rsidRPr="00802F71">
              <w:t>и</w:t>
            </w:r>
            <w:r w:rsidRPr="00802F71">
              <w:t>ципальных учреждениях, расположенных в сел</w:t>
            </w:r>
            <w:r w:rsidRPr="00802F71">
              <w:t>ь</w:t>
            </w:r>
            <w:r w:rsidRPr="00802F71">
              <w:t>ской местности, поселках городского типа (Пу</w:t>
            </w:r>
            <w:r w:rsidRPr="00802F71">
              <w:t>б</w:t>
            </w:r>
            <w:r w:rsidRPr="00802F71">
              <w:t>личные нормативные социальные выплаты гражд</w:t>
            </w:r>
            <w:r w:rsidRPr="00802F71">
              <w:t>а</w:t>
            </w:r>
            <w:r w:rsidRPr="00802F71"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124 988,8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Иные меры социальной поддержки отдельным кат</w:t>
            </w:r>
            <w:r w:rsidRPr="00802F71">
              <w:t>е</w:t>
            </w:r>
            <w:r w:rsidRPr="00802F71">
              <w:t>гориям граждан 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03 1 01 89700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775,0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отдельным категориям граждан опл</w:t>
            </w:r>
            <w:r w:rsidRPr="00802F71">
              <w:t>а</w:t>
            </w:r>
            <w:r w:rsidRPr="00802F71">
              <w:t>ты взноса на капитальный ремонт общего имущ</w:t>
            </w:r>
            <w:r w:rsidRPr="00802F71">
              <w:t>е</w:t>
            </w:r>
            <w:r w:rsidRPr="00802F71">
              <w:lastRenderedPageBreak/>
              <w:t>ства в многоквартирном доме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03 1 01 </w:t>
            </w:r>
            <w:proofErr w:type="spellStart"/>
            <w:r w:rsidRPr="00802F71">
              <w:t>R4620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494,7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отдельным категориям граждан опл</w:t>
            </w:r>
            <w:r w:rsidRPr="00802F71">
              <w:t>а</w:t>
            </w:r>
            <w:r w:rsidRPr="00802F71">
              <w:t>ты взноса на капитальный ремонт общего имущ</w:t>
            </w:r>
            <w:r w:rsidRPr="00802F71">
              <w:t>е</w:t>
            </w:r>
            <w:r w:rsidRPr="00802F71">
              <w:t>ства в многоквартирном доме (Публичные норм</w:t>
            </w:r>
            <w:r w:rsidRPr="00802F71">
              <w:t>а</w:t>
            </w:r>
            <w:r w:rsidRPr="00802F71"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03 1 01 </w:t>
            </w:r>
            <w:proofErr w:type="spellStart"/>
            <w:r w:rsidRPr="00802F71">
              <w:t>R4620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10 928,9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отдельным категориям граждан опл</w:t>
            </w:r>
            <w:r w:rsidRPr="00802F71">
              <w:t>а</w:t>
            </w:r>
            <w:r w:rsidRPr="00802F71">
              <w:t>ты взноса на капитальный ремонт общего имущ</w:t>
            </w:r>
            <w:r w:rsidRPr="00802F71">
              <w:t>е</w:t>
            </w:r>
            <w:r w:rsidRPr="00802F71">
              <w:t>ства в многоквартирном доме (Иные закупки тов</w:t>
            </w:r>
            <w:r w:rsidRPr="00802F71">
              <w:t>а</w:t>
            </w:r>
            <w:r w:rsidRPr="00802F71">
              <w:t>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03 1 01 </w:t>
            </w:r>
            <w:proofErr w:type="spellStart"/>
            <w:r w:rsidRPr="00802F71">
              <w:t>К4620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Компенсация отдельным категориям граждан опл</w:t>
            </w:r>
            <w:r w:rsidRPr="00802F71">
              <w:t>а</w:t>
            </w:r>
            <w:r w:rsidRPr="00802F71">
              <w:t>ты взноса на капитальный ремонт общего имущ</w:t>
            </w:r>
            <w:r w:rsidRPr="00802F71">
              <w:t>е</w:t>
            </w:r>
            <w:r w:rsidRPr="00802F71">
              <w:t>ства в многоквартирном доме (Публичные норм</w:t>
            </w:r>
            <w:r w:rsidRPr="00802F71">
              <w:t>а</w:t>
            </w:r>
            <w:r w:rsidRPr="00802F71"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03 1 01 </w:t>
            </w:r>
            <w:proofErr w:type="spellStart"/>
            <w:r w:rsidRPr="00802F71">
              <w:t>К4620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647,7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государственной социальной помощи отдельным категориям мал</w:t>
            </w:r>
            <w:r w:rsidRPr="00802F71">
              <w:t>о</w:t>
            </w:r>
            <w:r w:rsidRPr="00802F71">
              <w:t>обеспеченных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4 395,1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Адресная социальная помощь малоимущим гражд</w:t>
            </w:r>
            <w:r w:rsidRPr="00802F71">
              <w:t>а</w:t>
            </w:r>
            <w:r w:rsidRPr="00802F71">
              <w:t>нам и отдельным категориям граждан, находящимся в трудной жизненной ситуации (Социальные в</w:t>
            </w:r>
            <w:r w:rsidRPr="00802F71">
              <w:t>ы</w:t>
            </w:r>
            <w:r w:rsidRPr="00802F71">
              <w:t>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03 1 02 70600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4 395,1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1 373 328,5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мер госуда</w:t>
            </w:r>
            <w:r w:rsidRPr="00802F71">
              <w:t>р</w:t>
            </w:r>
            <w:r w:rsidRPr="00802F71">
              <w:t>ственной поддержки гражданам, имеющим детей, а также в связи с беременностью и родами»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1 287 527,5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lastRenderedPageBreak/>
              <w:t>приятий государственной программы Республики Карелия «Совершенствование социальной защиты граждан»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03 2 01 43210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170 783,0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единовременного пос</w:t>
            </w:r>
            <w:r w:rsidRPr="00802F71">
              <w:t>о</w:t>
            </w:r>
            <w:r w:rsidRPr="00802F71">
              <w:t>бия беременной жене военнослужащего, проход</w:t>
            </w:r>
            <w:r w:rsidRPr="00802F71">
              <w:t>я</w:t>
            </w:r>
            <w:r w:rsidRPr="00802F71">
              <w:t>щего военную службу по призыву, а также ежем</w:t>
            </w:r>
            <w:r w:rsidRPr="00802F71">
              <w:t>е</w:t>
            </w:r>
            <w:r w:rsidRPr="00802F71">
              <w:t>сячного пособия на ребенка военнослужащего, пр</w:t>
            </w:r>
            <w:r w:rsidRPr="00802F71">
              <w:t>о</w:t>
            </w:r>
            <w:r w:rsidRPr="00802F71">
              <w:t>ходящего военную службу по призыву (Иные з</w:t>
            </w:r>
            <w:r w:rsidRPr="00802F71">
              <w:t>а</w:t>
            </w:r>
            <w:r w:rsidRPr="00802F71">
              <w:t>купки товаров, работ и услуг для обеспечения гос</w:t>
            </w:r>
            <w:r w:rsidRPr="00802F71">
              <w:t>у</w:t>
            </w:r>
            <w:r w:rsidRPr="00802F71"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03 2 01 52700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единовременного пос</w:t>
            </w:r>
            <w:r w:rsidRPr="00802F71">
              <w:t>о</w:t>
            </w:r>
            <w:r w:rsidRPr="00802F71">
              <w:t>бия беременной жене военнослужащего, проход</w:t>
            </w:r>
            <w:r w:rsidRPr="00802F71">
              <w:t>я</w:t>
            </w:r>
            <w:r w:rsidRPr="00802F71">
              <w:t>щего военную службу по призыву, а также ежем</w:t>
            </w:r>
            <w:r w:rsidRPr="00802F71">
              <w:t>е</w:t>
            </w:r>
            <w:r w:rsidRPr="00802F71">
              <w:t>сячного пособия на ребенка военнослужащего, пр</w:t>
            </w:r>
            <w:r w:rsidRPr="00802F71">
              <w:t>о</w:t>
            </w:r>
            <w:r w:rsidRPr="00802F71">
              <w:t>ходящего военную службу по призыву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03 2 01 52700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7 021,9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выплату государственных пос</w:t>
            </w:r>
            <w:r w:rsidRPr="00802F71">
              <w:t>о</w:t>
            </w:r>
            <w:r w:rsidRPr="00802F71">
              <w:t>бий  лицам, не подлежащим обязательному соц</w:t>
            </w:r>
            <w:r w:rsidRPr="00802F71">
              <w:t>и</w:t>
            </w:r>
            <w:r w:rsidRPr="00802F71">
              <w:t>альному страхованию на случай временной нетр</w:t>
            </w:r>
            <w:r w:rsidRPr="00802F71">
              <w:t>у</w:t>
            </w:r>
            <w:r w:rsidRPr="00802F71">
              <w:t>доспособности и в связи с материнством, и лицам, уволенным в связи с ликвидацией организаций (прекращением деятельности, полномочий физич</w:t>
            </w:r>
            <w:r w:rsidRPr="00802F71">
              <w:t>е</w:t>
            </w:r>
            <w:r w:rsidRPr="00802F71">
              <w:t>скими лицами)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03 2 01 53800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выплату государственных пос</w:t>
            </w:r>
            <w:r w:rsidRPr="00802F71">
              <w:t>о</w:t>
            </w:r>
            <w:r w:rsidRPr="00802F71">
              <w:lastRenderedPageBreak/>
              <w:t>бий  лицам, не подлежащим обязательному соц</w:t>
            </w:r>
            <w:r w:rsidRPr="00802F71">
              <w:t>и</w:t>
            </w:r>
            <w:r w:rsidRPr="00802F71">
              <w:t>альному страхованию на случай временной нетр</w:t>
            </w:r>
            <w:r w:rsidRPr="00802F71">
              <w:t>у</w:t>
            </w:r>
            <w:r w:rsidRPr="00802F71">
              <w:t>доспособности и в связи с материнством, и лицам, уволенным в связи с ликвидацией организаций (прекращением деятельности, полномочий физич</w:t>
            </w:r>
            <w:r w:rsidRPr="00802F71">
              <w:t>е</w:t>
            </w:r>
            <w:r w:rsidRPr="00802F71">
              <w:t>скими лицами) (Публичные нормативные социал</w:t>
            </w:r>
            <w:r w:rsidRPr="00802F71">
              <w:t>ь</w:t>
            </w:r>
            <w:r w:rsidRPr="00802F71">
              <w:t>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03 2 01 53800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264 404,5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ежемесячной выплате в связи с рождением (усыновлением) первого ребенка (Ра</w:t>
            </w:r>
            <w:r w:rsidRPr="00802F71">
              <w:t>с</w:t>
            </w:r>
            <w:r w:rsidRPr="00802F71"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03 2 01 55730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ежемесячной выплате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03 2 01 55730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203,3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ежемесячной выплате в связи с рождением (усыновлением) первого ребенка (Пу</w:t>
            </w:r>
            <w:r w:rsidRPr="00802F71">
              <w:t>б</w:t>
            </w:r>
            <w:r w:rsidRPr="00802F71">
              <w:t>личные нормативные социальные выплаты гражд</w:t>
            </w:r>
            <w:r w:rsidRPr="00802F71">
              <w:t>а</w:t>
            </w:r>
            <w:r w:rsidRPr="00802F71"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03 2 01 55730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80 204,5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Адресная социальная помощь малоимущим семьям, имеющим детей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03 2 01 70650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Адресная социальная помощь малоимущим семьям, имеющим детей (Социальные выплаты гражданам, кроме публичных нормативных социальных в</w:t>
            </w:r>
            <w:r w:rsidRPr="00802F71">
              <w:t>ы</w:t>
            </w:r>
            <w:r w:rsidRPr="00802F71"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03 2 01 70650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28 700,3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Адресная социальная помощь малоимущим семьям, </w:t>
            </w:r>
            <w:r w:rsidRPr="00802F71">
              <w:lastRenderedPageBreak/>
              <w:t>имеющим детей (Субсидии бюджетным учрежден</w:t>
            </w:r>
            <w:r w:rsidRPr="00802F71">
              <w:t>и</w:t>
            </w:r>
            <w:r w:rsidRPr="00802F71"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03 2 01 70650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Пособие на ребенка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03 2 01 89610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Пособие на ребенка (Публичные нормативные с</w:t>
            </w:r>
            <w:r w:rsidRPr="00802F71">
              <w:t>о</w:t>
            </w:r>
            <w:r w:rsidRPr="00802F71">
              <w:t>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03 2 01 89610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266 606,0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Единовременное пособие при рождении ребенка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03 2 01 89620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Единовременное пособие при рождении ребенка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03 2 01 89620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15 901,0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Ежегодная компенсационная выплата на приобр</w:t>
            </w:r>
            <w:r w:rsidRPr="00802F71">
              <w:t>е</w:t>
            </w:r>
            <w:r w:rsidRPr="00802F71">
              <w:t>тение школьных принадлежностей для детей из многодетных семей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03 2 01 89630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Ежегодная компенсационная выплата на приобр</w:t>
            </w:r>
            <w:r w:rsidRPr="00802F71">
              <w:t>е</w:t>
            </w:r>
            <w:r w:rsidRPr="00802F71">
              <w:t>тение школьных принадлежностей для детей из многодетных семей (Публичные нормативные с</w:t>
            </w:r>
            <w:r w:rsidRPr="00802F71">
              <w:t>о</w:t>
            </w:r>
            <w:r w:rsidRPr="00802F71">
              <w:t>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03 2 01 89630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3 442,0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ежемесячной денежной выплате, назначаемой в случае рождения третьего ребенка или последующих детей до достижения р</w:t>
            </w:r>
            <w:r w:rsidRPr="00802F71">
              <w:t>е</w:t>
            </w:r>
            <w:r w:rsidRPr="00802F71">
              <w:t>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03 2 01 </w:t>
            </w:r>
            <w:proofErr w:type="spellStart"/>
            <w:r w:rsidRPr="00802F71">
              <w:t>R0840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Реализация мероприятий по ежемесячной денежной выплате, назначаемой в случае рождения третьего </w:t>
            </w:r>
            <w:r w:rsidRPr="00802F71">
              <w:lastRenderedPageBreak/>
              <w:t>ребенка или последующих детей до достижения р</w:t>
            </w:r>
            <w:r w:rsidRPr="00802F71">
              <w:t>е</w:t>
            </w:r>
            <w:r w:rsidRPr="00802F71">
              <w:t>бенком возраста трех лет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03 2 01 </w:t>
            </w:r>
            <w:proofErr w:type="spellStart"/>
            <w:r w:rsidRPr="00802F71">
              <w:t>R0840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398 598,1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мероприятий в сфере демографической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61 535,0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Региональный материнский (семейный) капитал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03 2 03 89640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61 535,0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оздоров</w:t>
            </w:r>
            <w:r w:rsidRPr="00802F71">
              <w:t>и</w:t>
            </w:r>
            <w:r w:rsidRPr="00802F71">
              <w:t>тельного отдыха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24 266,0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«Совершенствование социальной защиты граждан»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03 2 05 43210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24 266,0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36 205,9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обеспечения доступным и комфортным жильем граждан в Ре</w:t>
            </w:r>
            <w:r w:rsidRPr="00802F71">
              <w:t>с</w:t>
            </w:r>
            <w:r w:rsidRPr="00802F71"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36 205,9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мер госуда</w:t>
            </w:r>
            <w:r w:rsidRPr="00802F71">
              <w:t>р</w:t>
            </w:r>
            <w:r w:rsidRPr="00802F71">
              <w:t>ственной поддержки населению в улучшении ж</w:t>
            </w:r>
            <w:r w:rsidRPr="00802F71">
              <w:t>и</w:t>
            </w:r>
            <w:r w:rsidRPr="00802F71">
              <w:t>лищных условий»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36 205,9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ипотечного жилищного кредитования (Социальные выплаты гражданам, кроме публичных нормативных социальных в</w:t>
            </w:r>
            <w:r w:rsidRPr="00802F71">
              <w:t>ы</w:t>
            </w:r>
            <w:r w:rsidRPr="00802F71"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05 1 01 71000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26 396,3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обеспечению жильем молодых семей 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05 1 01 </w:t>
            </w:r>
            <w:proofErr w:type="spellStart"/>
            <w:r w:rsidRPr="00802F71">
              <w:t>R4970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9 809,6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</w:t>
            </w:r>
            <w:r w:rsidRPr="00802F71">
              <w:lastRenderedPageBreak/>
              <w:t>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288 641,0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«Государственная политика в обл</w:t>
            </w:r>
            <w:r w:rsidRPr="00802F71">
              <w:t>а</w:t>
            </w:r>
            <w:r w:rsidRPr="00802F71">
              <w:t>сти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288 641,0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«Содействие занятости населения и социальная поддержка безработных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288 641,0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социальным выплатам безр</w:t>
            </w:r>
            <w:r w:rsidRPr="00802F71">
              <w:t>а</w:t>
            </w:r>
            <w:r w:rsidRPr="00802F71">
              <w:t>ботным гражданам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социальным выплатам безр</w:t>
            </w:r>
            <w:r w:rsidRPr="00802F71">
              <w:t>а</w:t>
            </w:r>
            <w:r w:rsidRPr="00802F71">
              <w:t>ботным гражданам (Публичные нормативные соц</w:t>
            </w:r>
            <w:r w:rsidRPr="00802F71">
              <w:t>и</w:t>
            </w:r>
            <w:r w:rsidRPr="00802F71"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278 071,0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социальным выплатам безр</w:t>
            </w:r>
            <w:r w:rsidRPr="00802F71">
              <w:t>а</w:t>
            </w:r>
            <w:r w:rsidRPr="00802F71">
              <w:t>ботным гражданам (Стипендии)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Государственная программа Республики Карелия «Развитие </w:t>
            </w:r>
            <w:proofErr w:type="gramStart"/>
            <w:r w:rsidRPr="00802F71">
              <w:t>агропромышленного</w:t>
            </w:r>
            <w:proofErr w:type="gramEnd"/>
            <w:r w:rsidRPr="00802F71">
              <w:t xml:space="preserve"> и </w:t>
            </w:r>
            <w:proofErr w:type="spellStart"/>
            <w:r w:rsidRPr="00802F71">
              <w:t>рыбохозяйстве</w:t>
            </w:r>
            <w:r w:rsidRPr="00802F71">
              <w:t>н</w:t>
            </w:r>
            <w:r w:rsidRPr="00802F71">
              <w:t>ного</w:t>
            </w:r>
            <w:proofErr w:type="spellEnd"/>
            <w:r w:rsidRPr="00802F71">
              <w:t xml:space="preserve">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27 878,7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«Устойчивое развитие сельских те</w:t>
            </w:r>
            <w:r w:rsidRPr="00802F71">
              <w:t>р</w:t>
            </w:r>
            <w:r w:rsidRPr="00802F71">
              <w:t>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27 878,7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«Улучшение жилищных условий граждан, проживающих в сельской местн</w:t>
            </w:r>
            <w:r w:rsidRPr="00802F71">
              <w:t>о</w:t>
            </w:r>
            <w:r w:rsidRPr="00802F71">
              <w:t>сти, в том числе молодых семей и молодых специ</w:t>
            </w:r>
            <w:r w:rsidRPr="00802F71">
              <w:t>а</w:t>
            </w:r>
            <w:r w:rsidRPr="00802F71">
              <w:t>листов»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22 589,7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устойчивому развитию сельских территорий (улучшение жилищных усл</w:t>
            </w:r>
            <w:r w:rsidRPr="00802F71">
              <w:t>о</w:t>
            </w:r>
            <w:r w:rsidRPr="00802F71">
              <w:lastRenderedPageBreak/>
              <w:t>вий граждан, проживающих в сельской местности, в том числе молодых семей и молодых специалистов) (Социальные выплаты гражданам, кроме публи</w:t>
            </w:r>
            <w:r w:rsidRPr="00802F71">
              <w:t>ч</w:t>
            </w:r>
            <w:r w:rsidRPr="00802F71"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12 4 01 </w:t>
            </w:r>
            <w:proofErr w:type="spellStart"/>
            <w:r w:rsidRPr="00802F71">
              <w:t>R5671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6 776,9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устойчивому развитию сельских территорий (улучшение жилищных усл</w:t>
            </w:r>
            <w:r w:rsidRPr="00802F71">
              <w:t>о</w:t>
            </w:r>
            <w:r w:rsidRPr="00802F71">
              <w:t>вий граждан, проживающих в сельской местности, в том числе молодых семей и молодых специалистов)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12 4 01 </w:t>
            </w:r>
            <w:proofErr w:type="spellStart"/>
            <w:r w:rsidRPr="00802F71">
              <w:t>R5671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15 812,8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«Комплексное обустройство населенных пунктов, расположенных в сельской местности, объектами социальной, инженерной и</w:t>
            </w:r>
            <w:r w:rsidRPr="00802F71">
              <w:t>н</w:t>
            </w:r>
            <w:r w:rsidRPr="00802F71">
              <w:t>фраструктуры и автомобильными дорогами»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415C0" w:rsidP="00A00061">
            <w:pPr>
              <w:jc w:val="right"/>
              <w:rPr>
                <w:sz w:val="24"/>
                <w:szCs w:val="24"/>
              </w:rPr>
            </w:pPr>
            <w:r w:rsidRPr="00802F71">
              <w:t>5 289,0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устойчивому развитию сельских территорий (</w:t>
            </w:r>
            <w:proofErr w:type="spellStart"/>
            <w:r w:rsidRPr="00802F71">
              <w:t>грантовая</w:t>
            </w:r>
            <w:proofErr w:type="spellEnd"/>
            <w:r w:rsidRPr="00802F71">
              <w:t xml:space="preserve"> поддержка мес</w:t>
            </w:r>
            <w:r w:rsidRPr="00802F71">
              <w:t>т</w:t>
            </w:r>
            <w:r w:rsidRPr="00802F71">
              <w:t>ных инициатив граждан, проживающих в сельской местности)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 xml:space="preserve">12 4 03 </w:t>
            </w:r>
            <w:proofErr w:type="spellStart"/>
            <w:r w:rsidRPr="00802F71">
              <w:t>R5673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2 070,0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устойчивому развитию сельских территорий (</w:t>
            </w:r>
            <w:proofErr w:type="spellStart"/>
            <w:r w:rsidRPr="00802F71">
              <w:t>грантовая</w:t>
            </w:r>
            <w:proofErr w:type="spellEnd"/>
            <w:r w:rsidRPr="00802F71">
              <w:t xml:space="preserve"> поддержка мес</w:t>
            </w:r>
            <w:r w:rsidRPr="00802F71">
              <w:t>т</w:t>
            </w:r>
            <w:r w:rsidRPr="00802F71">
              <w:t>ных инициатив граждан, проживающих в сельской местности)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 4 03 К5673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8E5295" w:rsidP="00A00061">
            <w:pPr>
              <w:jc w:val="right"/>
              <w:rPr>
                <w:sz w:val="24"/>
                <w:szCs w:val="24"/>
              </w:rPr>
            </w:pPr>
            <w:r w:rsidRPr="00802F71">
              <w:t>3 219,0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10.4.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1 071 742,3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271 746,0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общего образования. С</w:t>
            </w:r>
            <w:r w:rsidRPr="00802F71">
              <w:t>о</w:t>
            </w:r>
            <w:r w:rsidRPr="00802F71">
              <w:t>здание новых мест в общеобразовательных орган</w:t>
            </w:r>
            <w:r w:rsidRPr="00802F71">
              <w:t>и</w:t>
            </w:r>
            <w:r w:rsidRPr="00802F71">
              <w:t>зациях в соответствии с прогнозируемой потребн</w:t>
            </w:r>
            <w:r w:rsidRPr="00802F71">
              <w:t>о</w:t>
            </w:r>
            <w:r w:rsidRPr="00802F71"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271 746,0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«Реализация образовател</w:t>
            </w:r>
            <w:r w:rsidRPr="00802F71">
              <w:t>ь</w:t>
            </w:r>
            <w:r w:rsidRPr="00802F71">
              <w:t xml:space="preserve">ных программ дошкольного, начального общего, </w:t>
            </w:r>
            <w:r w:rsidRPr="00802F71">
              <w:lastRenderedPageBreak/>
              <w:t>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271 746,0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выплате компенсации платы, взимаемой с родителей (законных представителей) за присмотр и уход за детьми, осваивающими обр</w:t>
            </w:r>
            <w:r w:rsidRPr="00802F71">
              <w:t>а</w:t>
            </w:r>
            <w:r w:rsidRPr="00802F71">
              <w:t>зовательные программы дошкольного образования в организациях, осуществляющих образовательную деятельность, за исключением государственных о</w:t>
            </w:r>
            <w:r w:rsidRPr="00802F71">
              <w:t>б</w:t>
            </w:r>
            <w:r w:rsidRPr="00802F71">
              <w:t>разовательных организаций Республики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02 2 01 42030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271 746,0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799 996,3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799 996,3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</w:t>
            </w:r>
            <w:r w:rsidRPr="00802F71">
              <w:t>а</w:t>
            </w:r>
            <w:r w:rsidRPr="00802F71">
              <w:t>тегории детей, а также гражданам, принявшим д</w:t>
            </w:r>
            <w:r w:rsidRPr="00802F71">
              <w:t>е</w:t>
            </w:r>
            <w:r w:rsidRPr="00802F71">
              <w:t>тей на воспитание в семью»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781 738,3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единовременного пос</w:t>
            </w:r>
            <w:r w:rsidRPr="00802F71">
              <w:t>о</w:t>
            </w:r>
            <w:r w:rsidRPr="00802F71">
              <w:t>бия при всех формах устройства детей, лишенных родительского попечения, в семью (Иные закупки товаров, работ и услуг для обеспечения госуда</w:t>
            </w:r>
            <w:r w:rsidRPr="00802F71">
              <w:t>р</w:t>
            </w:r>
            <w:r w:rsidRPr="00802F71"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03 2 02 52600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по выплате единовременного пос</w:t>
            </w:r>
            <w:r w:rsidRPr="00802F71">
              <w:t>о</w:t>
            </w:r>
            <w:r w:rsidRPr="00802F71">
              <w:t xml:space="preserve">бия при всех формах устройства детей, лишенных родительского попечения, в семью (Публичные </w:t>
            </w:r>
            <w:r w:rsidRPr="00802F71">
              <w:lastRenderedPageBreak/>
              <w:t>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03 2 02 52600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4 010,8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социальной поддержке детей-сирот, детей, оставшихся без попечения родителей, а также лиц из числа детей-сирот, детей, оставши</w:t>
            </w:r>
            <w:r w:rsidRPr="00802F71">
              <w:t>х</w:t>
            </w:r>
            <w:r w:rsidRPr="00802F71">
              <w:t>ся без попечения родителей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03 2 02 70660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323 841,3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Ежемесячная выплата вознаграждения опекуну, приемному родителю, патронатному воспитателю при осуществлении опеки (попечительства) над р</w:t>
            </w:r>
            <w:r w:rsidRPr="00802F71">
              <w:t>е</w:t>
            </w:r>
            <w:r w:rsidRPr="00802F71">
              <w:t>бенком из числа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03 2 02 70750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Ежемесячная выплата вознаграждения опекуну, приемному родителю, патронатному воспитателю при осуществлении опеки (попечительства) над р</w:t>
            </w:r>
            <w:r w:rsidRPr="00802F71">
              <w:t>е</w:t>
            </w:r>
            <w:r w:rsidRPr="00802F71">
              <w:t>бенком из числа детей-сирот и детей, оставшихся без попечения родителей (Социальные выплаты гражданам, кроме публичных нормативных соц</w:t>
            </w:r>
            <w:r w:rsidRPr="00802F71">
              <w:t>и</w:t>
            </w:r>
            <w:r w:rsidRPr="00802F71">
              <w:t>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03 2 02 70750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122 902,6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Дополнительные меры по социальной поддержке детей-сирот и детей, оставшихся без попечения р</w:t>
            </w:r>
            <w:r w:rsidRPr="00802F71">
              <w:t>о</w:t>
            </w:r>
            <w:r w:rsidRPr="00802F71">
              <w:t>дителей, находящихся под опекой, попечител</w:t>
            </w:r>
            <w:r w:rsidRPr="00802F71">
              <w:t>ь</w:t>
            </w:r>
            <w:r w:rsidRPr="00802F71">
              <w:t>ством, в приемной, в патронатной семьях (Социал</w:t>
            </w:r>
            <w:r w:rsidRPr="00802F71">
              <w:t>ь</w:t>
            </w:r>
            <w:r w:rsidRPr="00802F71">
              <w:t>ные выплаты гражданам, кроме публичных норм</w:t>
            </w:r>
            <w:r w:rsidRPr="00802F71">
              <w:t>а</w:t>
            </w:r>
            <w:r w:rsidRPr="00802F71">
              <w:t>тивных социальных выплат)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03 2 02 70760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Региональное единовременное пособие при ус</w:t>
            </w:r>
            <w:r w:rsidRPr="00802F71">
              <w:t>ы</w:t>
            </w:r>
            <w:r w:rsidRPr="00802F71">
              <w:t>новлении (удочерении)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03 2 02 89800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Ежемесячная выплата на содержание детей-сирот и </w:t>
            </w:r>
            <w:r w:rsidRPr="00802F71">
              <w:lastRenderedPageBreak/>
              <w:t>детей, оставшихся без попечения родителей, нах</w:t>
            </w:r>
            <w:r w:rsidRPr="00802F71">
              <w:t>о</w:t>
            </w:r>
            <w:r w:rsidRPr="00802F71">
              <w:t>дящихся под опекой, попечительством, в приемных семьях, в семьях патронатных воспитателей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03 2 02 89810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Ежемесячная выплата на содержание детей-сирот и детей, оставшихся без попечения родителей, нах</w:t>
            </w:r>
            <w:r w:rsidRPr="00802F71">
              <w:t>о</w:t>
            </w:r>
            <w:r w:rsidRPr="00802F71">
              <w:t>дящихся под опекой, попечительством, в приемных семьях, в семьях патронатных воспитателей (Пу</w:t>
            </w:r>
            <w:r w:rsidRPr="00802F71">
              <w:t>б</w:t>
            </w:r>
            <w:r w:rsidRPr="00802F71">
              <w:t>личные нормативные социальные выплаты гражд</w:t>
            </w:r>
            <w:r w:rsidRPr="00802F71">
              <w:t>а</w:t>
            </w:r>
            <w:r w:rsidRPr="00802F71"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03 2 02 89810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209 763,5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</w:t>
            </w:r>
            <w:r w:rsidRPr="00802F71">
              <w:t>о</w:t>
            </w:r>
            <w:r w:rsidRPr="00802F71">
              <w:t>рам найма специализированных жилых помещений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R0820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113 456,1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</w:t>
            </w:r>
            <w:r w:rsidRPr="00802F71">
              <w:t>о</w:t>
            </w:r>
            <w:r w:rsidRPr="00802F71">
              <w:t>рам найма специализированных жилых помещений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02 К0820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деятельности в области опеки и попечительства»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18 258,0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организации и осуществлению деятельности органов опеки и попечительства (Су</w:t>
            </w:r>
            <w:r w:rsidRPr="00802F71">
              <w:t>б</w:t>
            </w:r>
            <w:r w:rsidRPr="00802F71">
              <w:t>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03 2 06 42090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18 192,0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осуществление деятельности, связанной с перевозкой между субъектами Росси</w:t>
            </w:r>
            <w:r w:rsidRPr="00802F71">
              <w:t>й</w:t>
            </w:r>
            <w:r w:rsidRPr="00802F71">
              <w:lastRenderedPageBreak/>
              <w:t>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</w:t>
            </w:r>
            <w:r w:rsidRPr="00802F71">
              <w:t>а</w:t>
            </w:r>
            <w:r w:rsidRPr="00802F71">
              <w:t>зовательных организаций и иных организаций (Ра</w:t>
            </w:r>
            <w:r w:rsidRPr="00802F71">
              <w:t>с</w:t>
            </w:r>
            <w:r w:rsidRPr="00802F71"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03 2 06 59400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proofErr w:type="gramStart"/>
            <w:r w:rsidRPr="00802F71">
              <w:t>Осуществление переданных полномочий Росси</w:t>
            </w:r>
            <w:r w:rsidRPr="00802F71">
              <w:t>й</w:t>
            </w:r>
            <w:r w:rsidRPr="00802F71">
              <w:t>ской Федерации на осуществление деятельности, связанной с перевозкой между субъектами Росси</w:t>
            </w:r>
            <w:r w:rsidRPr="00802F71">
              <w:t>й</w:t>
            </w:r>
            <w:r w:rsidRPr="00802F71">
              <w:t>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</w:t>
            </w:r>
            <w:r w:rsidRPr="00802F71">
              <w:t>а</w:t>
            </w:r>
            <w:r w:rsidRPr="00802F71">
              <w:t>зовательных организаций и иных организаций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03 2 06 59400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10.5.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Прикладные научные исследования в области соц</w:t>
            </w:r>
            <w:r w:rsidRPr="00802F71">
              <w:t>и</w:t>
            </w:r>
            <w:r w:rsidRPr="00802F71">
              <w:t>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48A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802F71">
              <w:t>и</w:t>
            </w:r>
            <w:r w:rsidRPr="00802F71"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68,0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10.6.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83 576,2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83 576,2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«Предоставление мер соц</w:t>
            </w:r>
            <w:r w:rsidRPr="00802F71">
              <w:t>и</w:t>
            </w:r>
            <w:r w:rsidRPr="00802F71"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Автоматизация процессов предоставления мер с</w:t>
            </w:r>
            <w:r w:rsidRPr="00802F71">
              <w:t>о</w:t>
            </w:r>
            <w:r w:rsidRPr="00802F71">
              <w:t>циальной поддержки населению (Иные закупки т</w:t>
            </w:r>
            <w:r w:rsidRPr="00802F71">
              <w:t>о</w:t>
            </w:r>
            <w:r w:rsidRPr="00802F71">
              <w:t>варов, работ и услуг для обеспечения государстве</w:t>
            </w:r>
            <w:r w:rsidRPr="00802F71">
              <w:t>н</w:t>
            </w:r>
            <w:r w:rsidRPr="00802F71"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03 1 01 70630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1 350,0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82 226,2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44 457,1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7 390,4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(Социальные выплаты гражданам, кроме пу</w:t>
            </w:r>
            <w:r w:rsidRPr="00802F71">
              <w:t>б</w:t>
            </w:r>
            <w:r w:rsidRPr="00802F71"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740,7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39,6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Осуществление полномочий Республики Карелия </w:t>
            </w:r>
            <w:r w:rsidRPr="00802F71">
              <w:lastRenderedPageBreak/>
              <w:t>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442,0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28 656,4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сопровождение деятельности о</w:t>
            </w:r>
            <w:r w:rsidRPr="00802F71">
              <w:t>р</w:t>
            </w:r>
            <w:r w:rsidRPr="00802F71">
              <w:t>ганов государственной власти Республики Карелия 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EE1695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802F71">
              <w:rPr>
                <w:b/>
                <w:bCs/>
              </w:rPr>
              <w:t>255 606,</w:t>
            </w:r>
            <w:r w:rsidR="00EE1695" w:rsidRPr="00802F71">
              <w:rPr>
                <w:b/>
                <w:bCs/>
                <w:lang w:val="en-US"/>
              </w:rPr>
              <w:t>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92 988,1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48A" w:rsidRDefault="00D1617A" w:rsidP="00802F71">
            <w:r w:rsidRPr="00802F71">
              <w:t xml:space="preserve">Государственная программа Республики Карелия «Доступная среда в Республике Карелия» </w:t>
            </w:r>
            <w:proofErr w:type="gramStart"/>
            <w:r w:rsidRPr="00802F71">
              <w:t>на</w:t>
            </w:r>
            <w:proofErr w:type="gramEnd"/>
            <w:r w:rsidRPr="00802F71">
              <w:t xml:space="preserve"> </w:t>
            </w:r>
          </w:p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1 688,1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социальной инт</w:t>
            </w:r>
            <w:r w:rsidRPr="00802F71">
              <w:t>е</w:t>
            </w:r>
            <w:r w:rsidRPr="00802F71"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1 688,1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1 361,3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государственной пр</w:t>
            </w:r>
            <w:r w:rsidRPr="00802F71">
              <w:t>о</w:t>
            </w:r>
            <w:r w:rsidRPr="00802F71">
              <w:t>граммы Российской Федерации «Доступная среда» на 2011–2020 годы (Субсидии бюджетным учр</w:t>
            </w:r>
            <w:r w:rsidRPr="00802F71">
              <w:t>е</w:t>
            </w:r>
            <w:r w:rsidRPr="00802F71"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326,8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физической культуры, спорта и сове</w:t>
            </w:r>
            <w:r w:rsidRPr="00802F71">
              <w:t>р</w:t>
            </w:r>
            <w:r w:rsidRPr="00802F71"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91 300,0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«Развитие физической культуры и массового спорта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91 300,0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«Организация и проведение физкультурных и спортивных массовых меропри</w:t>
            </w:r>
            <w:r w:rsidRPr="00802F71">
              <w:t>я</w:t>
            </w:r>
            <w:r w:rsidRPr="00802F71">
              <w:t>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по развитию физической культуры и массового спорта (Субсидии автономным учрежд</w:t>
            </w:r>
            <w:r w:rsidRPr="00802F71">
              <w:t>е</w:t>
            </w:r>
            <w:r w:rsidRPr="00802F71"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08 1 01 71910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9 100,0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инфраструктуры для занятий физической культурой»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82 200,0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физической культуры, спорта и совершенствование молодежной политики» (Су</w:t>
            </w:r>
            <w:r w:rsidRPr="00802F71">
              <w:t>б</w:t>
            </w:r>
            <w:r w:rsidRPr="00802F71">
              <w:t>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08 1 02 43230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 и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 (Бю</w:t>
            </w:r>
            <w:r w:rsidRPr="00802F71">
              <w:t>д</w:t>
            </w:r>
            <w:r w:rsidRPr="00802F71"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24 202,5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Объекты строительства, реконструкции госуда</w:t>
            </w:r>
            <w:r w:rsidRPr="00802F71">
              <w:t>р</w:t>
            </w:r>
            <w:r w:rsidRPr="00802F71">
              <w:t>ственной и муниципальной собственности, реализ</w:t>
            </w:r>
            <w:r w:rsidRPr="00802F71">
              <w:t>у</w:t>
            </w:r>
            <w:r w:rsidRPr="00802F71">
              <w:t>емые в соответствии с федеральной целевой пр</w:t>
            </w:r>
            <w:r w:rsidRPr="00802F71">
              <w:t>о</w:t>
            </w:r>
            <w:r w:rsidRPr="00802F71">
              <w:t>граммой «Развитие Республики Карелия на период до 2020 года»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5 800,0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физической культуры и спорта в Российской Федерации на 2016–2020 годы» (Субс</w:t>
            </w:r>
            <w:r w:rsidRPr="00802F71">
              <w:t>и</w:t>
            </w:r>
            <w:r w:rsidRPr="00802F71">
              <w:t>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 R4952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10 810,9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физической культуры и спорта в Российской Федерации на 2016–2020 годы» (стро</w:t>
            </w:r>
            <w:r w:rsidRPr="00802F71">
              <w:t>и</w:t>
            </w:r>
            <w:r w:rsidRPr="00802F71">
              <w:lastRenderedPageBreak/>
              <w:t>тельство физкультурно-оздоровительного компле</w:t>
            </w:r>
            <w:r w:rsidRPr="00802F71">
              <w:t>к</w:t>
            </w:r>
            <w:r w:rsidRPr="00802F71">
              <w:t>са в г. Медвежьегорске)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1 02 R4953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29 086,6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11.2.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Спорт высших достижений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138 861,0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физической культуры, спорта и сове</w:t>
            </w:r>
            <w:r w:rsidRPr="00802F71">
              <w:t>р</w:t>
            </w:r>
            <w:r w:rsidRPr="00802F71"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138 861,0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«Подготовка спортивного резерва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138 861,0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системы спо</w:t>
            </w:r>
            <w:r w:rsidRPr="00802F71">
              <w:t>р</w:t>
            </w:r>
            <w:r w:rsidRPr="00802F71">
              <w:t>тивной подготовки»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121 161,0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«Развитие физической культуры, спорта и совершенствование молодежной политики» (Су</w:t>
            </w:r>
            <w:r w:rsidRPr="00802F71">
              <w:t>б</w:t>
            </w:r>
            <w:r w:rsidRPr="00802F71">
              <w:t>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08 2 01 43230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1 600,0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физической культуры и спорта (Субсидии бюдже</w:t>
            </w:r>
            <w:r w:rsidRPr="00802F71">
              <w:t>т</w:t>
            </w:r>
            <w:r w:rsidRPr="00802F71"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08 2 01 71900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18 590,9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Оказание услуг, выполнение работ государстве</w:t>
            </w:r>
            <w:r w:rsidRPr="00802F71">
              <w:t>н</w:t>
            </w:r>
            <w:r w:rsidRPr="00802F71">
              <w:t>ными учреждениями Республики Карелия в сфере физической культуры и спорта (Субсидии автоно</w:t>
            </w:r>
            <w:r w:rsidRPr="00802F71">
              <w:t>м</w:t>
            </w:r>
            <w:r w:rsidRPr="00802F71"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08 2 01 71900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90 852,8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Реализация мероприятий федеральной целевой пр</w:t>
            </w:r>
            <w:r w:rsidRPr="00802F71">
              <w:t>о</w:t>
            </w:r>
            <w:r w:rsidRPr="00802F71">
              <w:t>граммы «Развитие физической культуры и спорта в Российской Федерации на 2016–2020 годы» (Субс</w:t>
            </w:r>
            <w:r w:rsidRPr="00802F71">
              <w:t>и</w:t>
            </w:r>
            <w:r w:rsidRPr="00802F71"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01 R4952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10 117,3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«Подготовка сборных к</w:t>
            </w:r>
            <w:r w:rsidRPr="00802F71">
              <w:t>о</w:t>
            </w:r>
            <w:r w:rsidRPr="00802F71">
              <w:t>манд по видам спорта»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17 700,0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Мероприятия в сфере спорта высших достижений </w:t>
            </w:r>
            <w:r w:rsidRPr="00802F71">
              <w:lastRenderedPageBreak/>
              <w:t>(Иные закупки товаров, работ и услуг для обеспеч</w:t>
            </w:r>
            <w:r w:rsidRPr="00802F71">
              <w:t>е</w:t>
            </w:r>
            <w:r w:rsidRPr="00802F71"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08 2 02 71920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сфере спорта высших достижений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08 2 02 71920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Мероприятия в сфере спорта высших достижений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08 2 02 71920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16 500,0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Другие вопросы в области физической культуры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23 757,7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физической культуры, спорта и сове</w:t>
            </w:r>
            <w:r w:rsidRPr="00802F71">
              <w:t>р</w:t>
            </w:r>
            <w:r w:rsidRPr="00802F71"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23 757,7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23 757,7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(Расходы на выплаты персоналу государстве</w:t>
            </w:r>
            <w:r w:rsidRPr="00802F71">
              <w:t>н</w:t>
            </w:r>
            <w:r w:rsidRPr="00802F71"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18 543,6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(Иные закупки товаров, работ и услуг для обе</w:t>
            </w:r>
            <w:r w:rsidRPr="00802F71">
              <w:t>с</w:t>
            </w:r>
            <w:r w:rsidRPr="00802F71"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1 306,0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полномочий Республики Карелия органами исполнительной власти Республики Кар</w:t>
            </w:r>
            <w:r w:rsidRPr="00802F71">
              <w:t>е</w:t>
            </w:r>
            <w:r w:rsidRPr="00802F71"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55,5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(Расходы на выплаты персоналу казе</w:t>
            </w:r>
            <w:r w:rsidRPr="00802F71">
              <w:t>н</w:t>
            </w:r>
            <w:r w:rsidRPr="00802F71"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3 361,0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 xml:space="preserve">ганизаций (Иные закупки товаров, работ и услуг для обеспечения государственных (муниципальных) </w:t>
            </w:r>
            <w:r w:rsidRPr="00802F71">
              <w:lastRenderedPageBreak/>
              <w:t>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479,2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Услуги, связанные с обеспечением деятельности о</w:t>
            </w:r>
            <w:r w:rsidRPr="00802F71">
              <w:t>р</w:t>
            </w:r>
            <w:r w:rsidRPr="00802F71">
              <w:t>ганизаций (Уплата налогов, сборов и иных плат</w:t>
            </w:r>
            <w:r w:rsidRPr="00802F71">
              <w:t>е</w:t>
            </w:r>
            <w:r w:rsidRPr="00802F71"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08</w:t>
            </w:r>
            <w:proofErr w:type="gramStart"/>
            <w:r w:rsidRPr="00802F71">
              <w:t xml:space="preserve"> С</w:t>
            </w:r>
            <w:proofErr w:type="gramEnd"/>
            <w:r w:rsidRPr="00802F71"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12,4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93 028,5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Телевидение и радиовещание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22 028,2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22 028,2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расширения доступа населения к информации, распространя</w:t>
            </w:r>
            <w:r w:rsidRPr="00802F71">
              <w:t>е</w:t>
            </w:r>
            <w:r w:rsidRPr="00802F71">
              <w:t>мой в средствах массовой информации в Республ</w:t>
            </w:r>
            <w:r w:rsidRPr="00802F71">
              <w:t>и</w:t>
            </w:r>
            <w:r w:rsidRPr="00802F71">
              <w:t>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22 028,2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«Размещение информац</w:t>
            </w:r>
            <w:r w:rsidRPr="00802F71">
              <w:t>и</w:t>
            </w:r>
            <w:r w:rsidRPr="00802F71">
              <w:t>онных материалов и публикация правовых актов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22 028,2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освещение деятельности органов государственной власти Республики Карелия и р</w:t>
            </w:r>
            <w:r w:rsidRPr="00802F71">
              <w:t>е</w:t>
            </w:r>
            <w:r w:rsidRPr="00802F71">
              <w:t>зультатов социально-экономического развития Ре</w:t>
            </w:r>
            <w:r w:rsidRPr="00802F71">
              <w:t>с</w:t>
            </w:r>
            <w:r w:rsidRPr="00802F71">
              <w:t>публики Карелия (Субсидии автономным учрежд</w:t>
            </w:r>
            <w:r w:rsidRPr="00802F71">
              <w:t>е</w:t>
            </w:r>
            <w:r w:rsidRPr="00802F71"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15 2 01 98700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22 028,2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Периодическая печать и издательства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71 000,3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4 019,0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4 019,0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Периодические издания, учрежденные органами з</w:t>
            </w:r>
            <w:r w:rsidRPr="00802F71">
              <w:t>а</w:t>
            </w:r>
            <w:r w:rsidRPr="00802F71">
              <w:t xml:space="preserve">конодательной и исполнительной власти (Субсидии </w:t>
            </w:r>
            <w:r w:rsidRPr="00802F71">
              <w:lastRenderedPageBreak/>
              <w:t>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lastRenderedPageBreak/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07 0 04 71660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4 019,0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66 981,3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расширения доступа населения к информации, распространя</w:t>
            </w:r>
            <w:r w:rsidRPr="00802F71">
              <w:t>е</w:t>
            </w:r>
            <w:r w:rsidRPr="00802F71">
              <w:t>мой в средствах массовой информации в Республ</w:t>
            </w:r>
            <w:r w:rsidRPr="00802F71">
              <w:t>и</w:t>
            </w:r>
            <w:r w:rsidRPr="00802F71">
              <w:t>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66 981,3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«Размещение информац</w:t>
            </w:r>
            <w:r w:rsidRPr="00802F71">
              <w:t>и</w:t>
            </w:r>
            <w:r w:rsidRPr="00802F71">
              <w:t>онных материалов и публикация правовых актов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66 981,3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Производство и реализация печатных изданий и средств массовой информации (Субсидии автоно</w:t>
            </w:r>
            <w:r w:rsidRPr="00802F71">
              <w:t>м</w:t>
            </w:r>
            <w:r w:rsidRPr="00802F71"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15 2 01 73800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27 984,4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Информационное освещение деятельности органов государственной власти Республики Карелия и р</w:t>
            </w:r>
            <w:r w:rsidRPr="00802F71">
              <w:t>е</w:t>
            </w:r>
            <w:r w:rsidRPr="00802F71">
              <w:t>зультатов социально-экономического развития Ре</w:t>
            </w:r>
            <w:r w:rsidRPr="00802F71">
              <w:t>с</w:t>
            </w:r>
            <w:r w:rsidRPr="00802F71">
              <w:t>публики Карелия (Субсидии автономным учрежд</w:t>
            </w:r>
            <w:r w:rsidRPr="00802F71">
              <w:t>е</w:t>
            </w:r>
            <w:r w:rsidRPr="00802F71"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15 2 01 98700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38 996,9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Обслуживание государственного и муниципал</w:t>
            </w:r>
            <w:r w:rsidRPr="00802F71">
              <w:rPr>
                <w:b/>
                <w:bCs/>
              </w:rPr>
              <w:t>ь</w:t>
            </w:r>
            <w:r w:rsidRPr="00802F71">
              <w:rPr>
                <w:b/>
                <w:bCs/>
              </w:rPr>
              <w:t>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1 304 677,2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Обслуживание государственного внутреннего и м</w:t>
            </w:r>
            <w:r w:rsidRPr="00802F71">
              <w:t>у</w:t>
            </w:r>
            <w:r w:rsidRPr="00802F71">
              <w:t>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1 304 677,2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1 304 677,2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Подпрограмма «Организация исполнения бюджета Республики Карелия и формирование бюджетной отчетности»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1 304 677,2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«Обеспечение своевреме</w:t>
            </w:r>
            <w:r w:rsidRPr="00802F71">
              <w:t>н</w:t>
            </w:r>
            <w:r w:rsidRPr="00802F71">
              <w:t>ных расчетов и выплат по обязательствам Респу</w:t>
            </w:r>
            <w:r w:rsidRPr="00802F71">
              <w:t>б</w:t>
            </w:r>
            <w:r w:rsidRPr="00802F71">
              <w:t>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1 304 677,2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Процентные платежи по государственному долгу Республики Карелия (Обслуживание государстве</w:t>
            </w:r>
            <w:r w:rsidRPr="00802F71">
              <w:t>н</w:t>
            </w:r>
            <w:r w:rsidRPr="00802F71">
              <w:t>ного долга субъекта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16 4 01 74110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720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1 304 677,2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14.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Межбюджетные трансферты общего характера бюджетам бюджетной системы Российской Ф</w:t>
            </w:r>
            <w:r w:rsidRPr="00802F71">
              <w:rPr>
                <w:b/>
                <w:bCs/>
              </w:rPr>
              <w:t>е</w:t>
            </w:r>
            <w:r w:rsidRPr="00802F71">
              <w:rPr>
                <w:b/>
                <w:bCs/>
              </w:rPr>
              <w:t>дерации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4"/>
                <w:szCs w:val="24"/>
              </w:rPr>
            </w:pPr>
            <w:r w:rsidRPr="00802F71">
              <w:rPr>
                <w:b/>
                <w:bCs/>
              </w:rPr>
              <w:t>1 081 429,0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14.1.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Дотации на выравнивание бюджетной обеспеченн</w:t>
            </w:r>
            <w:r w:rsidRPr="00802F71">
              <w:t>о</w:t>
            </w:r>
            <w:r w:rsidRPr="00802F71">
              <w:t>сти субъектов Российской Федерации и муниц</w:t>
            </w:r>
            <w:r w:rsidRPr="00802F71">
              <w:t>и</w:t>
            </w:r>
            <w:r w:rsidRPr="00802F71">
              <w:t>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578 240,0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578 240,0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578 240,0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578 240,0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Дотация на выравнивание бюджетной обеспеченн</w:t>
            </w:r>
            <w:r w:rsidRPr="00802F71">
              <w:t>о</w:t>
            </w:r>
            <w:r w:rsidRPr="00802F71">
              <w:t>сти муниципальных районов (городских округов)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16 3 01 41010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578 240,0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14.2.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Иные дотации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мер по обесп</w:t>
            </w:r>
            <w:r w:rsidRPr="00802F71">
              <w:t>е</w:t>
            </w:r>
            <w:r w:rsidRPr="00802F71">
              <w:t>чению сбалансированности местных бюджетов»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Дотация на поддержку мер по обеспечению сбала</w:t>
            </w:r>
            <w:r w:rsidRPr="00802F71">
              <w:t>н</w:t>
            </w:r>
            <w:r w:rsidRPr="00802F71">
              <w:t>сированности бюджетов муниципальных образов</w:t>
            </w:r>
            <w:r w:rsidRPr="00802F71">
              <w:t>а</w:t>
            </w:r>
            <w:r w:rsidRPr="00802F71">
              <w:t>ний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16 3 02 41020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100 000,0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14.3.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Прочие межбюджетные трансферты общего хара</w:t>
            </w:r>
            <w:r w:rsidRPr="00802F71">
              <w:t>к</w:t>
            </w:r>
            <w:r w:rsidRPr="00802F71">
              <w:t>тера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403 189,0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«Экономическое развитие и инновационная экон</w:t>
            </w:r>
            <w:r w:rsidRPr="00802F71">
              <w:t>о</w:t>
            </w:r>
            <w:r w:rsidRPr="00802F71"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«Совершенствование государстве</w:t>
            </w:r>
            <w:r w:rsidRPr="00802F71">
              <w:t>н</w:t>
            </w:r>
            <w:r w:rsidRPr="00802F71">
              <w:t>ного и муниципального 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«Повышение доступности государственных и муниципальных услуг и эффе</w:t>
            </w:r>
            <w:r w:rsidRPr="00802F71">
              <w:t>к</w:t>
            </w:r>
            <w:r w:rsidRPr="00802F71">
              <w:t>тивности деятельности органов государственной власти и местного самоуправления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 xml:space="preserve">Поощрение </w:t>
            </w:r>
            <w:proofErr w:type="gramStart"/>
            <w:r w:rsidRPr="00802F71">
              <w:t>достижения наилучших значений пок</w:t>
            </w:r>
            <w:r w:rsidRPr="00802F71">
              <w:t>а</w:t>
            </w:r>
            <w:r w:rsidRPr="00802F71">
              <w:t>зателей деятельности органов местного самоупра</w:t>
            </w:r>
            <w:r w:rsidRPr="00802F71">
              <w:t>в</w:t>
            </w:r>
            <w:r w:rsidRPr="00802F71">
              <w:t>ления городских округов</w:t>
            </w:r>
            <w:proofErr w:type="gramEnd"/>
            <w:r w:rsidRPr="00802F71">
              <w:t xml:space="preserve"> и муниципальных районов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09 4 01 44020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78 400,0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«Содействие развитию муниципал</w:t>
            </w:r>
            <w:r w:rsidRPr="00802F71">
              <w:t>ь</w:t>
            </w:r>
            <w:r w:rsidRPr="00802F71">
              <w:t>ной службы, территориального общественного с</w:t>
            </w:r>
            <w:r w:rsidRPr="00802F71">
              <w:t>а</w:t>
            </w:r>
            <w:r w:rsidRPr="00802F71">
              <w:t>моуправления и иных форм осуществления местн</w:t>
            </w:r>
            <w:r w:rsidRPr="00802F71">
              <w:t>о</w:t>
            </w:r>
            <w:r w:rsidRPr="00802F71">
              <w:t>го самоуправления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78 400,0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«Стимулирование гражда</w:t>
            </w:r>
            <w:r w:rsidRPr="00802F71">
              <w:t>н</w:t>
            </w:r>
            <w:r w:rsidRPr="00802F71">
              <w:t>ской инициативы, развитие форм осуществления местного самоуправления»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53 400,0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поддержку мес</w:t>
            </w:r>
            <w:r w:rsidRPr="00802F71">
              <w:t>т</w:t>
            </w:r>
            <w:r w:rsidRPr="00802F71">
              <w:t>ных инициатив граждан, проживающих в муниц</w:t>
            </w:r>
            <w:r w:rsidRPr="00802F71">
              <w:t>и</w:t>
            </w:r>
            <w:r w:rsidRPr="00802F71">
              <w:t>пальных образованиях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15 4 01 43140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50 000,0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Поддержка развития территориального обществе</w:t>
            </w:r>
            <w:r w:rsidRPr="00802F71">
              <w:t>н</w:t>
            </w:r>
            <w:r w:rsidRPr="00802F71">
              <w:t>ного самоуправления (Иные межбюджетные тран</w:t>
            </w:r>
            <w:r w:rsidRPr="00802F71">
              <w:t>с</w:t>
            </w:r>
            <w:r w:rsidRPr="00802F71">
              <w:t>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15 4 01 44070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3 400,0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«Проведение мероприятий по социально-экономическому развитию террит</w:t>
            </w:r>
            <w:r w:rsidRPr="00802F71">
              <w:t>о</w:t>
            </w:r>
            <w:r w:rsidRPr="00802F71">
              <w:t>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подготовку к пр</w:t>
            </w:r>
            <w:r w:rsidRPr="00802F71">
              <w:t>о</w:t>
            </w:r>
            <w:r w:rsidRPr="00802F71">
              <w:t>ведению Дня Республики Карелия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15 4 02 43190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25 000,0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Государственная программа Республики Карелия «Эффективное управление региональными и мун</w:t>
            </w:r>
            <w:r w:rsidRPr="00802F71">
              <w:t>и</w:t>
            </w:r>
            <w:r w:rsidRPr="00802F71"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319 789,0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319 789,0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28 224,0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Осуществление государственных полномочий Ре</w:t>
            </w:r>
            <w:r w:rsidRPr="00802F71">
              <w:t>с</w:t>
            </w:r>
            <w:r w:rsidRPr="00802F71">
              <w:t>публики Карелия по расчету и предоставлению д</w:t>
            </w:r>
            <w:r w:rsidRPr="00802F71">
              <w:t>о</w:t>
            </w:r>
            <w:r w:rsidRPr="00802F71">
              <w:t>таций на выравнивание бюджетной обеспеченности бюджетам поселений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16 3 01 42150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28 224,0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Основное мероприятие «Поддержка мер по обесп</w:t>
            </w:r>
            <w:r w:rsidRPr="00802F71">
              <w:t>е</w:t>
            </w:r>
            <w:r w:rsidRPr="00802F71">
              <w:t>чению сбалансированности местных бюджетов»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291 565,0</w:t>
            </w:r>
          </w:p>
        </w:tc>
      </w:tr>
      <w:tr w:rsidR="00D1617A" w:rsidRPr="00802F71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802F71">
            <w:pPr>
              <w:rPr>
                <w:sz w:val="24"/>
                <w:szCs w:val="24"/>
              </w:rPr>
            </w:pPr>
            <w:r w:rsidRPr="00802F71">
              <w:t>Субсидия местным бюджетам на реализацию мер</w:t>
            </w:r>
            <w:r w:rsidRPr="00802F71">
              <w:t>о</w:t>
            </w:r>
            <w:r w:rsidRPr="00802F71">
              <w:t>приятий государственной программы Республики Карелия «Эффективное управление региональными и муниципальными финансами»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16 3 02 43170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rPr>
                <w:sz w:val="24"/>
                <w:szCs w:val="24"/>
              </w:rPr>
            </w:pPr>
            <w:r w:rsidRPr="00802F71"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7A" w:rsidRPr="00802F71" w:rsidRDefault="00D1617A" w:rsidP="00A00061">
            <w:pPr>
              <w:jc w:val="right"/>
              <w:rPr>
                <w:sz w:val="24"/>
                <w:szCs w:val="24"/>
              </w:rPr>
            </w:pPr>
            <w:r w:rsidRPr="00802F71">
              <w:t>291 565,0</w:t>
            </w:r>
          </w:p>
        </w:tc>
      </w:tr>
      <w:tr w:rsidR="00D1617A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A00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802F71">
            <w:pPr>
              <w:rPr>
                <w:b/>
                <w:bCs/>
              </w:rPr>
            </w:pPr>
            <w:r w:rsidRPr="00802F71">
              <w:rPr>
                <w:b/>
                <w:bCs/>
              </w:rPr>
              <w:t>ИТОГО РАСХОДОВ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A00061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A00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A00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Pr="00802F71" w:rsidRDefault="00D1617A" w:rsidP="00A0006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C5448A">
            <w:pPr>
              <w:jc w:val="right"/>
              <w:rPr>
                <w:b/>
                <w:bCs/>
              </w:rPr>
            </w:pPr>
            <w:r w:rsidRPr="00802F71">
              <w:rPr>
                <w:b/>
                <w:bCs/>
              </w:rPr>
              <w:t>39 759 123,6</w:t>
            </w:r>
            <w:r w:rsidR="00856534" w:rsidRPr="00C5448A">
              <w:rPr>
                <w:bCs/>
              </w:rPr>
              <w:t>»;</w:t>
            </w:r>
          </w:p>
        </w:tc>
      </w:tr>
      <w:tr w:rsidR="00D1617A" w:rsidTr="00E2067F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802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7A" w:rsidRDefault="00D1617A" w:rsidP="00A0006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A6D5E" w:rsidRPr="00D1617A" w:rsidRDefault="00AA6D5E" w:rsidP="00856534"/>
    <w:sectPr w:rsidR="00AA6D5E" w:rsidRPr="00D1617A" w:rsidSect="00856534">
      <w:headerReference w:type="even" r:id="rId8"/>
      <w:headerReference w:type="default" r:id="rId9"/>
      <w:pgSz w:w="16838" w:h="11906" w:orient="landscape"/>
      <w:pgMar w:top="560" w:right="560" w:bottom="560" w:left="1140" w:header="709" w:footer="709" w:gutter="0"/>
      <w:pgNumType w:start="39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C0" w:rsidRDefault="00D415C0" w:rsidP="00E12559">
      <w:r>
        <w:separator/>
      </w:r>
    </w:p>
  </w:endnote>
  <w:endnote w:type="continuationSeparator" w:id="0">
    <w:p w:rsidR="00D415C0" w:rsidRDefault="00D415C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C0" w:rsidRDefault="00D415C0" w:rsidP="00E12559">
      <w:r>
        <w:separator/>
      </w:r>
    </w:p>
  </w:footnote>
  <w:footnote w:type="continuationSeparator" w:id="0">
    <w:p w:rsidR="00D415C0" w:rsidRDefault="00D415C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C0" w:rsidRDefault="0001308F" w:rsidP="00A0006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5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5C0" w:rsidRDefault="00D41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C0" w:rsidRDefault="0001308F" w:rsidP="00A0006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5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892">
      <w:rPr>
        <w:rStyle w:val="a9"/>
        <w:noProof/>
      </w:rPr>
      <w:t>513</w:t>
    </w:r>
    <w:r>
      <w:rPr>
        <w:rStyle w:val="a9"/>
      </w:rPr>
      <w:fldChar w:fldCharType="end"/>
    </w:r>
  </w:p>
  <w:p w:rsidR="00D415C0" w:rsidRDefault="00D415C0">
    <w:pPr>
      <w:pStyle w:val="a3"/>
      <w:jc w:val="center"/>
    </w:pPr>
  </w:p>
  <w:p w:rsidR="00D415C0" w:rsidRDefault="00D41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80"/>
    <w:rsid w:val="00001094"/>
    <w:rsid w:val="00006410"/>
    <w:rsid w:val="0001195B"/>
    <w:rsid w:val="0001308F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A75D5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4892"/>
    <w:rsid w:val="0014584B"/>
    <w:rsid w:val="0014776F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9B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341C"/>
    <w:rsid w:val="002347CF"/>
    <w:rsid w:val="00236310"/>
    <w:rsid w:val="0024731F"/>
    <w:rsid w:val="002500BB"/>
    <w:rsid w:val="0025025C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4B98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4BD2"/>
    <w:rsid w:val="00356067"/>
    <w:rsid w:val="0035656D"/>
    <w:rsid w:val="0036402B"/>
    <w:rsid w:val="003644F2"/>
    <w:rsid w:val="003657DC"/>
    <w:rsid w:val="00367F8A"/>
    <w:rsid w:val="003710F8"/>
    <w:rsid w:val="0037258A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0AC"/>
    <w:rsid w:val="00396F4A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10A0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0FD6"/>
    <w:rsid w:val="00472F81"/>
    <w:rsid w:val="0047302C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3D0B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48BC"/>
    <w:rsid w:val="005B6205"/>
    <w:rsid w:val="005B624B"/>
    <w:rsid w:val="005C0182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4B95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4AE6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D80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794"/>
    <w:rsid w:val="006D3C66"/>
    <w:rsid w:val="006D51F4"/>
    <w:rsid w:val="006D5C72"/>
    <w:rsid w:val="006E307B"/>
    <w:rsid w:val="006E73B9"/>
    <w:rsid w:val="006F17A6"/>
    <w:rsid w:val="006F1B84"/>
    <w:rsid w:val="006F1CE9"/>
    <w:rsid w:val="006F63F1"/>
    <w:rsid w:val="006F7641"/>
    <w:rsid w:val="007019B8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5B2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2F71"/>
    <w:rsid w:val="00803278"/>
    <w:rsid w:val="0080365C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534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A21AC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295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06FE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A7D4D"/>
    <w:rsid w:val="009B2C21"/>
    <w:rsid w:val="009B3F94"/>
    <w:rsid w:val="009C3E30"/>
    <w:rsid w:val="009C5EED"/>
    <w:rsid w:val="009C61D4"/>
    <w:rsid w:val="009C75D7"/>
    <w:rsid w:val="009D0C09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0061"/>
    <w:rsid w:val="00A02BC9"/>
    <w:rsid w:val="00A0601A"/>
    <w:rsid w:val="00A06062"/>
    <w:rsid w:val="00A06429"/>
    <w:rsid w:val="00A103E4"/>
    <w:rsid w:val="00A104CA"/>
    <w:rsid w:val="00A10A3C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601A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27536"/>
    <w:rsid w:val="00B30295"/>
    <w:rsid w:val="00B303A5"/>
    <w:rsid w:val="00B30E3A"/>
    <w:rsid w:val="00B30F71"/>
    <w:rsid w:val="00B314C2"/>
    <w:rsid w:val="00B34EE5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E71E2"/>
    <w:rsid w:val="00BF10CE"/>
    <w:rsid w:val="00BF43A8"/>
    <w:rsid w:val="00BF4C31"/>
    <w:rsid w:val="00BF51D2"/>
    <w:rsid w:val="00BF62B9"/>
    <w:rsid w:val="00BF734E"/>
    <w:rsid w:val="00C04536"/>
    <w:rsid w:val="00C045BD"/>
    <w:rsid w:val="00C07B19"/>
    <w:rsid w:val="00C10D23"/>
    <w:rsid w:val="00C119B6"/>
    <w:rsid w:val="00C11B59"/>
    <w:rsid w:val="00C15089"/>
    <w:rsid w:val="00C16F83"/>
    <w:rsid w:val="00C22BF7"/>
    <w:rsid w:val="00C3148E"/>
    <w:rsid w:val="00C33B9F"/>
    <w:rsid w:val="00C40567"/>
    <w:rsid w:val="00C50226"/>
    <w:rsid w:val="00C50EC8"/>
    <w:rsid w:val="00C527C7"/>
    <w:rsid w:val="00C532EB"/>
    <w:rsid w:val="00C5448A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7A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15C0"/>
    <w:rsid w:val="00D452AA"/>
    <w:rsid w:val="00D47C97"/>
    <w:rsid w:val="00D55C96"/>
    <w:rsid w:val="00D55E5F"/>
    <w:rsid w:val="00D618D2"/>
    <w:rsid w:val="00D63BE5"/>
    <w:rsid w:val="00D64463"/>
    <w:rsid w:val="00D64B49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06693"/>
    <w:rsid w:val="00E11ABD"/>
    <w:rsid w:val="00E12559"/>
    <w:rsid w:val="00E127FC"/>
    <w:rsid w:val="00E14EDD"/>
    <w:rsid w:val="00E15DF5"/>
    <w:rsid w:val="00E17016"/>
    <w:rsid w:val="00E173F8"/>
    <w:rsid w:val="00E17C72"/>
    <w:rsid w:val="00E2067F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163A"/>
    <w:rsid w:val="00E8295A"/>
    <w:rsid w:val="00E851A0"/>
    <w:rsid w:val="00E8671E"/>
    <w:rsid w:val="00E9342C"/>
    <w:rsid w:val="00E9618C"/>
    <w:rsid w:val="00E9679A"/>
    <w:rsid w:val="00EA1BA6"/>
    <w:rsid w:val="00EA63E3"/>
    <w:rsid w:val="00EA79FB"/>
    <w:rsid w:val="00EA7D54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695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1C44"/>
    <w:rsid w:val="00F127DF"/>
    <w:rsid w:val="00F15DCD"/>
    <w:rsid w:val="00F21685"/>
    <w:rsid w:val="00F217DF"/>
    <w:rsid w:val="00F22C25"/>
    <w:rsid w:val="00F234C9"/>
    <w:rsid w:val="00F261FE"/>
    <w:rsid w:val="00F27252"/>
    <w:rsid w:val="00F30A0D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D161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617A"/>
    <w:rPr>
      <w:color w:val="800080"/>
      <w:u w:val="single"/>
    </w:rPr>
  </w:style>
  <w:style w:type="paragraph" w:customStyle="1" w:styleId="xl63">
    <w:name w:val="xl63"/>
    <w:basedOn w:val="a"/>
    <w:rsid w:val="00D161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D1617A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D1617A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D1617A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1617A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52"/>
      <w:szCs w:val="52"/>
      <w:lang w:eastAsia="ru-RU"/>
    </w:rPr>
  </w:style>
  <w:style w:type="paragraph" w:customStyle="1" w:styleId="xl69">
    <w:name w:val="xl69"/>
    <w:basedOn w:val="a"/>
    <w:rsid w:val="00D1617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  <w:lang w:eastAsia="ru-RU"/>
    </w:rPr>
  </w:style>
  <w:style w:type="paragraph" w:customStyle="1" w:styleId="xl70">
    <w:name w:val="xl70"/>
    <w:basedOn w:val="a"/>
    <w:rsid w:val="00D16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1">
    <w:name w:val="xl71"/>
    <w:basedOn w:val="a"/>
    <w:rsid w:val="00D16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2">
    <w:name w:val="xl72"/>
    <w:basedOn w:val="a"/>
    <w:rsid w:val="00D1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3">
    <w:name w:val="xl73"/>
    <w:basedOn w:val="a"/>
    <w:rsid w:val="00D161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4">
    <w:name w:val="xl74"/>
    <w:basedOn w:val="a"/>
    <w:rsid w:val="00D16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5">
    <w:name w:val="xl75"/>
    <w:basedOn w:val="a"/>
    <w:rsid w:val="00D1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D1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D16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D16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D161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161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1617A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161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617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617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1617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1617A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1617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1617A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1617A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617A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1617A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617A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1617A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D16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D16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D16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D16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8">
    <w:name w:val="xl98"/>
    <w:basedOn w:val="a"/>
    <w:rsid w:val="00D16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9">
    <w:name w:val="xl99"/>
    <w:basedOn w:val="a"/>
    <w:rsid w:val="00D1617A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D1617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D1617A"/>
    <w:pP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2">
    <w:name w:val="xl102"/>
    <w:basedOn w:val="a"/>
    <w:rsid w:val="00D1617A"/>
    <w:pPr>
      <w:spacing w:before="100" w:beforeAutospacing="1" w:after="100" w:afterAutospacing="1"/>
      <w:jc w:val="right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D1617A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1617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styleId="a9">
    <w:name w:val="page number"/>
    <w:basedOn w:val="a0"/>
    <w:uiPriority w:val="99"/>
    <w:semiHidden/>
    <w:unhideWhenUsed/>
    <w:rsid w:val="00D1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EPAN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112</TotalTime>
  <Pages>145</Pages>
  <Words>31141</Words>
  <Characters>177509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208234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Юлия В. Карпычева</cp:lastModifiedBy>
  <cp:revision>9</cp:revision>
  <cp:lastPrinted>2018-05-21T14:33:00Z</cp:lastPrinted>
  <dcterms:created xsi:type="dcterms:W3CDTF">2018-05-14T15:56:00Z</dcterms:created>
  <dcterms:modified xsi:type="dcterms:W3CDTF">2018-05-23T08:07:00Z</dcterms:modified>
</cp:coreProperties>
</file>