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01A27" w:rsidRPr="0056329D" w:rsidRDefault="00830ED2" w:rsidP="0056329D">
      <w:pPr>
        <w:shd w:val="clear" w:color="auto" w:fill="FFFFFF"/>
        <w:ind w:firstLine="567"/>
        <w:jc w:val="both"/>
        <w:rPr>
          <w:sz w:val="28"/>
          <w:szCs w:val="28"/>
        </w:rPr>
      </w:pPr>
      <w:r w:rsidRPr="0056329D">
        <w:rPr>
          <w:sz w:val="28"/>
          <w:szCs w:val="28"/>
        </w:rPr>
        <w:tab/>
      </w:r>
      <w:r w:rsidR="00F01A27" w:rsidRPr="0056329D">
        <w:rPr>
          <w:sz w:val="28"/>
          <w:szCs w:val="28"/>
        </w:rPr>
        <w:t xml:space="preserve">Внести в распоряжение  Главы Республики Карелия от 20 марта </w:t>
      </w:r>
      <w:r w:rsidR="0056329D">
        <w:rPr>
          <w:sz w:val="28"/>
          <w:szCs w:val="28"/>
        </w:rPr>
        <w:br/>
      </w:r>
      <w:r w:rsidR="00F01A27" w:rsidRPr="0056329D">
        <w:rPr>
          <w:sz w:val="28"/>
          <w:szCs w:val="28"/>
        </w:rPr>
        <w:t xml:space="preserve">2018 года № 123-р следующие изменения: </w:t>
      </w:r>
    </w:p>
    <w:p w:rsidR="00C548A8" w:rsidRPr="0056329D" w:rsidRDefault="00F01A27" w:rsidP="0056329D">
      <w:pPr>
        <w:tabs>
          <w:tab w:val="left" w:pos="3918"/>
        </w:tabs>
        <w:ind w:left="-142" w:firstLine="851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1) в резервном составе призывной комиссии Республики Карелия</w:t>
      </w:r>
      <w:r w:rsidR="0056329D" w:rsidRPr="0056329D">
        <w:rPr>
          <w:sz w:val="28"/>
          <w:szCs w:val="28"/>
        </w:rPr>
        <w:t xml:space="preserve">, </w:t>
      </w:r>
      <w:r w:rsidRPr="0056329D">
        <w:rPr>
          <w:sz w:val="28"/>
          <w:szCs w:val="28"/>
        </w:rPr>
        <w:t>утвержденном  приложением № 1 к указанному распоряжению:</w:t>
      </w:r>
    </w:p>
    <w:p w:rsidR="00C548A8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исключить из состава призывной комиссии </w:t>
      </w:r>
      <w:proofErr w:type="spellStart"/>
      <w:r w:rsidRPr="0056329D">
        <w:rPr>
          <w:sz w:val="28"/>
          <w:szCs w:val="28"/>
        </w:rPr>
        <w:t>Кабашного</w:t>
      </w:r>
      <w:proofErr w:type="spellEnd"/>
      <w:r w:rsidRPr="0056329D">
        <w:rPr>
          <w:sz w:val="28"/>
          <w:szCs w:val="28"/>
        </w:rPr>
        <w:t xml:space="preserve"> А.А.;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2) в приложении № 2 к указанному распоряжению: 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а) в основном составе призывной комиссии муниципального образования «Петрозаводский городской округ»: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включить в состав  призывной комиссии Макаревича Д.В. – военного комиссара (города Петрозаводска Республики Карелия), назначив его заместителем председателя призывной комиссии;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исключить из состава призывной комиссии Ильичева С.А.;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б) в основном составе призывной комиссии муниципального образования «</w:t>
      </w:r>
      <w:proofErr w:type="spellStart"/>
      <w:r w:rsidRPr="0056329D">
        <w:rPr>
          <w:sz w:val="28"/>
          <w:szCs w:val="28"/>
        </w:rPr>
        <w:t>Олонецкий</w:t>
      </w:r>
      <w:proofErr w:type="spellEnd"/>
      <w:r w:rsidRPr="0056329D">
        <w:rPr>
          <w:sz w:val="28"/>
          <w:szCs w:val="28"/>
        </w:rPr>
        <w:t xml:space="preserve"> национальный муниципальный район»:</w:t>
      </w:r>
    </w:p>
    <w:p w:rsidR="00F01A27" w:rsidRPr="0056329D" w:rsidRDefault="00F01A27" w:rsidP="0056329D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включить в состав  призывной комиссии </w:t>
      </w:r>
      <w:proofErr w:type="spellStart"/>
      <w:r w:rsidRPr="0056329D">
        <w:rPr>
          <w:sz w:val="28"/>
          <w:szCs w:val="28"/>
        </w:rPr>
        <w:t>Базанкова</w:t>
      </w:r>
      <w:proofErr w:type="spellEnd"/>
      <w:r w:rsidRPr="0056329D">
        <w:rPr>
          <w:sz w:val="28"/>
          <w:szCs w:val="28"/>
        </w:rPr>
        <w:t xml:space="preserve"> И.М. – исполняющего обязанности военного комиссара (</w:t>
      </w:r>
      <w:proofErr w:type="spellStart"/>
      <w:r w:rsidRPr="0056329D">
        <w:rPr>
          <w:sz w:val="28"/>
          <w:szCs w:val="28"/>
        </w:rPr>
        <w:t>Питкярантского</w:t>
      </w:r>
      <w:proofErr w:type="spellEnd"/>
      <w:r w:rsidRPr="0056329D">
        <w:rPr>
          <w:sz w:val="28"/>
          <w:szCs w:val="28"/>
        </w:rPr>
        <w:t xml:space="preserve"> и </w:t>
      </w:r>
      <w:proofErr w:type="spellStart"/>
      <w:r w:rsidRPr="0056329D">
        <w:rPr>
          <w:sz w:val="28"/>
          <w:szCs w:val="28"/>
        </w:rPr>
        <w:t>Олонецкого</w:t>
      </w:r>
      <w:proofErr w:type="spellEnd"/>
      <w:r w:rsidRPr="0056329D">
        <w:rPr>
          <w:sz w:val="28"/>
          <w:szCs w:val="28"/>
        </w:rPr>
        <w:t xml:space="preserve"> районов Республики Карелия), назначив его заместителем председателя призывной комиссии;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исключить из состава призывной комиссии </w:t>
      </w:r>
      <w:proofErr w:type="spellStart"/>
      <w:r w:rsidRPr="0056329D">
        <w:rPr>
          <w:sz w:val="28"/>
          <w:szCs w:val="28"/>
        </w:rPr>
        <w:t>Силича</w:t>
      </w:r>
      <w:proofErr w:type="spellEnd"/>
      <w:r w:rsidRPr="0056329D">
        <w:rPr>
          <w:sz w:val="28"/>
          <w:szCs w:val="28"/>
        </w:rPr>
        <w:t xml:space="preserve"> А.А.;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в) в основном составе призывной комиссии муниципального образования «</w:t>
      </w:r>
      <w:proofErr w:type="spellStart"/>
      <w:r w:rsidRPr="0056329D">
        <w:rPr>
          <w:sz w:val="28"/>
          <w:szCs w:val="28"/>
        </w:rPr>
        <w:t>Питкярантский</w:t>
      </w:r>
      <w:proofErr w:type="spellEnd"/>
      <w:r w:rsidRPr="0056329D">
        <w:rPr>
          <w:sz w:val="28"/>
          <w:szCs w:val="28"/>
        </w:rPr>
        <w:t xml:space="preserve"> муниципальный район»: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включить в состав  призывной комиссии </w:t>
      </w:r>
      <w:proofErr w:type="spellStart"/>
      <w:r w:rsidRPr="0056329D">
        <w:rPr>
          <w:sz w:val="28"/>
          <w:szCs w:val="28"/>
        </w:rPr>
        <w:t>Базанкова</w:t>
      </w:r>
      <w:proofErr w:type="spellEnd"/>
      <w:r w:rsidRPr="0056329D">
        <w:rPr>
          <w:sz w:val="28"/>
          <w:szCs w:val="28"/>
        </w:rPr>
        <w:t xml:space="preserve"> И.М. – исполняющего обязанности военного комиссара (</w:t>
      </w:r>
      <w:proofErr w:type="spellStart"/>
      <w:r w:rsidRPr="0056329D">
        <w:rPr>
          <w:sz w:val="28"/>
          <w:szCs w:val="28"/>
        </w:rPr>
        <w:t>Питкярантского</w:t>
      </w:r>
      <w:proofErr w:type="spellEnd"/>
      <w:r w:rsidRPr="0056329D">
        <w:rPr>
          <w:sz w:val="28"/>
          <w:szCs w:val="28"/>
        </w:rPr>
        <w:t xml:space="preserve"> и </w:t>
      </w:r>
      <w:proofErr w:type="spellStart"/>
      <w:r w:rsidRPr="0056329D">
        <w:rPr>
          <w:sz w:val="28"/>
          <w:szCs w:val="28"/>
        </w:rPr>
        <w:t>Олонецкого</w:t>
      </w:r>
      <w:proofErr w:type="spellEnd"/>
      <w:r w:rsidRPr="0056329D">
        <w:rPr>
          <w:sz w:val="28"/>
          <w:szCs w:val="28"/>
        </w:rPr>
        <w:t xml:space="preserve"> районов Республики Карелия), назначив его заместителем председателя призывной комиссии;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исключить из состава призывной комиссии </w:t>
      </w:r>
      <w:proofErr w:type="spellStart"/>
      <w:r w:rsidRPr="0056329D">
        <w:rPr>
          <w:sz w:val="28"/>
          <w:szCs w:val="28"/>
        </w:rPr>
        <w:t>Силича</w:t>
      </w:r>
      <w:proofErr w:type="spellEnd"/>
      <w:r w:rsidRPr="0056329D">
        <w:rPr>
          <w:sz w:val="28"/>
          <w:szCs w:val="28"/>
        </w:rPr>
        <w:t xml:space="preserve"> А.А.;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г) в основном составе призывной комиссии муниципального образования «</w:t>
      </w:r>
      <w:proofErr w:type="spellStart"/>
      <w:r w:rsidRPr="0056329D">
        <w:rPr>
          <w:sz w:val="28"/>
          <w:szCs w:val="28"/>
        </w:rPr>
        <w:t>Прионежский</w:t>
      </w:r>
      <w:proofErr w:type="spellEnd"/>
      <w:r w:rsidRPr="0056329D">
        <w:rPr>
          <w:sz w:val="28"/>
          <w:szCs w:val="28"/>
        </w:rPr>
        <w:t xml:space="preserve"> муниципальный район»: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включить в состав  призывной комиссии Леонтьеву С.Н. – исполняющего обязанности военного комиссара (</w:t>
      </w:r>
      <w:proofErr w:type="spellStart"/>
      <w:r w:rsidRPr="0056329D">
        <w:rPr>
          <w:sz w:val="28"/>
          <w:szCs w:val="28"/>
        </w:rPr>
        <w:t>Пряжинского</w:t>
      </w:r>
      <w:proofErr w:type="spellEnd"/>
      <w:r w:rsidRPr="0056329D">
        <w:rPr>
          <w:sz w:val="28"/>
          <w:szCs w:val="28"/>
        </w:rPr>
        <w:t xml:space="preserve"> и </w:t>
      </w:r>
      <w:proofErr w:type="spellStart"/>
      <w:r w:rsidRPr="0056329D">
        <w:rPr>
          <w:sz w:val="28"/>
          <w:szCs w:val="28"/>
        </w:rPr>
        <w:t>Прионежского</w:t>
      </w:r>
      <w:proofErr w:type="spellEnd"/>
      <w:r w:rsidRPr="0056329D">
        <w:rPr>
          <w:sz w:val="28"/>
          <w:szCs w:val="28"/>
        </w:rPr>
        <w:t xml:space="preserve"> районов Республики Карелия), назначив ее заместителем председателя призывной комиссии;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исключить из состава призывной комиссии Макаревича Д.В.;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lastRenderedPageBreak/>
        <w:t>д) в основном составе призывной комиссии муниципального образования «</w:t>
      </w:r>
      <w:proofErr w:type="spellStart"/>
      <w:r w:rsidRPr="0056329D">
        <w:rPr>
          <w:sz w:val="28"/>
          <w:szCs w:val="28"/>
        </w:rPr>
        <w:t>Пряжинский</w:t>
      </w:r>
      <w:proofErr w:type="spellEnd"/>
      <w:r w:rsidRPr="0056329D">
        <w:rPr>
          <w:sz w:val="28"/>
          <w:szCs w:val="28"/>
        </w:rPr>
        <w:t xml:space="preserve"> национальный муниципальный район»: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включить в состав  призывной комиссии Леонтьеву С.Н. – исполняющего обязанности военного комиссара (</w:t>
      </w:r>
      <w:proofErr w:type="spellStart"/>
      <w:r w:rsidRPr="0056329D">
        <w:rPr>
          <w:sz w:val="28"/>
          <w:szCs w:val="28"/>
        </w:rPr>
        <w:t>Пряжинского</w:t>
      </w:r>
      <w:proofErr w:type="spellEnd"/>
      <w:r w:rsidRPr="0056329D">
        <w:rPr>
          <w:sz w:val="28"/>
          <w:szCs w:val="28"/>
        </w:rPr>
        <w:t xml:space="preserve"> и </w:t>
      </w:r>
      <w:proofErr w:type="spellStart"/>
      <w:r w:rsidRPr="0056329D">
        <w:rPr>
          <w:sz w:val="28"/>
          <w:szCs w:val="28"/>
        </w:rPr>
        <w:t>Прионежского</w:t>
      </w:r>
      <w:proofErr w:type="spellEnd"/>
      <w:r w:rsidRPr="0056329D">
        <w:rPr>
          <w:sz w:val="28"/>
          <w:szCs w:val="28"/>
        </w:rPr>
        <w:t xml:space="preserve"> районов Республики Карелия), назначив ее заместителем председателя призывной комиссии;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исключить из состава призывной комиссии Макаревича Д.В.;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е) в основном составе призывной комиссии муниципального образования «</w:t>
      </w:r>
      <w:r w:rsidR="0056329D" w:rsidRPr="0056329D">
        <w:rPr>
          <w:sz w:val="28"/>
          <w:szCs w:val="28"/>
        </w:rPr>
        <w:t>Сортавальский</w:t>
      </w:r>
      <w:r w:rsidRPr="0056329D">
        <w:rPr>
          <w:sz w:val="28"/>
          <w:szCs w:val="28"/>
        </w:rPr>
        <w:t xml:space="preserve"> муниципальный район»:</w:t>
      </w:r>
    </w:p>
    <w:p w:rsidR="0056329D" w:rsidRPr="0056329D" w:rsidRDefault="0056329D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 xml:space="preserve">включить в состав призывной комиссии </w:t>
      </w:r>
      <w:proofErr w:type="spellStart"/>
      <w:r w:rsidRPr="0056329D">
        <w:rPr>
          <w:sz w:val="28"/>
          <w:szCs w:val="28"/>
        </w:rPr>
        <w:t>Перепелюка</w:t>
      </w:r>
      <w:proofErr w:type="spellEnd"/>
      <w:r w:rsidRPr="0056329D">
        <w:rPr>
          <w:sz w:val="28"/>
          <w:szCs w:val="28"/>
        </w:rPr>
        <w:t xml:space="preserve"> А.В. – заместителя </w:t>
      </w:r>
      <w:proofErr w:type="gramStart"/>
      <w:r w:rsidRPr="0056329D">
        <w:rPr>
          <w:sz w:val="28"/>
          <w:szCs w:val="28"/>
        </w:rPr>
        <w:t>начальника отделения Министерства внутренних дел Российской Федерации</w:t>
      </w:r>
      <w:proofErr w:type="gramEnd"/>
      <w:r w:rsidRPr="0056329D">
        <w:rPr>
          <w:sz w:val="28"/>
          <w:szCs w:val="28"/>
        </w:rPr>
        <w:t xml:space="preserve"> по Сортавальскому району;</w:t>
      </w:r>
    </w:p>
    <w:p w:rsidR="0056329D" w:rsidRPr="0056329D" w:rsidRDefault="0056329D" w:rsidP="00FE17A7">
      <w:pPr>
        <w:ind w:firstLine="709"/>
        <w:jc w:val="both"/>
        <w:rPr>
          <w:sz w:val="28"/>
          <w:szCs w:val="28"/>
        </w:rPr>
      </w:pPr>
      <w:r w:rsidRPr="0056329D">
        <w:rPr>
          <w:sz w:val="28"/>
          <w:szCs w:val="28"/>
        </w:rPr>
        <w:t>исключить из состава призывной комиссии Рябова В.В.</w:t>
      </w:r>
    </w:p>
    <w:p w:rsidR="00FE17A7" w:rsidRPr="0056329D" w:rsidRDefault="00FE17A7" w:rsidP="00FE17A7">
      <w:pPr>
        <w:ind w:firstLine="709"/>
        <w:jc w:val="both"/>
        <w:rPr>
          <w:sz w:val="28"/>
          <w:szCs w:val="28"/>
        </w:rPr>
      </w:pPr>
    </w:p>
    <w:p w:rsidR="00405B3B" w:rsidRPr="0056329D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32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Pr="0056329D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32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 w:rsidRPr="0056329D">
        <w:rPr>
          <w:rFonts w:ascii="Times New Roman" w:hAnsi="Times New Roman" w:cs="Times New Roman"/>
          <w:sz w:val="28"/>
          <w:szCs w:val="28"/>
        </w:rPr>
        <w:t>Глав</w:t>
      </w:r>
      <w:r w:rsidRPr="0056329D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56329D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329D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5632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29D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5632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526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91051" w:rsidRPr="0056329D">
        <w:rPr>
          <w:rFonts w:ascii="Times New Roman" w:hAnsi="Times New Roman" w:cs="Times New Roman"/>
          <w:sz w:val="28"/>
          <w:szCs w:val="28"/>
        </w:rPr>
        <w:t xml:space="preserve"> </w:t>
      </w:r>
      <w:r w:rsidR="0076579A" w:rsidRPr="0056329D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 w:rsidRPr="0056329D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91051" w:rsidRDefault="00591051" w:rsidP="007F526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F5263" w:rsidRDefault="007F5263" w:rsidP="007F526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F5263" w:rsidRDefault="007F5263" w:rsidP="007F526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F5263" w:rsidRDefault="007F5263" w:rsidP="007F5263">
      <w:pPr>
        <w:rPr>
          <w:sz w:val="28"/>
          <w:szCs w:val="28"/>
        </w:rPr>
      </w:pPr>
      <w:r>
        <w:rPr>
          <w:sz w:val="28"/>
          <w:szCs w:val="28"/>
        </w:rPr>
        <w:t>4 мая 2018 года</w:t>
      </w:r>
    </w:p>
    <w:p w:rsidR="007F5263" w:rsidRDefault="007F5263" w:rsidP="007F5263">
      <w:pPr>
        <w:rPr>
          <w:sz w:val="28"/>
          <w:szCs w:val="28"/>
        </w:rPr>
      </w:pPr>
      <w:r>
        <w:rPr>
          <w:sz w:val="28"/>
          <w:szCs w:val="28"/>
        </w:rPr>
        <w:t xml:space="preserve">№ 262-р </w:t>
      </w:r>
    </w:p>
    <w:p w:rsidR="007F5263" w:rsidRDefault="007F5263" w:rsidP="007F5263">
      <w:pPr>
        <w:rPr>
          <w:sz w:val="28"/>
          <w:szCs w:val="28"/>
        </w:rPr>
      </w:pPr>
    </w:p>
    <w:p w:rsidR="007F5263" w:rsidRDefault="007F5263" w:rsidP="007F526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F5263" w:rsidRDefault="007F5263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7F5263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35132"/>
      <w:docPartObj>
        <w:docPartGallery w:val="Page Numbers (Top of Page)"/>
        <w:docPartUnique/>
      </w:docPartObj>
    </w:sdtPr>
    <w:sdtEndPr/>
    <w:sdtContent>
      <w:p w:rsidR="0056329D" w:rsidRDefault="005632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63">
          <w:rPr>
            <w:noProof/>
          </w:rPr>
          <w:t>2</w:t>
        </w:r>
        <w:r>
          <w:fldChar w:fldCharType="end"/>
        </w:r>
      </w:p>
    </w:sdtContent>
  </w:sdt>
  <w:p w:rsidR="0056329D" w:rsidRDefault="00563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329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F5263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01A27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1b">
    <w:name w:val="Абзац списка1"/>
    <w:basedOn w:val="a"/>
    <w:rsid w:val="00F01A2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2018-05-07T08:52:00Z</cp:lastPrinted>
  <dcterms:created xsi:type="dcterms:W3CDTF">2018-04-26T13:51:00Z</dcterms:created>
  <dcterms:modified xsi:type="dcterms:W3CDTF">2018-05-07T08:52:00Z</dcterms:modified>
</cp:coreProperties>
</file>