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</w:t>
      </w:r>
      <w:bookmarkStart w:id="0" w:name="_GoBack"/>
      <w:bookmarkEnd w:id="0"/>
      <w:r>
        <w:rPr>
          <w:spacing w:val="60"/>
        </w:rPr>
        <w:t>ЯЖЕНИЕ</w:t>
      </w:r>
    </w:p>
    <w:p w:rsidR="008A2B07" w:rsidRDefault="008A2B07" w:rsidP="002942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94259">
        <w:t>4 мая 2018 года № 32</w:t>
      </w:r>
      <w:r w:rsidR="00294259">
        <w:t>8</w:t>
      </w:r>
      <w:r w:rsidR="0029425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1166" w:rsidRDefault="00AF6180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распоряжения Правительства Республики Карелия </w:t>
      </w:r>
      <w:r>
        <w:rPr>
          <w:sz w:val="28"/>
          <w:szCs w:val="28"/>
        </w:rPr>
        <w:br/>
        <w:t>от 15 ноября 2017 года № 639р-П изменение, исключив слова «исполняющего обязанности».</w:t>
      </w:r>
    </w:p>
    <w:p w:rsidR="00AF6180" w:rsidRDefault="00AF6180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259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6180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1D6F-751B-4412-A023-481EA36A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2018-05-07T09:17:00Z</cp:lastPrinted>
  <dcterms:created xsi:type="dcterms:W3CDTF">2018-04-26T09:44:00Z</dcterms:created>
  <dcterms:modified xsi:type="dcterms:W3CDTF">2018-05-07T09:17:00Z</dcterms:modified>
</cp:coreProperties>
</file>