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719D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719D7">
        <w:rPr>
          <w:szCs w:val="28"/>
        </w:rPr>
        <w:t>4 мая 2018 года № 32</w:t>
      </w:r>
      <w:r w:rsidR="008719D7">
        <w:rPr>
          <w:szCs w:val="28"/>
        </w:rPr>
        <w:t>9</w:t>
      </w:r>
      <w:r w:rsidR="008719D7">
        <w:rPr>
          <w:szCs w:val="28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E669E" w:rsidRDefault="004E669E" w:rsidP="00025C02">
      <w:pPr>
        <w:ind w:right="142" w:firstLine="567"/>
        <w:jc w:val="both"/>
        <w:rPr>
          <w:szCs w:val="28"/>
        </w:rPr>
      </w:pPr>
    </w:p>
    <w:p w:rsidR="00025C02" w:rsidRDefault="00025C02" w:rsidP="00025C02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постановление администрации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от  23 октября 2017 года № 173 </w:t>
      </w:r>
      <w:r w:rsidR="003A763D">
        <w:rPr>
          <w:szCs w:val="28"/>
        </w:rPr>
        <w:br/>
      </w:r>
      <w:r>
        <w:rPr>
          <w:szCs w:val="28"/>
        </w:rPr>
        <w:t xml:space="preserve">«Об утверждении перечня объектов государственной собственности Республики Карелия, предлагаемых для передачи в муниципальную собственность муниципального образования </w:t>
      </w:r>
      <w:proofErr w:type="spellStart"/>
      <w:r>
        <w:rPr>
          <w:szCs w:val="28"/>
        </w:rPr>
        <w:t>Лоухский</w:t>
      </w:r>
      <w:proofErr w:type="spellEnd"/>
      <w:r>
        <w:rPr>
          <w:szCs w:val="28"/>
        </w:rPr>
        <w:t xml:space="preserve"> муниципальный район,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 Республики Карелия в муниципальную собственность</w:t>
      </w:r>
      <w:r w:rsidR="003A763D">
        <w:rPr>
          <w:szCs w:val="28"/>
        </w:rPr>
        <w:t xml:space="preserve"> и порядке передачи объектов муниципальной собственности </w:t>
      </w:r>
      <w:r w:rsidR="003A763D">
        <w:rPr>
          <w:szCs w:val="28"/>
        </w:rPr>
        <w:br/>
        <w:t>в государственную собственность Республики Карелия</w:t>
      </w:r>
      <w:r>
        <w:rPr>
          <w:szCs w:val="28"/>
        </w:rPr>
        <w:t xml:space="preserve">» передать </w:t>
      </w:r>
      <w:r w:rsidR="003A763D">
        <w:rPr>
          <w:szCs w:val="28"/>
        </w:rPr>
        <w:br/>
      </w: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</w:t>
      </w:r>
      <w:r w:rsidR="003A763D">
        <w:rPr>
          <w:szCs w:val="28"/>
        </w:rPr>
        <w:br/>
      </w:r>
      <w:r>
        <w:rPr>
          <w:szCs w:val="28"/>
        </w:rPr>
        <w:t xml:space="preserve">от Министерства образования Республики Карелия учебник </w:t>
      </w:r>
      <w:r>
        <w:rPr>
          <w:szCs w:val="28"/>
        </w:rPr>
        <w:br/>
        <w:t xml:space="preserve">Е.В. Панкратьевой «Карельский язык» </w:t>
      </w:r>
      <w:r w:rsidR="004E669E">
        <w:rPr>
          <w:szCs w:val="28"/>
        </w:rPr>
        <w:t xml:space="preserve">(собственно карельское наречие) </w:t>
      </w:r>
      <w:r>
        <w:rPr>
          <w:szCs w:val="28"/>
        </w:rPr>
        <w:t>для 6 класса в количестве</w:t>
      </w:r>
      <w:r w:rsidR="004E669E">
        <w:rPr>
          <w:szCs w:val="28"/>
        </w:rPr>
        <w:t xml:space="preserve"> </w:t>
      </w:r>
      <w:r>
        <w:rPr>
          <w:szCs w:val="28"/>
        </w:rPr>
        <w:t>10 экземпляров общей стоимостью 9419,50 рубля.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C02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763D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669E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19D7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E2F1-E6CC-41F7-AA9C-FDAB87E6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2018-05-07T10:55:00Z</cp:lastPrinted>
  <dcterms:created xsi:type="dcterms:W3CDTF">2018-04-26T09:55:00Z</dcterms:created>
  <dcterms:modified xsi:type="dcterms:W3CDTF">2018-05-07T10:56:00Z</dcterms:modified>
</cp:coreProperties>
</file>