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37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378A">
        <w:t>18 мая 2018 года № 3</w:t>
      </w:r>
      <w:r w:rsidR="0064378A">
        <w:t>60</w:t>
      </w:r>
      <w:r w:rsidR="0064378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B607A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между Правительством Республики Карелия и обществом с ограниченной ответственностью «Фишер </w:t>
      </w:r>
      <w:proofErr w:type="spellStart"/>
      <w:r>
        <w:rPr>
          <w:sz w:val="28"/>
          <w:szCs w:val="28"/>
        </w:rPr>
        <w:t>Спортс</w:t>
      </w:r>
      <w:proofErr w:type="spellEnd"/>
      <w:r w:rsidR="00110525">
        <w:rPr>
          <w:sz w:val="28"/>
          <w:szCs w:val="28"/>
        </w:rPr>
        <w:t xml:space="preserve"> </w:t>
      </w:r>
      <w:proofErr w:type="spellStart"/>
      <w:r w:rsidR="00110525">
        <w:rPr>
          <w:sz w:val="28"/>
          <w:szCs w:val="28"/>
        </w:rPr>
        <w:t>Г</w:t>
      </w:r>
      <w:r>
        <w:rPr>
          <w:sz w:val="28"/>
          <w:szCs w:val="28"/>
        </w:rPr>
        <w:t>мбХ</w:t>
      </w:r>
      <w:proofErr w:type="spellEnd"/>
      <w:r>
        <w:rPr>
          <w:sz w:val="28"/>
          <w:szCs w:val="28"/>
        </w:rPr>
        <w:t>» о сотрудничестве (далее – Соглашение).</w:t>
      </w:r>
    </w:p>
    <w:p w:rsidR="00B607A2" w:rsidRDefault="00B607A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 возложить на Министерство экономического развития и промышленности Республики Карелия.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525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378A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7A2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C7C7-2B9B-4F21-8D49-312B6950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2018-05-21T06:48:00Z</cp:lastPrinted>
  <dcterms:created xsi:type="dcterms:W3CDTF">2018-05-17T09:11:00Z</dcterms:created>
  <dcterms:modified xsi:type="dcterms:W3CDTF">2018-05-21T06:48:00Z</dcterms:modified>
</cp:coreProperties>
</file>