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011FE" w:rsidRDefault="008A2B07" w:rsidP="005011F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011FE">
        <w:t>29 мая 2018 года № 37</w:t>
      </w:r>
      <w:r w:rsidR="005011FE">
        <w:t>8</w:t>
      </w:r>
      <w:r w:rsidR="005011F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BA37DC" w:rsidRDefault="00BA37DC" w:rsidP="00DF1166">
      <w:pPr>
        <w:pStyle w:val="ConsPlusNormal"/>
        <w:ind w:firstLine="709"/>
        <w:jc w:val="both"/>
        <w:rPr>
          <w:sz w:val="26"/>
          <w:szCs w:val="26"/>
        </w:rPr>
      </w:pPr>
      <w:r w:rsidRPr="00BA37DC">
        <w:rPr>
          <w:sz w:val="26"/>
          <w:szCs w:val="26"/>
        </w:rPr>
        <w:t xml:space="preserve">Внести в пункт 1.3 Плана мероприятий </w:t>
      </w:r>
      <w:r>
        <w:rPr>
          <w:sz w:val="26"/>
          <w:szCs w:val="26"/>
        </w:rPr>
        <w:t>(</w:t>
      </w:r>
      <w:r w:rsidRPr="00BA37DC">
        <w:rPr>
          <w:sz w:val="26"/>
          <w:szCs w:val="26"/>
        </w:rPr>
        <w:t xml:space="preserve">«дорожной карты») </w:t>
      </w:r>
      <w:r w:rsidRPr="00BA37DC">
        <w:rPr>
          <w:sz w:val="26"/>
          <w:szCs w:val="26"/>
        </w:rPr>
        <w:br/>
        <w:t xml:space="preserve">по реализации проекта «Народный бюджет» в Республике Карелия </w:t>
      </w:r>
      <w:r w:rsidRPr="00BA37DC">
        <w:rPr>
          <w:sz w:val="26"/>
          <w:szCs w:val="26"/>
        </w:rPr>
        <w:br/>
        <w:t>на 2018 – 2025 годы, утвержденного распоряжением Правительства Республики Карелия от 1 февраля 2018 года № 61р-П, изменение, изложив его в следующей редакции:</w:t>
      </w:r>
    </w:p>
    <w:p w:rsidR="00BA37DC" w:rsidRPr="00BA37DC" w:rsidRDefault="00BA37DC" w:rsidP="00DF1166">
      <w:pPr>
        <w:pStyle w:val="ConsPlusNormal"/>
        <w:ind w:firstLine="709"/>
        <w:jc w:val="both"/>
        <w:rPr>
          <w:sz w:val="26"/>
          <w:szCs w:val="26"/>
        </w:rPr>
      </w:pPr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3260"/>
        <w:gridCol w:w="1843"/>
        <w:gridCol w:w="1843"/>
        <w:gridCol w:w="1231"/>
        <w:gridCol w:w="434"/>
      </w:tblGrid>
      <w:tr w:rsidR="00BA37DC" w:rsidRPr="00BA37DC" w:rsidTr="00BA37DC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A37DC" w:rsidRPr="00BA37DC" w:rsidRDefault="00BA37DC" w:rsidP="00BA37DC">
            <w:pPr>
              <w:pStyle w:val="ConsPlusNormal"/>
              <w:ind w:hanging="142"/>
              <w:jc w:val="right"/>
              <w:rPr>
                <w:sz w:val="26"/>
                <w:szCs w:val="26"/>
              </w:rPr>
            </w:pPr>
            <w:r w:rsidRPr="00BA37DC"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</w:tcPr>
          <w:p w:rsidR="00BA37DC" w:rsidRPr="00BA37DC" w:rsidRDefault="00BA37DC" w:rsidP="00DF116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37DC">
              <w:rPr>
                <w:sz w:val="26"/>
                <w:szCs w:val="26"/>
              </w:rPr>
              <w:t>1.3.</w:t>
            </w:r>
          </w:p>
        </w:tc>
        <w:tc>
          <w:tcPr>
            <w:tcW w:w="3260" w:type="dxa"/>
          </w:tcPr>
          <w:p w:rsidR="00BA37DC" w:rsidRPr="00BA37DC" w:rsidRDefault="00BA37DC" w:rsidP="00BA37D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A37DC">
              <w:rPr>
                <w:sz w:val="26"/>
                <w:szCs w:val="26"/>
              </w:rPr>
              <w:t>Разработка и заключение Министерством финансов Республики Карелия с Министерством финансов Российской Федерации соглашения о сотрудничестве в рамках реализации Стратегии повышения финансовой грамотности в Российской Федерации на 2017 – 2023 годы</w:t>
            </w:r>
          </w:p>
        </w:tc>
        <w:tc>
          <w:tcPr>
            <w:tcW w:w="1843" w:type="dxa"/>
          </w:tcPr>
          <w:p w:rsidR="00BA37DC" w:rsidRDefault="00BA37DC" w:rsidP="00DF116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37DC">
              <w:rPr>
                <w:sz w:val="26"/>
                <w:szCs w:val="26"/>
              </w:rPr>
              <w:t xml:space="preserve">определены подходы к реализации  положений Стратегии повышения финансовой грамотности </w:t>
            </w:r>
          </w:p>
          <w:p w:rsidR="00BA37DC" w:rsidRPr="00BA37DC" w:rsidRDefault="00BA37DC" w:rsidP="00DF116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37DC">
              <w:rPr>
                <w:sz w:val="26"/>
                <w:szCs w:val="26"/>
              </w:rPr>
              <w:t xml:space="preserve">в Российской Федерации </w:t>
            </w:r>
            <w:r>
              <w:rPr>
                <w:sz w:val="26"/>
                <w:szCs w:val="26"/>
              </w:rPr>
              <w:br/>
            </w:r>
            <w:r w:rsidRPr="00BA37DC">
              <w:rPr>
                <w:sz w:val="26"/>
                <w:szCs w:val="26"/>
              </w:rPr>
              <w:t xml:space="preserve">на 2017 – 2023 годы </w:t>
            </w:r>
          </w:p>
        </w:tc>
        <w:tc>
          <w:tcPr>
            <w:tcW w:w="1843" w:type="dxa"/>
          </w:tcPr>
          <w:p w:rsidR="00BA37DC" w:rsidRPr="00BA37DC" w:rsidRDefault="00BA37DC" w:rsidP="00DF116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37DC">
              <w:rPr>
                <w:sz w:val="26"/>
                <w:szCs w:val="26"/>
              </w:rPr>
              <w:t xml:space="preserve">Министерство финансов Республики Карелия </w:t>
            </w:r>
          </w:p>
        </w:tc>
        <w:tc>
          <w:tcPr>
            <w:tcW w:w="1231" w:type="dxa"/>
          </w:tcPr>
          <w:p w:rsidR="00BA37DC" w:rsidRPr="00BA37DC" w:rsidRDefault="00BA37DC" w:rsidP="00BA37DC">
            <w:pPr>
              <w:pStyle w:val="ConsPlusNormal"/>
              <w:ind w:left="-108" w:firstLine="0"/>
              <w:jc w:val="center"/>
              <w:rPr>
                <w:sz w:val="26"/>
                <w:szCs w:val="26"/>
              </w:rPr>
            </w:pPr>
            <w:r w:rsidRPr="00BA37DC">
              <w:rPr>
                <w:sz w:val="26"/>
                <w:szCs w:val="26"/>
              </w:rPr>
              <w:t>до 1 июля 2018 года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BA37DC" w:rsidRDefault="00BA37DC" w:rsidP="00DF116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  <w:p w:rsidR="00BA37DC" w:rsidRDefault="00BA37DC" w:rsidP="00DF116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  <w:p w:rsidR="00BA37DC" w:rsidRDefault="00BA37DC" w:rsidP="00DF116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  <w:p w:rsidR="00BA37DC" w:rsidRDefault="00BA37DC" w:rsidP="00DF116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  <w:p w:rsidR="00BA37DC" w:rsidRDefault="00BA37DC" w:rsidP="00DF116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  <w:p w:rsidR="00BA37DC" w:rsidRDefault="00BA37DC" w:rsidP="00DF116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  <w:p w:rsidR="00BA37DC" w:rsidRDefault="00BA37DC" w:rsidP="00DF116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  <w:p w:rsidR="00BA37DC" w:rsidRDefault="00BA37DC" w:rsidP="00DF116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  <w:p w:rsidR="00BA37DC" w:rsidRDefault="00BA37DC" w:rsidP="00DF116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  <w:p w:rsidR="00BA37DC" w:rsidRDefault="00BA37DC" w:rsidP="00DF116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  <w:p w:rsidR="00BA37DC" w:rsidRDefault="00BA37DC" w:rsidP="00DF116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  <w:p w:rsidR="00BA37DC" w:rsidRDefault="00BA37DC" w:rsidP="00DF116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</w:p>
          <w:p w:rsidR="00BA37DC" w:rsidRPr="00BA37DC" w:rsidRDefault="00BA37DC" w:rsidP="00BA37DC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BA37D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BA37DC" w:rsidRDefault="00BA37DC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7DC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11FE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37DC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4741-0EE3-497A-A319-075E8C28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2018-05-29T09:10:00Z</cp:lastPrinted>
  <dcterms:created xsi:type="dcterms:W3CDTF">2018-05-22T13:50:00Z</dcterms:created>
  <dcterms:modified xsi:type="dcterms:W3CDTF">2018-05-29T09:10:00Z</dcterms:modified>
</cp:coreProperties>
</file>