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1" w:rsidRPr="00FC7653" w:rsidRDefault="00FC7653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C7653">
        <w:rPr>
          <w:rFonts w:ascii="Times New Roman" w:eastAsia="Calibri" w:hAnsi="Times New Roman" w:cs="Times New Roman"/>
          <w:sz w:val="20"/>
          <w:szCs w:val="20"/>
        </w:rPr>
        <w:t>Приложение 5</w:t>
      </w:r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к Приказу</w:t>
      </w:r>
    </w:p>
    <w:p w:rsidR="00707D31" w:rsidRPr="00843832" w:rsidRDefault="008F5704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</w:t>
      </w:r>
      <w:r w:rsidR="00C27F8C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7F8C">
        <w:rPr>
          <w:rFonts w:ascii="Times New Roman" w:eastAsia="Calibri" w:hAnsi="Times New Roman" w:cs="Times New Roman"/>
          <w:sz w:val="20"/>
          <w:szCs w:val="20"/>
        </w:rPr>
        <w:t xml:space="preserve">мая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2018 года № </w:t>
      </w:r>
      <w:r w:rsidR="00C27F8C">
        <w:rPr>
          <w:rFonts w:ascii="Times New Roman" w:eastAsia="Calibri" w:hAnsi="Times New Roman" w:cs="Times New Roman"/>
          <w:sz w:val="20"/>
          <w:szCs w:val="20"/>
        </w:rPr>
        <w:t>38</w:t>
      </w:r>
      <w:bookmarkStart w:id="0" w:name="_GoBack"/>
      <w:bookmarkEnd w:id="0"/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о/д</w:t>
      </w:r>
    </w:p>
    <w:p w:rsidR="00707D31" w:rsidRPr="00843832" w:rsidRDefault="00707D3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07D31" w:rsidRPr="00843832" w:rsidRDefault="00707D31" w:rsidP="0070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ПОКАЗАТЕЛЕЙ ОЦЕНКИ РЕЗУЛЬТАТИВНОСТИ И ЭФФЕКТИВНОСТИ </w:t>
      </w:r>
    </w:p>
    <w:p w:rsidR="00707D31" w:rsidRDefault="00707D31" w:rsidP="004350B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КОНТРОЛЬНО-НАДЗОРНОЙ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3046"/>
        <w:gridCol w:w="2691"/>
        <w:gridCol w:w="2925"/>
        <w:gridCol w:w="1732"/>
        <w:gridCol w:w="1755"/>
        <w:gridCol w:w="1734"/>
      </w:tblGrid>
      <w:tr w:rsidR="004C0F7F" w:rsidTr="008C7E8B">
        <w:tc>
          <w:tcPr>
            <w:tcW w:w="15614" w:type="dxa"/>
            <w:gridSpan w:val="7"/>
          </w:tcPr>
          <w:p w:rsidR="004C0F7F" w:rsidRDefault="004C0F7F" w:rsidP="004C0F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Default="004C0F7F" w:rsidP="004C0F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РЕГИОНАЛЬНЫЙ ГОСУДАРСТВЕННЫЙ НАДЗОР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 ОБЕСПЕЧЕНИЕМ СОХРАННОСТИ АВТОМОБИЛЬНЫХ ДОРОГ РЕГИОНАЛЬНОГО И МЕЖМУНИЦИПАЛЬНОГО ЗНАЧЕНИЯ 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1000000000166093761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D07B31" w:rsidRDefault="00D07B31" w:rsidP="00D07B3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Pr="00D07B31">
              <w:rPr>
                <w:rFonts w:ascii="Times New Roman" w:hAnsi="Times New Roman" w:cs="Times New Roman"/>
              </w:rPr>
              <w:t>О</w:t>
            </w:r>
            <w:r w:rsidR="00D17431" w:rsidRPr="00D07B31">
              <w:rPr>
                <w:rFonts w:ascii="Times New Roman" w:hAnsi="Times New Roman" w:cs="Times New Roman"/>
              </w:rPr>
              <w:t xml:space="preserve">существление дорожной деятельности по обеспечению сохранности автомобильных дорог регионального </w:t>
            </w:r>
            <w:r>
              <w:rPr>
                <w:rFonts w:ascii="Times New Roman" w:hAnsi="Times New Roman" w:cs="Times New Roman"/>
              </w:rPr>
              <w:t xml:space="preserve">и межмуниципального </w:t>
            </w:r>
            <w:r w:rsidR="00D17431" w:rsidRPr="00D07B31">
              <w:rPr>
                <w:rFonts w:ascii="Times New Roman" w:hAnsi="Times New Roman" w:cs="Times New Roman"/>
              </w:rPr>
              <w:t>значения</w:t>
            </w:r>
            <w:r w:rsidR="008E42BC">
              <w:rPr>
                <w:rFonts w:ascii="Times New Roman" w:hAnsi="Times New Roman" w:cs="Times New Roman"/>
              </w:rPr>
              <w:t>, их использования</w:t>
            </w:r>
            <w:r w:rsidR="00D17431" w:rsidRPr="00D07B31">
              <w:rPr>
                <w:rFonts w:ascii="Times New Roman" w:hAnsi="Times New Roman" w:cs="Times New Roman"/>
              </w:rPr>
              <w:t xml:space="preserve"> с</w:t>
            </w:r>
            <w:r w:rsidRPr="00D07B31">
              <w:rPr>
                <w:rFonts w:ascii="Times New Roman" w:hAnsi="Times New Roman" w:cs="Times New Roman"/>
              </w:rPr>
              <w:t xml:space="preserve"> нарушением законодательства Российской Федерации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D07B31" w:rsidRDefault="00D07B31" w:rsidP="00D07B3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контрольно-надзорной деятельности: </w:t>
            </w:r>
            <w:r w:rsidRPr="00D07B31">
              <w:rPr>
                <w:rFonts w:ascii="Times New Roman" w:hAnsi="Times New Roman" w:cs="Times New Roman"/>
              </w:rPr>
              <w:t>Предупреждение, выявление и пресечение нарушений законодательства Российской Федерации в сфере обеспечения сохранности</w:t>
            </w:r>
            <w:r w:rsidR="008E42BC">
              <w:rPr>
                <w:rFonts w:ascii="Times New Roman" w:hAnsi="Times New Roman" w:cs="Times New Roman"/>
              </w:rPr>
              <w:t>, использования</w:t>
            </w:r>
            <w:r w:rsidRPr="00D07B31">
              <w:rPr>
                <w:rFonts w:ascii="Times New Roman" w:hAnsi="Times New Roman" w:cs="Times New Roman"/>
              </w:rPr>
              <w:t xml:space="preserve"> автомобильных дорог регионального и межмуниципального значения Республики Карелия</w:t>
            </w:r>
          </w:p>
        </w:tc>
      </w:tr>
      <w:tr w:rsidR="004350B2" w:rsidTr="00D54BA0">
        <w:tc>
          <w:tcPr>
            <w:tcW w:w="1731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(индекс)</w:t>
            </w:r>
          </w:p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3046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1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92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732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755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1734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350B2" w:rsidTr="008C7E8B">
        <w:tc>
          <w:tcPr>
            <w:tcW w:w="15614" w:type="dxa"/>
            <w:gridSpan w:val="7"/>
          </w:tcPr>
          <w:p w:rsidR="004350B2" w:rsidRDefault="004350B2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5E0CDD" w:rsidTr="00D54BA0">
        <w:tc>
          <w:tcPr>
            <w:tcW w:w="1731" w:type="dxa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883" w:type="dxa"/>
            <w:gridSpan w:val="6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 результативности,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43429" w:rsidTr="00D54BA0">
        <w:tc>
          <w:tcPr>
            <w:tcW w:w="173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А.1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046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людей, погибших в результате дорожно-транспортных происшествий по причине дорожных условий, не соответствующих требованиям по обеспечению сохранности автомобильных дорог регионального и межмуниципального значения</w:t>
            </w:r>
          </w:p>
        </w:tc>
        <w:tc>
          <w:tcPr>
            <w:tcW w:w="269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F1BFC" w:rsidRPr="00843832" w:rsidRDefault="008F1BFC" w:rsidP="008F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  <w:r w:rsidR="008F1BFC">
              <w:rPr>
                <w:rFonts w:ascii="Times New Roman" w:eastAsia="Calibri" w:hAnsi="Times New Roman" w:cs="Times New Roman"/>
                <w:sz w:val="20"/>
                <w:szCs w:val="20"/>
              </w:rPr>
              <w:t>, ГИБДД</w:t>
            </w:r>
          </w:p>
        </w:tc>
      </w:tr>
      <w:tr w:rsidR="00443429" w:rsidTr="00D54BA0">
        <w:tc>
          <w:tcPr>
            <w:tcW w:w="173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А.1.2.</w:t>
            </w:r>
          </w:p>
        </w:tc>
        <w:tc>
          <w:tcPr>
            <w:tcW w:w="3046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людей, травмированных в дорожно-транспортных происшествиях по причине дорожных условий, не соответствующих требованиям по обеспечению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сохранности автомобильных дорог регионального и межмуниципального значения</w:t>
            </w:r>
          </w:p>
        </w:tc>
        <w:tc>
          <w:tcPr>
            <w:tcW w:w="2691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443429" w:rsidRPr="00843832" w:rsidRDefault="0044342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443429" w:rsidRPr="00843832" w:rsidRDefault="0044342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  <w:r w:rsidR="008F1BFC">
              <w:rPr>
                <w:rFonts w:ascii="Times New Roman" w:eastAsia="Calibri" w:hAnsi="Times New Roman" w:cs="Times New Roman"/>
                <w:sz w:val="20"/>
                <w:szCs w:val="20"/>
              </w:rPr>
              <w:t>, ГИБДД</w:t>
            </w:r>
          </w:p>
        </w:tc>
      </w:tr>
      <w:tr w:rsidR="00D975B9" w:rsidTr="00D54BA0">
        <w:tc>
          <w:tcPr>
            <w:tcW w:w="1731" w:type="dxa"/>
          </w:tcPr>
          <w:p w:rsidR="00D975B9" w:rsidRPr="00843832" w:rsidRDefault="00D975B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3046" w:type="dxa"/>
          </w:tcPr>
          <w:p w:rsidR="00B25972" w:rsidRDefault="00B25972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D975B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рожно-транспортных происшествий</w:t>
            </w:r>
            <w:r w:rsidR="00D9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причине дорожных условий, не соответствующих требованиям по обеспечению сохранности автомобильных дорог регионального и межмуниципального значения</w:t>
            </w:r>
          </w:p>
          <w:p w:rsidR="00B25972" w:rsidRPr="00843832" w:rsidRDefault="00B25972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(материальный ущерб, причиненный гражданам, организациям и государству (при наличии сведений )</w:t>
            </w:r>
          </w:p>
        </w:tc>
        <w:tc>
          <w:tcPr>
            <w:tcW w:w="2691" w:type="dxa"/>
          </w:tcPr>
          <w:p w:rsidR="00D975B9" w:rsidRPr="00843832" w:rsidRDefault="00D975B9" w:rsidP="008F1B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D975B9" w:rsidRPr="008F1BFC" w:rsidRDefault="00D975B9" w:rsidP="008F1B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975B9" w:rsidRPr="00843832" w:rsidRDefault="00B25972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D975B9" w:rsidRPr="00843832" w:rsidRDefault="00D975B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975B9" w:rsidRPr="00843832" w:rsidRDefault="00D975B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статистические сведения</w:t>
            </w:r>
            <w:r w:rsidR="008F1BFC">
              <w:rPr>
                <w:rFonts w:ascii="Times New Roman" w:eastAsia="Calibri" w:hAnsi="Times New Roman" w:cs="Times New Roman"/>
                <w:sz w:val="20"/>
                <w:szCs w:val="20"/>
              </w:rPr>
              <w:t>, ГИБДД</w:t>
            </w:r>
          </w:p>
        </w:tc>
      </w:tr>
      <w:tr w:rsidR="00D975B9" w:rsidTr="008C7E8B">
        <w:tc>
          <w:tcPr>
            <w:tcW w:w="15614" w:type="dxa"/>
            <w:gridSpan w:val="7"/>
          </w:tcPr>
          <w:p w:rsidR="00D975B9" w:rsidRPr="00D975B9" w:rsidRDefault="00D975B9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DF2FBF" w:rsidTr="00D54BA0">
        <w:tc>
          <w:tcPr>
            <w:tcW w:w="1731" w:type="dxa"/>
          </w:tcPr>
          <w:p w:rsidR="00DF2FBF" w:rsidRPr="00843832" w:rsidRDefault="00DF2FBF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883" w:type="dxa"/>
            <w:gridSpan w:val="6"/>
          </w:tcPr>
          <w:p w:rsidR="00DF2FBF" w:rsidRPr="00843832" w:rsidRDefault="00DF2FBF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эффективности,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DF2FBF" w:rsidTr="00D54BA0">
        <w:trPr>
          <w:trHeight w:val="69"/>
        </w:trPr>
        <w:tc>
          <w:tcPr>
            <w:tcW w:w="1731" w:type="dxa"/>
          </w:tcPr>
          <w:p w:rsidR="00DF2FBF" w:rsidRPr="00843832" w:rsidRDefault="00DF2FB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3046" w:type="dxa"/>
          </w:tcPr>
          <w:p w:rsidR="00DF2FBF" w:rsidRPr="00843832" w:rsidRDefault="00DF2FBF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контрольно-надзорной деятельности</w:t>
            </w:r>
          </w:p>
        </w:tc>
        <w:tc>
          <w:tcPr>
            <w:tcW w:w="2691" w:type="dxa"/>
          </w:tcPr>
          <w:p w:rsidR="00DF2FBF" w:rsidRPr="00E445B2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621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62124"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 w:rsidR="00662124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r w:rsidR="00662124"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="00662124"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62124">
              <w:rPr>
                <w:rFonts w:ascii="Times New Roman" w:eastAsia="Times New Roman" w:hAnsi="Times New Roman" w:cs="Times New Roman"/>
                <w:sz w:val="20"/>
                <w:szCs w:val="20"/>
              </w:rPr>
              <w:t>+(</w:t>
            </w:r>
            <w:r w:rsidR="00662124"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62124"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 w:rsidR="00662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/Р</w:t>
            </w:r>
            <w:r w:rsidR="00662124"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="00662124"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2925" w:type="dxa"/>
          </w:tcPr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причиненным ущербом в предшествующем периоде (Т-1) и причиненным ущербом в текущем периоде (Т)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расходами и исполнение полномочий в предшествующем периоде (Т-1) и расходами на исполнение полномочий в текущем периоде (Т)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Default="00DF2FBF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причиненный ущерб в предшествующем периоде (Т-1)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  <w:p w:rsidR="00DF2FBF" w:rsidRPr="00843832" w:rsidRDefault="00DF2FBF" w:rsidP="008F1BF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исполнение полномочий в предшествующем периоде (Т-1), </w:t>
            </w:r>
            <w:r w:rsidR="008F1BFC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.руб.;</w:t>
            </w:r>
          </w:p>
        </w:tc>
        <w:tc>
          <w:tcPr>
            <w:tcW w:w="1732" w:type="dxa"/>
          </w:tcPr>
          <w:p w:rsidR="00DF2FBF" w:rsidRPr="00E445B2" w:rsidRDefault="00DF2FB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DF2FBF" w:rsidRPr="00843832" w:rsidRDefault="00DF2FBF" w:rsidP="008C7E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DF2FBF" w:rsidRDefault="00DF2FBF" w:rsidP="00A855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D975B9" w:rsidTr="00D54BA0">
        <w:tc>
          <w:tcPr>
            <w:tcW w:w="1731" w:type="dxa"/>
          </w:tcPr>
          <w:p w:rsidR="00D975B9" w:rsidRDefault="00D975B9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883" w:type="dxa"/>
            <w:gridSpan w:val="6"/>
          </w:tcPr>
          <w:p w:rsidR="00D975B9" w:rsidRDefault="00DB4461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B4461" w:rsidTr="00D54BA0">
        <w:tc>
          <w:tcPr>
            <w:tcW w:w="1731" w:type="dxa"/>
          </w:tcPr>
          <w:p w:rsidR="00DB4461" w:rsidRPr="00DB4461" w:rsidRDefault="00066B03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В.2</w:t>
            </w:r>
          </w:p>
        </w:tc>
        <w:tc>
          <w:tcPr>
            <w:tcW w:w="13883" w:type="dxa"/>
            <w:gridSpan w:val="6"/>
          </w:tcPr>
          <w:p w:rsidR="00DB4461" w:rsidRPr="00DB4461" w:rsidRDefault="00066B03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975B9" w:rsidTr="00D54BA0">
        <w:tc>
          <w:tcPr>
            <w:tcW w:w="1731" w:type="dxa"/>
          </w:tcPr>
          <w:p w:rsidR="00D975B9" w:rsidRPr="00DB4461" w:rsidRDefault="00066B0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 w:rsidR="00933C0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46" w:type="dxa"/>
          </w:tcPr>
          <w:p w:rsidR="00D975B9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надзорных мероприятий</w:t>
            </w:r>
          </w:p>
        </w:tc>
        <w:tc>
          <w:tcPr>
            <w:tcW w:w="2691" w:type="dxa"/>
          </w:tcPr>
          <w:p w:rsidR="00D975B9" w:rsidRPr="00DB4461" w:rsidRDefault="00D975B9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855FD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Суммарное количество мероприятий</w:t>
            </w:r>
          </w:p>
        </w:tc>
        <w:tc>
          <w:tcPr>
            <w:tcW w:w="1732" w:type="dxa"/>
          </w:tcPr>
          <w:p w:rsidR="00D975B9" w:rsidRPr="00DB4461" w:rsidRDefault="00066B0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D975B9" w:rsidRPr="00DB4461" w:rsidRDefault="00D975B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975B9" w:rsidRPr="00DB4461" w:rsidRDefault="00066B03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02689A" w:rsidTr="00D54BA0">
        <w:trPr>
          <w:trHeight w:val="1951"/>
        </w:trPr>
        <w:tc>
          <w:tcPr>
            <w:tcW w:w="1731" w:type="dxa"/>
          </w:tcPr>
          <w:p w:rsidR="0002689A" w:rsidRPr="00DB4461" w:rsidRDefault="0002689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В.2.5</w:t>
            </w:r>
          </w:p>
        </w:tc>
        <w:tc>
          <w:tcPr>
            <w:tcW w:w="3046" w:type="dxa"/>
          </w:tcPr>
          <w:p w:rsidR="0002689A" w:rsidRPr="00843832" w:rsidRDefault="0002689A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которых были устранены нарушения, выявленные в ходе надзорных мероприятий</w:t>
            </w:r>
          </w:p>
          <w:p w:rsidR="0002689A" w:rsidRPr="00843832" w:rsidRDefault="0002689A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2689A" w:rsidRPr="00843832" w:rsidRDefault="0002689A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925" w:type="dxa"/>
          </w:tcPr>
          <w:p w:rsidR="0002689A" w:rsidRPr="00843832" w:rsidRDefault="0002689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устранивших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02689A" w:rsidRPr="00843832" w:rsidRDefault="0002689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субъектов, устранивших выявленные нарушения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02689A" w:rsidRPr="00843832" w:rsidRDefault="0002689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 – общее количество субъектов, в отношении которых проведены надзорные мероприятия ед.</w:t>
            </w:r>
          </w:p>
        </w:tc>
        <w:tc>
          <w:tcPr>
            <w:tcW w:w="1732" w:type="dxa"/>
          </w:tcPr>
          <w:p w:rsidR="0002689A" w:rsidRPr="00843832" w:rsidRDefault="0002689A" w:rsidP="000268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02689A" w:rsidRPr="00DB4461" w:rsidRDefault="0002689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2689A" w:rsidRPr="00DB4461" w:rsidRDefault="005E19F1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02689A" w:rsidTr="00D54BA0">
        <w:tc>
          <w:tcPr>
            <w:tcW w:w="1731" w:type="dxa"/>
          </w:tcPr>
          <w:p w:rsidR="0002689A" w:rsidRPr="00DB4461" w:rsidRDefault="000A073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В.2.7</w:t>
            </w:r>
          </w:p>
        </w:tc>
        <w:tc>
          <w:tcPr>
            <w:tcW w:w="3046" w:type="dxa"/>
          </w:tcPr>
          <w:p w:rsidR="0002689A" w:rsidRPr="00DB4461" w:rsidRDefault="000A0730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поступивших от физических и юридических лиц, сообщен</w:t>
            </w:r>
            <w:r w:rsidR="00F51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691" w:type="dxa"/>
          </w:tcPr>
          <w:p w:rsidR="0002689A" w:rsidRPr="00DB4461" w:rsidRDefault="0017067E" w:rsidP="001706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= З/ОЗ</w:t>
            </w:r>
            <w:r w:rsidR="000A0730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925" w:type="dxa"/>
          </w:tcPr>
          <w:p w:rsidR="0002689A" w:rsidRDefault="000A18D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%;</w:t>
            </w:r>
          </w:p>
          <w:p w:rsidR="000A18DE" w:rsidRDefault="000A18D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– количество заявлений и обращений с указанием на факты нарушений, ед.</w:t>
            </w:r>
          </w:p>
          <w:p w:rsidR="000A18DE" w:rsidRPr="00DB4461" w:rsidRDefault="000A18D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7067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</w:t>
            </w:r>
            <w:r w:rsidR="0017067E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поступивших заявлений (обращений)</w:t>
            </w:r>
          </w:p>
        </w:tc>
        <w:tc>
          <w:tcPr>
            <w:tcW w:w="1732" w:type="dxa"/>
          </w:tcPr>
          <w:p w:rsidR="0002689A" w:rsidRPr="00DB4461" w:rsidRDefault="000A18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02689A" w:rsidRPr="00DB4461" w:rsidRDefault="0002689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2689A" w:rsidRPr="00DB4461" w:rsidRDefault="005E19F1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02689A" w:rsidTr="00D54BA0">
        <w:tc>
          <w:tcPr>
            <w:tcW w:w="1731" w:type="dxa"/>
          </w:tcPr>
          <w:p w:rsidR="0002689A" w:rsidRPr="00DB4461" w:rsidRDefault="0017067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В.2.8</w:t>
            </w:r>
          </w:p>
        </w:tc>
        <w:tc>
          <w:tcPr>
            <w:tcW w:w="3046" w:type="dxa"/>
          </w:tcPr>
          <w:p w:rsidR="0002689A" w:rsidRPr="00DB4461" w:rsidRDefault="0017067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заявлений (обращений), по результатам рассмотрения которых внеплановые мероприятия не проведены (в т.ч. отказано в согласовании органами прокуратуры)</w:t>
            </w:r>
          </w:p>
        </w:tc>
        <w:tc>
          <w:tcPr>
            <w:tcW w:w="2691" w:type="dxa"/>
          </w:tcPr>
          <w:p w:rsidR="0002689A" w:rsidRPr="00DB4461" w:rsidRDefault="0017067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= ОЗ-ЗН</w:t>
            </w:r>
          </w:p>
        </w:tc>
        <w:tc>
          <w:tcPr>
            <w:tcW w:w="2925" w:type="dxa"/>
          </w:tcPr>
          <w:p w:rsidR="0002689A" w:rsidRDefault="0017067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(обращений), ед.</w:t>
            </w:r>
          </w:p>
          <w:p w:rsidR="0017067E" w:rsidRPr="00DB4461" w:rsidRDefault="0017067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 – количество заявлений, по результатам рассмотрения которых проведены надзорные мероприятия, ед.</w:t>
            </w:r>
          </w:p>
        </w:tc>
        <w:tc>
          <w:tcPr>
            <w:tcW w:w="1732" w:type="dxa"/>
          </w:tcPr>
          <w:p w:rsidR="0002689A" w:rsidRPr="00DB4461" w:rsidRDefault="0017067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02689A" w:rsidRPr="00DB4461" w:rsidRDefault="0002689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2689A" w:rsidRPr="00DB4461" w:rsidRDefault="005E19F1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по результатам надзорных мероприятий Комитета</w:t>
            </w:r>
          </w:p>
        </w:tc>
      </w:tr>
      <w:tr w:rsidR="00602799" w:rsidTr="00D54BA0">
        <w:tc>
          <w:tcPr>
            <w:tcW w:w="1731" w:type="dxa"/>
          </w:tcPr>
          <w:p w:rsidR="00602799" w:rsidRPr="00DB4461" w:rsidRDefault="006027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В.2.9</w:t>
            </w:r>
          </w:p>
        </w:tc>
        <w:tc>
          <w:tcPr>
            <w:tcW w:w="3046" w:type="dxa"/>
          </w:tcPr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прошедших в течение последних 3 лет программы переобучения и повышения квалификации</w:t>
            </w:r>
          </w:p>
        </w:tc>
        <w:tc>
          <w:tcPr>
            <w:tcW w:w="2691" w:type="dxa"/>
          </w:tcPr>
          <w:p w:rsidR="00602799" w:rsidRPr="00843832" w:rsidRDefault="00602799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602799" w:rsidRPr="00DB4461" w:rsidRDefault="005F42A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602799" w:rsidRPr="00DB4461" w:rsidRDefault="006027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02799" w:rsidRPr="00DB4461" w:rsidRDefault="00602799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799" w:rsidTr="00D54BA0">
        <w:tc>
          <w:tcPr>
            <w:tcW w:w="1731" w:type="dxa"/>
          </w:tcPr>
          <w:p w:rsidR="00602799" w:rsidRPr="00DB4461" w:rsidRDefault="006027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В.2.10</w:t>
            </w:r>
          </w:p>
        </w:tc>
        <w:tc>
          <w:tcPr>
            <w:tcW w:w="3046" w:type="dxa"/>
          </w:tcPr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инспекторов, прошедших в течение последних трех лет программы переобучения или повышения квалификации</w:t>
            </w:r>
          </w:p>
        </w:tc>
        <w:tc>
          <w:tcPr>
            <w:tcW w:w="2691" w:type="dxa"/>
          </w:tcPr>
          <w:p w:rsidR="00602799" w:rsidRPr="00843832" w:rsidRDefault="0060279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Д=ИО/И*100%</w:t>
            </w:r>
          </w:p>
        </w:tc>
        <w:tc>
          <w:tcPr>
            <w:tcW w:w="2925" w:type="dxa"/>
          </w:tcPr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инспекторов, прошедших в течение последних трех лет программы переобучения или повышения квалификации,%</w:t>
            </w:r>
          </w:p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ИО – количество инспекторов, прошедших в течение последних трех лет программы переобучения или повышения квалификации, ед.</w:t>
            </w:r>
          </w:p>
          <w:p w:rsidR="00602799" w:rsidRPr="00843832" w:rsidRDefault="006027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инспекторов</w:t>
            </w:r>
          </w:p>
        </w:tc>
        <w:tc>
          <w:tcPr>
            <w:tcW w:w="1732" w:type="dxa"/>
          </w:tcPr>
          <w:p w:rsidR="00602799" w:rsidRPr="00DB4461" w:rsidRDefault="006027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602799" w:rsidRPr="00DB4461" w:rsidRDefault="006027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02799" w:rsidRPr="00DB4461" w:rsidRDefault="00602799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638E" w:rsidTr="00D54BA0">
        <w:tc>
          <w:tcPr>
            <w:tcW w:w="1731" w:type="dxa"/>
          </w:tcPr>
          <w:p w:rsidR="0023638E" w:rsidRPr="00824728" w:rsidRDefault="0023638E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</w:t>
            </w:r>
          </w:p>
        </w:tc>
        <w:tc>
          <w:tcPr>
            <w:tcW w:w="13883" w:type="dxa"/>
            <w:gridSpan w:val="6"/>
          </w:tcPr>
          <w:p w:rsidR="0023638E" w:rsidRPr="0023638E" w:rsidRDefault="0023638E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6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24728" w:rsidTr="00D54BA0">
        <w:tc>
          <w:tcPr>
            <w:tcW w:w="1731" w:type="dxa"/>
          </w:tcPr>
          <w:p w:rsidR="00824728" w:rsidRPr="00824728" w:rsidRDefault="00824728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883" w:type="dxa"/>
            <w:gridSpan w:val="6"/>
          </w:tcPr>
          <w:p w:rsidR="00824728" w:rsidRPr="00824728" w:rsidRDefault="00824728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роверки</w:t>
            </w:r>
          </w:p>
        </w:tc>
      </w:tr>
      <w:tr w:rsidR="00871874" w:rsidTr="00D54BA0">
        <w:tc>
          <w:tcPr>
            <w:tcW w:w="1731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843832" w:rsidRDefault="00871874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874" w:rsidTr="00D54BA0">
        <w:tc>
          <w:tcPr>
            <w:tcW w:w="1731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843832" w:rsidRDefault="00871874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874" w:rsidTr="00D54BA0">
        <w:tc>
          <w:tcPr>
            <w:tcW w:w="1731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внеплановых проверок, в том числе по основаниям: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843832" w:rsidRDefault="00871874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874" w:rsidTr="00D54BA0">
        <w:tc>
          <w:tcPr>
            <w:tcW w:w="1731" w:type="dxa"/>
          </w:tcPr>
          <w:p w:rsidR="00871874" w:rsidRPr="00DB4461" w:rsidRDefault="007E25F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В.3.1.3.1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истечение срока исполнения ранее выданного предписания об устранении выявленного нарушения обязательных требований 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843832" w:rsidRDefault="00871874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874" w:rsidTr="00D54BA0">
        <w:tc>
          <w:tcPr>
            <w:tcW w:w="1731" w:type="dxa"/>
          </w:tcPr>
          <w:p w:rsidR="00871874" w:rsidRPr="00DB4461" w:rsidRDefault="007E25F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В.3.1.3.2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843832" w:rsidRDefault="00871874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874" w:rsidTr="00D54BA0">
        <w:tc>
          <w:tcPr>
            <w:tcW w:w="1731" w:type="dxa"/>
          </w:tcPr>
          <w:p w:rsidR="00871874" w:rsidRPr="00DB4461" w:rsidRDefault="007E25F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В.3.1.3.3</w:t>
            </w:r>
          </w:p>
        </w:tc>
        <w:tc>
          <w:tcPr>
            <w:tcW w:w="3046" w:type="dxa"/>
          </w:tcPr>
          <w:p w:rsidR="00871874" w:rsidRPr="00843832" w:rsidRDefault="00871874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 проверке,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</w:t>
            </w:r>
          </w:p>
        </w:tc>
        <w:tc>
          <w:tcPr>
            <w:tcW w:w="2691" w:type="dxa"/>
          </w:tcPr>
          <w:p w:rsidR="00871874" w:rsidRPr="00843832" w:rsidRDefault="00871874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71874" w:rsidRPr="00843832" w:rsidRDefault="00871874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71874" w:rsidRPr="00DB4461" w:rsidRDefault="007E25F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1874" w:rsidRPr="00DB4461" w:rsidRDefault="0087187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21ED" w:rsidTr="00D54BA0">
        <w:tc>
          <w:tcPr>
            <w:tcW w:w="1731" w:type="dxa"/>
          </w:tcPr>
          <w:p w:rsidR="00D821ED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В.3.1.14</w:t>
            </w:r>
          </w:p>
        </w:tc>
        <w:tc>
          <w:tcPr>
            <w:tcW w:w="3046" w:type="dxa"/>
          </w:tcPr>
          <w:p w:rsidR="00D821ED" w:rsidRPr="00D821ED" w:rsidRDefault="00D821ED" w:rsidP="003C5BF2">
            <w:pPr>
              <w:pStyle w:val="ConsPlusNormal"/>
            </w:pPr>
            <w: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691" w:type="dxa"/>
          </w:tcPr>
          <w:p w:rsidR="00D821ED" w:rsidRPr="00843832" w:rsidRDefault="00D821ED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ДП/ПР*100%</w:t>
            </w:r>
          </w:p>
        </w:tc>
        <w:tc>
          <w:tcPr>
            <w:tcW w:w="2925" w:type="dxa"/>
          </w:tcPr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32" w:type="dxa"/>
          </w:tcPr>
          <w:p w:rsidR="00D821ED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D821ED" w:rsidRPr="00DB4461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821ED" w:rsidRPr="00DB4461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21ED" w:rsidTr="00D54BA0">
        <w:tc>
          <w:tcPr>
            <w:tcW w:w="1731" w:type="dxa"/>
          </w:tcPr>
          <w:p w:rsidR="00D821ED" w:rsidRDefault="00D821ED" w:rsidP="008C7E8B">
            <w:pPr>
              <w:pStyle w:val="ConsPlusNormal"/>
              <w:jc w:val="center"/>
            </w:pPr>
            <w:r>
              <w:t>В.3.1.15</w:t>
            </w:r>
          </w:p>
        </w:tc>
        <w:tc>
          <w:tcPr>
            <w:tcW w:w="3046" w:type="dxa"/>
          </w:tcPr>
          <w:p w:rsidR="00D821ED" w:rsidRDefault="00D821ED" w:rsidP="003C5BF2">
            <w:pPr>
              <w:pStyle w:val="ConsPlusNormal"/>
            </w:pPr>
            <w: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91" w:type="dxa"/>
          </w:tcPr>
          <w:p w:rsidR="00D821ED" w:rsidRPr="00843832" w:rsidRDefault="00D821ED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ДП/ПР*100%</w:t>
            </w:r>
          </w:p>
        </w:tc>
        <w:tc>
          <w:tcPr>
            <w:tcW w:w="2925" w:type="dxa"/>
          </w:tcPr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D821ED" w:rsidRPr="00843832" w:rsidRDefault="00D821ED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32" w:type="dxa"/>
          </w:tcPr>
          <w:p w:rsidR="00D821ED" w:rsidRDefault="00962FE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D821ED" w:rsidRPr="00DB4461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D821ED" w:rsidRPr="00DB4461" w:rsidRDefault="00D821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2FEE" w:rsidTr="00D54BA0">
        <w:tc>
          <w:tcPr>
            <w:tcW w:w="1731" w:type="dxa"/>
          </w:tcPr>
          <w:p w:rsidR="00962FEE" w:rsidRPr="00962FEE" w:rsidRDefault="00962FEE" w:rsidP="00962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FEE">
              <w:rPr>
                <w:rFonts w:ascii="Times New Roman" w:eastAsia="Calibri" w:hAnsi="Times New Roman" w:cs="Times New Roman"/>
                <w:sz w:val="20"/>
                <w:szCs w:val="20"/>
              </w:rPr>
              <w:t>В.3.1.16</w:t>
            </w:r>
          </w:p>
          <w:p w:rsidR="00962FEE" w:rsidRDefault="00962FE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962FEE" w:rsidRPr="00843832" w:rsidRDefault="00962FEE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62FEE">
              <w:rPr>
                <w:rFonts w:ascii="Times New Roman" w:eastAsia="Calibri" w:hAnsi="Times New Roman" w:cs="Times New Roman"/>
                <w:sz w:val="20"/>
                <w:szCs w:val="20"/>
              </w:rPr>
              <w:t>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2691" w:type="dxa"/>
          </w:tcPr>
          <w:p w:rsidR="00962FEE" w:rsidRPr="00843832" w:rsidRDefault="003E14BA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ДВ</w:t>
            </w:r>
            <w:r w:rsidR="00962FEE"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925" w:type="dxa"/>
          </w:tcPr>
          <w:p w:rsidR="00962FEE" w:rsidRPr="00843832" w:rsidRDefault="00962FE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962FEE" w:rsidRPr="00843832" w:rsidRDefault="00962FE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962FEE" w:rsidRPr="00843832" w:rsidRDefault="00962FEE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32" w:type="dxa"/>
          </w:tcPr>
          <w:p w:rsidR="00962FEE" w:rsidRDefault="00962FE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962FEE" w:rsidRPr="00DB4461" w:rsidRDefault="00962FE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62FEE" w:rsidRPr="00DB4461" w:rsidRDefault="00962FE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4BA" w:rsidTr="00D54BA0">
        <w:tc>
          <w:tcPr>
            <w:tcW w:w="1731" w:type="dxa"/>
          </w:tcPr>
          <w:p w:rsidR="003E14BA" w:rsidRPr="003E14BA" w:rsidRDefault="003E14BA" w:rsidP="003E14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4BA">
              <w:rPr>
                <w:rFonts w:ascii="Times New Roman" w:eastAsia="Calibri" w:hAnsi="Times New Roman" w:cs="Times New Roman"/>
                <w:sz w:val="20"/>
                <w:szCs w:val="20"/>
              </w:rPr>
              <w:t>В.3.1.17</w:t>
            </w:r>
          </w:p>
          <w:p w:rsidR="003E14BA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3E14BA" w:rsidRPr="00843832" w:rsidRDefault="003E14BA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E14BA">
              <w:rPr>
                <w:rFonts w:ascii="Times New Roman" w:eastAsia="Calibri" w:hAnsi="Times New Roman" w:cs="Times New Roman"/>
                <w:sz w:val="20"/>
                <w:szCs w:val="20"/>
              </w:rPr>
              <w:t>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91" w:type="dxa"/>
          </w:tcPr>
          <w:p w:rsidR="003E14BA" w:rsidRPr="00843832" w:rsidRDefault="003E14BA" w:rsidP="008C7E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ДВ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925" w:type="dxa"/>
          </w:tcPr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%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указанных внеплановых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проверок, ед. 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проверок, ед.</w:t>
            </w:r>
          </w:p>
        </w:tc>
        <w:tc>
          <w:tcPr>
            <w:tcW w:w="1732" w:type="dxa"/>
          </w:tcPr>
          <w:p w:rsidR="003E14BA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4BA" w:rsidTr="00D54BA0">
        <w:tc>
          <w:tcPr>
            <w:tcW w:w="1731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В.3.1.18</w:t>
            </w:r>
          </w:p>
        </w:tc>
        <w:tc>
          <w:tcPr>
            <w:tcW w:w="3046" w:type="dxa"/>
          </w:tcPr>
          <w:p w:rsidR="003E14BA" w:rsidRPr="00843832" w:rsidRDefault="003E14BA" w:rsidP="003C5BF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691" w:type="dxa"/>
          </w:tcPr>
          <w:p w:rsidR="003E14BA" w:rsidRPr="00843832" w:rsidRDefault="003E14BA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Ж/ПР*100%</w:t>
            </w:r>
          </w:p>
        </w:tc>
        <w:tc>
          <w:tcPr>
            <w:tcW w:w="2925" w:type="dxa"/>
          </w:tcPr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жалобы, %;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Ж – количество проверок, по результатам которых поданы жалобы о признании проверок недействительными, ед.;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проверок ед.</w:t>
            </w:r>
          </w:p>
        </w:tc>
        <w:tc>
          <w:tcPr>
            <w:tcW w:w="1732" w:type="dxa"/>
          </w:tcPr>
          <w:p w:rsidR="003E14BA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4BA" w:rsidTr="00D54BA0">
        <w:tc>
          <w:tcPr>
            <w:tcW w:w="1731" w:type="dxa"/>
          </w:tcPr>
          <w:p w:rsidR="003E14BA" w:rsidRPr="00DB4461" w:rsidRDefault="006969C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В.3.1.19</w:t>
            </w:r>
          </w:p>
        </w:tc>
        <w:tc>
          <w:tcPr>
            <w:tcW w:w="3046" w:type="dxa"/>
          </w:tcPr>
          <w:p w:rsidR="003E14BA" w:rsidRPr="00843832" w:rsidRDefault="003E14BA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проверок, проведенных в отношении организации</w:t>
            </w:r>
          </w:p>
        </w:tc>
        <w:tc>
          <w:tcPr>
            <w:tcW w:w="2691" w:type="dxa"/>
          </w:tcPr>
          <w:p w:rsidR="003E14BA" w:rsidRPr="00843832" w:rsidRDefault="003E14BA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СП=ПР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/C</w:t>
            </w:r>
          </w:p>
        </w:tc>
        <w:tc>
          <w:tcPr>
            <w:tcW w:w="2925" w:type="dxa"/>
          </w:tcPr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 – среднее количество проверок, проведенных в отношении одного юридического лица;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в текущем периоде плановых и внеплановых проверок;</w:t>
            </w:r>
          </w:p>
          <w:p w:rsidR="003E14BA" w:rsidRPr="00843832" w:rsidRDefault="003E14BA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количество проверенных юридических лиц </w:t>
            </w:r>
          </w:p>
        </w:tc>
        <w:tc>
          <w:tcPr>
            <w:tcW w:w="1732" w:type="dxa"/>
          </w:tcPr>
          <w:p w:rsidR="003E14BA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3E14BA" w:rsidRPr="00DB4461" w:rsidRDefault="003E14B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В.3.1.20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По всем видам проверок (плановым/внеплановым)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95883" w:rsidRPr="00843832" w:rsidRDefault="00A9588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В.3.1.21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95883" w:rsidRPr="00843832" w:rsidRDefault="00A9588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В.3.1.23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Комитета,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 З/О*100%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доля заявлений, направленных в органы прокуратуры, о согласовании проведения внеплановых выездных проверок, в согласовании которых было отказано, %;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 заявлений, направленных в органы прокуратуры в отчетном периоде, ед.</w:t>
            </w:r>
          </w:p>
        </w:tc>
        <w:tc>
          <w:tcPr>
            <w:tcW w:w="1732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В.3.1.24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 по решению суда и по предписанию органов прокуратуры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=НПР/ПР*100%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результаты которых были признаны недействительными, %;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проверок, результаты которых в текущем периоде   были признаны судом недействительными,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32" w:type="dxa"/>
          </w:tcPr>
          <w:p w:rsidR="00A95883" w:rsidRPr="00DB4461" w:rsidRDefault="00752AF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В.3.1.25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752AF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В.3.1.26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=В/ПР*100%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проведенных Комитетом с нарушениями требований законодательства Российской Федерации о порядке их проведения, по результатам выявления которых к должностным лицам Комитета, осуществившим такие проверки, применены меры дисциплинарного, административного наказания, %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принятых к должностным лицам мер дисциплинарного и административного наказания по результатам проверок,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32" w:type="dxa"/>
          </w:tcPr>
          <w:p w:rsidR="00A95883" w:rsidRPr="00DB4461" w:rsidRDefault="00752AF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752AF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В.3.1.29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объекта, в связи с прекращением осуществления проверяемой сферы деятельности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Д=УПР/ПР*100%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 – количество плановых и внеплановых проверок, которые не удалось провести по различным причинам,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плановых и внеплановых проверок, ед.</w:t>
            </w:r>
          </w:p>
        </w:tc>
        <w:tc>
          <w:tcPr>
            <w:tcW w:w="1732" w:type="dxa"/>
          </w:tcPr>
          <w:p w:rsidR="00A95883" w:rsidRPr="00DB4461" w:rsidRDefault="00752AF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В.3.1.30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Д=НП/Н*100%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выявленных при проведении проверок правонарушений, связанных с неисполнением предписаний, %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 – количество выявленных нарушений о неисполнении предписаний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– обще количество выявленных нарушений, ед.</w:t>
            </w:r>
          </w:p>
        </w:tc>
        <w:tc>
          <w:tcPr>
            <w:tcW w:w="1732" w:type="dxa"/>
          </w:tcPr>
          <w:p w:rsidR="00A95883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883" w:rsidTr="00D54BA0">
        <w:tc>
          <w:tcPr>
            <w:tcW w:w="1731" w:type="dxa"/>
          </w:tcPr>
          <w:p w:rsidR="00A95883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В.3.1.34</w:t>
            </w:r>
          </w:p>
        </w:tc>
        <w:tc>
          <w:tcPr>
            <w:tcW w:w="3046" w:type="dxa"/>
          </w:tcPr>
          <w:p w:rsidR="00A95883" w:rsidRPr="00843832" w:rsidRDefault="00A9588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91" w:type="dxa"/>
          </w:tcPr>
          <w:p w:rsidR="00A95883" w:rsidRPr="00843832" w:rsidRDefault="00A95883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925" w:type="dxa"/>
          </w:tcPr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 проверок, ед.;</w:t>
            </w:r>
          </w:p>
          <w:p w:rsidR="00A95883" w:rsidRPr="00843832" w:rsidRDefault="00A9588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32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95883" w:rsidRPr="00DB4461" w:rsidRDefault="00A9588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В.3.1.35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штрафов, в том числе, наложенных на должностных лиц, индивидуальных предпринимателей  и юридических лиц</w:t>
            </w:r>
          </w:p>
        </w:tc>
        <w:tc>
          <w:tcPr>
            <w:tcW w:w="2925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34899" w:rsidRPr="00843832" w:rsidRDefault="0093489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4837B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В.3.1.38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925" w:type="dxa"/>
          </w:tcPr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4837B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В.3.1.40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ДЛС=У/ПР</w:t>
            </w:r>
          </w:p>
        </w:tc>
        <w:tc>
          <w:tcPr>
            <w:tcW w:w="2925" w:type="dxa"/>
          </w:tcPr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должностных лиц, задействованных при проведении одной проверки;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в текущем периоде плановых и внеплановых проверок;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4837B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В.3.1.41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ПРС=П/ПР</w:t>
            </w:r>
          </w:p>
        </w:tc>
        <w:tc>
          <w:tcPr>
            <w:tcW w:w="2925" w:type="dxa"/>
          </w:tcPr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проведения плановых и внеплановых проверок;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надзорного мероприятия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В.3.1.42.1</w:t>
            </w:r>
          </w:p>
        </w:tc>
        <w:tc>
          <w:tcPr>
            <w:tcW w:w="3046" w:type="dxa"/>
          </w:tcPr>
          <w:p w:rsidR="00934899" w:rsidRPr="00843832" w:rsidRDefault="00934899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надзорного мероприятия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925" w:type="dxa"/>
          </w:tcPr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при осуществлении одного надзорного мероприятия;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934899" w:rsidRPr="00843832" w:rsidRDefault="00934899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899" w:rsidTr="00D54BA0">
        <w:tc>
          <w:tcPr>
            <w:tcW w:w="1731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В.3.1.42.2</w:t>
            </w:r>
          </w:p>
        </w:tc>
        <w:tc>
          <w:tcPr>
            <w:tcW w:w="3046" w:type="dxa"/>
          </w:tcPr>
          <w:p w:rsidR="00934899" w:rsidRPr="00843832" w:rsidRDefault="00F51A61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34899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надзорного мероприятия</w:t>
            </w:r>
          </w:p>
        </w:tc>
        <w:tc>
          <w:tcPr>
            <w:tcW w:w="2691" w:type="dxa"/>
          </w:tcPr>
          <w:p w:rsidR="00934899" w:rsidRPr="00843832" w:rsidRDefault="0093489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34899" w:rsidRPr="00843832" w:rsidRDefault="00934899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34899" w:rsidRPr="00DB4461" w:rsidRDefault="002937E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34899" w:rsidRPr="00DB4461" w:rsidRDefault="0093489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DF9" w:rsidTr="00D54BA0">
        <w:tc>
          <w:tcPr>
            <w:tcW w:w="1731" w:type="dxa"/>
          </w:tcPr>
          <w:p w:rsidR="00035DF9" w:rsidRPr="00035DF9" w:rsidRDefault="00035DF9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5D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В.3.3</w:t>
            </w:r>
          </w:p>
        </w:tc>
        <w:tc>
          <w:tcPr>
            <w:tcW w:w="13883" w:type="dxa"/>
            <w:gridSpan w:val="6"/>
          </w:tcPr>
          <w:p w:rsidR="00035DF9" w:rsidRPr="00035DF9" w:rsidRDefault="00035DF9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5D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Плановые (рейдовые) осмотры</w:t>
            </w:r>
          </w:p>
        </w:tc>
      </w:tr>
      <w:tr w:rsidR="008C7E8B" w:rsidTr="00D54BA0">
        <w:tc>
          <w:tcPr>
            <w:tcW w:w="1731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осмотров, проведенных совместно с другими органами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В.3.3.3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 с привлечением экспертных организаций и экспертов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В.3.3.4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итогам которых выявлены  правонарушения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925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которых выявлены правонарушения,%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по итогам которых выявлены правонарушения, ед.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32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В.3.3.5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на результаты которых поданы жалобы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Д=РЖ/Р*100%</w:t>
            </w:r>
          </w:p>
        </w:tc>
        <w:tc>
          <w:tcPr>
            <w:tcW w:w="2925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проведения которых имеются жалобы, %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РЖ – количество плановых (рейдовых) осмотров, по итогам которых имеются жалобы, ед.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32" w:type="dxa"/>
          </w:tcPr>
          <w:p w:rsidR="008C7E8B" w:rsidRPr="00DB4461" w:rsidRDefault="003C30C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В.3.3.6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результаты которых признаны недействительными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925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результаты которых признаны недействительными, %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результаты которых признаны недействительными, ед.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32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В.3.3.7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были назначены внеплановые проверки в отношении поднадзорных субъектов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Д=ВПР/РН*100%</w:t>
            </w:r>
          </w:p>
        </w:tc>
        <w:tc>
          <w:tcPr>
            <w:tcW w:w="2925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результатам проведения которых назначены внеплановые проверки, %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ВПР – количество внеплановых проверок, проведенных по итогам плановых (рейдовых) осмотров, ед.</w:t>
            </w:r>
          </w:p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- общее количества проведенных рейдовых осмотров, по итогам которых были выявлены правонарушения, ед.</w:t>
            </w:r>
          </w:p>
        </w:tc>
        <w:tc>
          <w:tcPr>
            <w:tcW w:w="1732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7E8B" w:rsidTr="00D54BA0">
        <w:tc>
          <w:tcPr>
            <w:tcW w:w="1731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В.3.3.10</w:t>
            </w:r>
          </w:p>
        </w:tc>
        <w:tc>
          <w:tcPr>
            <w:tcW w:w="3046" w:type="dxa"/>
          </w:tcPr>
          <w:p w:rsidR="008C7E8B" w:rsidRPr="00843832" w:rsidRDefault="008C7E8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материалы о выявленных нарушениях переданы в уполно</w:t>
            </w:r>
            <w:r w:rsidR="00AE4C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моченные органы для возбуждения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уголовных дел</w:t>
            </w:r>
          </w:p>
        </w:tc>
        <w:tc>
          <w:tcPr>
            <w:tcW w:w="2691" w:type="dxa"/>
          </w:tcPr>
          <w:p w:rsidR="008C7E8B" w:rsidRPr="00843832" w:rsidRDefault="008C7E8B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925" w:type="dxa"/>
          </w:tcPr>
          <w:p w:rsidR="008C7E8B" w:rsidRPr="00843832" w:rsidRDefault="008C7E8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8C7E8B" w:rsidRPr="00843832" w:rsidRDefault="008C7E8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материалам, ед.;</w:t>
            </w:r>
          </w:p>
          <w:p w:rsidR="008C7E8B" w:rsidRPr="00843832" w:rsidRDefault="008C7E8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32" w:type="dxa"/>
          </w:tcPr>
          <w:p w:rsidR="008C7E8B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C7E8B" w:rsidRPr="00DB4461" w:rsidRDefault="008C7E8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27D3" w:rsidTr="00D54BA0">
        <w:tc>
          <w:tcPr>
            <w:tcW w:w="1731" w:type="dxa"/>
          </w:tcPr>
          <w:p w:rsidR="000727D3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В.3.3.11</w:t>
            </w:r>
          </w:p>
        </w:tc>
        <w:tc>
          <w:tcPr>
            <w:tcW w:w="3046" w:type="dxa"/>
          </w:tcPr>
          <w:p w:rsidR="000727D3" w:rsidRPr="00843832" w:rsidRDefault="000727D3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2691" w:type="dxa"/>
          </w:tcPr>
          <w:p w:rsidR="000727D3" w:rsidRPr="00843832" w:rsidRDefault="000727D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925" w:type="dxa"/>
          </w:tcPr>
          <w:p w:rsidR="000727D3" w:rsidRPr="00843832" w:rsidRDefault="000727D3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27D3" w:rsidRPr="00843832" w:rsidRDefault="000727D3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0727D3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727D3" w:rsidRPr="00DB4461" w:rsidRDefault="000727D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99B" w:rsidTr="00D54BA0">
        <w:tc>
          <w:tcPr>
            <w:tcW w:w="1731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В.3.3.20</w:t>
            </w:r>
          </w:p>
        </w:tc>
        <w:tc>
          <w:tcPr>
            <w:tcW w:w="3046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одного планового (рейдового) осмотра</w:t>
            </w:r>
          </w:p>
        </w:tc>
        <w:tc>
          <w:tcPr>
            <w:tcW w:w="2691" w:type="dxa"/>
          </w:tcPr>
          <w:p w:rsidR="0001199B" w:rsidRPr="00843832" w:rsidRDefault="0001199B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1199B" w:rsidRPr="00843832" w:rsidRDefault="0001199B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55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99B" w:rsidTr="00D54BA0">
        <w:tc>
          <w:tcPr>
            <w:tcW w:w="1731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</w:t>
            </w:r>
          </w:p>
        </w:tc>
        <w:tc>
          <w:tcPr>
            <w:tcW w:w="3046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планового (рейдового) осмотра</w:t>
            </w:r>
          </w:p>
        </w:tc>
        <w:tc>
          <w:tcPr>
            <w:tcW w:w="2691" w:type="dxa"/>
          </w:tcPr>
          <w:p w:rsidR="0001199B" w:rsidRPr="00843832" w:rsidRDefault="0001199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1199B" w:rsidRPr="00843832" w:rsidRDefault="0001199B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755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99B" w:rsidTr="00D54BA0">
        <w:tc>
          <w:tcPr>
            <w:tcW w:w="1731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В.3.3.21.1</w:t>
            </w:r>
          </w:p>
        </w:tc>
        <w:tc>
          <w:tcPr>
            <w:tcW w:w="3046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планового (рейдового) осмотра</w:t>
            </w:r>
          </w:p>
        </w:tc>
        <w:tc>
          <w:tcPr>
            <w:tcW w:w="2691" w:type="dxa"/>
          </w:tcPr>
          <w:p w:rsidR="0001199B" w:rsidRPr="00843832" w:rsidRDefault="0001199B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925" w:type="dxa"/>
          </w:tcPr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одного планового (рейдового) осмотра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32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99B" w:rsidTr="00D54BA0">
        <w:tc>
          <w:tcPr>
            <w:tcW w:w="1731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В.3.3.21.2</w:t>
            </w:r>
          </w:p>
        </w:tc>
        <w:tc>
          <w:tcPr>
            <w:tcW w:w="3046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транспортных средств, используемых при осуществлении одного планового (рейдового) осмотра</w:t>
            </w:r>
          </w:p>
        </w:tc>
        <w:tc>
          <w:tcPr>
            <w:tcW w:w="2691" w:type="dxa"/>
          </w:tcPr>
          <w:p w:rsidR="0001199B" w:rsidRPr="00843832" w:rsidRDefault="0001199B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199B" w:rsidTr="00D54BA0">
        <w:tc>
          <w:tcPr>
            <w:tcW w:w="1731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В.3.3.22</w:t>
            </w:r>
          </w:p>
        </w:tc>
        <w:tc>
          <w:tcPr>
            <w:tcW w:w="3046" w:type="dxa"/>
          </w:tcPr>
          <w:p w:rsidR="0001199B" w:rsidRPr="00843832" w:rsidRDefault="0001199B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</w:t>
            </w:r>
          </w:p>
        </w:tc>
        <w:tc>
          <w:tcPr>
            <w:tcW w:w="2691" w:type="dxa"/>
          </w:tcPr>
          <w:p w:rsidR="0001199B" w:rsidRPr="00843832" w:rsidRDefault="0001199B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РС=П/Р</w:t>
            </w:r>
          </w:p>
        </w:tc>
        <w:tc>
          <w:tcPr>
            <w:tcW w:w="2925" w:type="dxa"/>
          </w:tcPr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осмотра;</w:t>
            </w:r>
          </w:p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проведения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осмотров;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199B" w:rsidRPr="00843832" w:rsidRDefault="0001199B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– количество проведенных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</w:p>
        </w:tc>
        <w:tc>
          <w:tcPr>
            <w:tcW w:w="1732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755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1199B" w:rsidRPr="00DB4461" w:rsidRDefault="0001199B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DB4461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В.3.3.23</w:t>
            </w:r>
          </w:p>
        </w:tc>
        <w:tc>
          <w:tcPr>
            <w:tcW w:w="3046" w:type="dxa"/>
          </w:tcPr>
          <w:p w:rsidR="00AE4C37" w:rsidRPr="00843832" w:rsidRDefault="00AE4C37" w:rsidP="001A0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для проведения одного планового (рейдового) осмотра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ДЛС=У/Р</w:t>
            </w:r>
          </w:p>
        </w:tc>
        <w:tc>
          <w:tcPr>
            <w:tcW w:w="2925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задействованных должностных лиц;</w:t>
            </w:r>
          </w:p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плановых (рейдовых) осмотров;</w:t>
            </w:r>
          </w:p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 – количество плановых (рейдовых) осмотров</w:t>
            </w:r>
          </w:p>
        </w:tc>
        <w:tc>
          <w:tcPr>
            <w:tcW w:w="1732" w:type="dxa"/>
          </w:tcPr>
          <w:p w:rsidR="00AE4C37" w:rsidRPr="00DB4461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F9364B" w:rsidRDefault="00AE4C37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883" w:type="dxa"/>
            <w:gridSpan w:val="6"/>
          </w:tcPr>
          <w:p w:rsidR="00AE4C37" w:rsidRPr="00F9364B" w:rsidRDefault="00AE4C37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протоколов об административных правонарушениях, в том числе: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часть 1 статьи 19.4 КоАП РФ (неповиновение законному распоряжению или требованию должностного лица органа, осуществляющего государственный надзор (контроль)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статья 19.4.1 КоАП РФ (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воспрепятствование законной деятельности должностного лица органа государственного контроля (надзора)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В.3.6.1.3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19.5 КоАП РФ 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В.3.6.1.4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 КоАП РФ (н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епредставление сведений (информации)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правонарушении, из них по всем видам нарушений: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часть 1 статьи 19.4 КоАП РФ (неповиновение законному распоряжению или требованию должностного лица органа, осуществляющего государственный надзор (контроль)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статья 19.4.1 КоАП РФ (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воспрепятствование законной деятельности должностного лица органа государственного контроля (надзора)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В.3.6.2.3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1 статьи 19.5 КоАП РФ 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В.3.6.2.4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статья 19.7 КоАП РФ (н</w:t>
            </w:r>
            <w:r w:rsidRPr="008438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епредставление сведений (информации)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случаев назначения административных наказаний, наложенных по результатам рассмотрения дел об административных правонарушениях, из них: 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В.3.6.3.2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В.3.6.4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В.3.6.5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наложенных на должностных лиц, индивидуальных предпринимателей, юридических лиц, граждан)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В.3.6.6</w:t>
            </w:r>
          </w:p>
        </w:tc>
        <w:tc>
          <w:tcPr>
            <w:tcW w:w="3046" w:type="dxa"/>
          </w:tcPr>
          <w:p w:rsidR="00AE4C37" w:rsidRPr="00F9786C" w:rsidRDefault="00AE4C37" w:rsidP="005F293A">
            <w:pPr>
              <w:pStyle w:val="ConsPlusNormal"/>
            </w:pPr>
            <w: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691" w:type="dxa"/>
          </w:tcPr>
          <w:p w:rsidR="00AE4C37" w:rsidRPr="00843832" w:rsidRDefault="00AE4C37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В.3.6.9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наложенного штрафа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ШС=Н/АДШ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 средний размер наложенного административного штрафа в результате, тыс.руб.;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общая сумма наложенных административных штрафов в текущем периоде, тыс.руб.;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рассмотренных административных дел, по результатам которых в текущем периоде наложены административные штрафы, тыс.руб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843832" w:rsidRDefault="00AE4C37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производстве по одному делу об административном правонарушении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843832" w:rsidRDefault="00AE4C37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производстве по одному делу об административном правонарушении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в административном производстве;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административном производстве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843832" w:rsidRDefault="00AE4C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АДС=П/АД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осуществления производства по делам об административных правонарушениях;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административных дел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843832" w:rsidRDefault="00AE4C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 Комитета, задействованных в производстве по одному делу об административном правонарушении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случаев участия каждого должностного лица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 производстве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дел об административных правонарушениях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Pr="00761FCB" w:rsidRDefault="00AE4C37" w:rsidP="00F06F8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F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883" w:type="dxa"/>
            <w:gridSpan w:val="6"/>
          </w:tcPr>
          <w:p w:rsidR="00AE4C37" w:rsidRPr="00761FCB" w:rsidRDefault="00AE4C37" w:rsidP="00F06F8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профилактических мероприятий, в том числе: количество материалов, размещенных в СМИ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семинаров, встреч, круглых столов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В.3.8.3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 в отношении которых проведены профилактические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субъектов в отношении которых проведены профилактические мероприятия, %</w:t>
            </w:r>
          </w:p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субъектов, в отношении которых проведены профилактические мероприятия, ед.</w:t>
            </w:r>
          </w:p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поднадзорных субъектов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В.3.8.5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В.3.8.6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ознакомления поднадзорных субъектов с профилактическими материалами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ознакомления граждан и поднадзорных субъектов с профилактическими материалами, %</w:t>
            </w:r>
          </w:p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случаев ознакомления граждан и поднадзорных субъектов с профилактическими материалами, ед.</w:t>
            </w:r>
          </w:p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поднадзорных субъектов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В.3.8.7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предостережений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В.3.8.8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профилактического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профилактического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профилактического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4C37" w:rsidTr="00D54BA0">
        <w:tc>
          <w:tcPr>
            <w:tcW w:w="1731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В.3.8.10</w:t>
            </w:r>
          </w:p>
        </w:tc>
        <w:tc>
          <w:tcPr>
            <w:tcW w:w="3046" w:type="dxa"/>
          </w:tcPr>
          <w:p w:rsidR="00AE4C37" w:rsidRPr="00843832" w:rsidRDefault="00AE4C37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2691" w:type="dxa"/>
          </w:tcPr>
          <w:p w:rsidR="00AE4C37" w:rsidRPr="00843832" w:rsidRDefault="00AE4C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МС=П/ПМ</w:t>
            </w:r>
          </w:p>
        </w:tc>
        <w:tc>
          <w:tcPr>
            <w:tcW w:w="2925" w:type="dxa"/>
          </w:tcPr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осуществления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E4C37" w:rsidRPr="00843832" w:rsidRDefault="00AE4C37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 – количество проведенных профилактических мероприятий </w:t>
            </w:r>
          </w:p>
        </w:tc>
        <w:tc>
          <w:tcPr>
            <w:tcW w:w="1732" w:type="dxa"/>
          </w:tcPr>
          <w:p w:rsidR="00AE4C37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755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AE4C37" w:rsidRPr="00DB4461" w:rsidRDefault="00AE4C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В.3.8.11</w:t>
            </w:r>
          </w:p>
        </w:tc>
        <w:tc>
          <w:tcPr>
            <w:tcW w:w="3046" w:type="dxa"/>
          </w:tcPr>
          <w:p w:rsidR="00977B37" w:rsidRPr="00742B83" w:rsidRDefault="00977B37" w:rsidP="001A03CC">
            <w:pPr>
              <w:pStyle w:val="ConsPlusNormal"/>
            </w:pPr>
            <w: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925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мероприятиях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 – количество всех профилактических мероприятий</w:t>
            </w: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1A03CC">
        <w:tc>
          <w:tcPr>
            <w:tcW w:w="1731" w:type="dxa"/>
          </w:tcPr>
          <w:p w:rsidR="00977B37" w:rsidRPr="002F2265" w:rsidRDefault="00977B37" w:rsidP="001A03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В.3.10</w:t>
            </w:r>
          </w:p>
        </w:tc>
        <w:tc>
          <w:tcPr>
            <w:tcW w:w="13883" w:type="dxa"/>
            <w:gridSpan w:val="6"/>
          </w:tcPr>
          <w:p w:rsidR="00977B37" w:rsidRPr="002F2265" w:rsidRDefault="00977B37" w:rsidP="001A03C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без взаимодействия с проверяемыми лицами</w:t>
            </w:r>
          </w:p>
        </w:tc>
      </w:tr>
      <w:tr w:rsidR="00977B37" w:rsidTr="00D54BA0">
        <w:tc>
          <w:tcPr>
            <w:tcW w:w="1731" w:type="dxa"/>
          </w:tcPr>
          <w:p w:rsidR="00977B37" w:rsidRPr="00EB4BDA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В.3.10.1</w:t>
            </w:r>
          </w:p>
        </w:tc>
        <w:tc>
          <w:tcPr>
            <w:tcW w:w="3046" w:type="dxa"/>
          </w:tcPr>
          <w:p w:rsidR="00977B37" w:rsidRPr="00742B83" w:rsidRDefault="00977B37" w:rsidP="001A03CC">
            <w:pPr>
              <w:pStyle w:val="ConsPlusNormal"/>
            </w:pPr>
            <w:r>
              <w:t>Количество проведенных осмотров (обследований, измерений)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</w:t>
            </w:r>
          </w:p>
        </w:tc>
        <w:tc>
          <w:tcPr>
            <w:tcW w:w="3046" w:type="dxa"/>
          </w:tcPr>
          <w:p w:rsidR="00977B37" w:rsidRPr="00843832" w:rsidRDefault="00977B37" w:rsidP="00977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мероприятия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  <w:tc>
          <w:tcPr>
            <w:tcW w:w="3046" w:type="dxa"/>
          </w:tcPr>
          <w:p w:rsidR="00977B37" w:rsidRPr="00843832" w:rsidRDefault="00977B37" w:rsidP="00977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мероприятия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925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  <w:tc>
          <w:tcPr>
            <w:tcW w:w="3046" w:type="dxa"/>
          </w:tcPr>
          <w:p w:rsidR="00977B37" w:rsidRPr="00843832" w:rsidRDefault="00977B37" w:rsidP="00977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мероприятия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В.3.10.3</w:t>
            </w:r>
          </w:p>
        </w:tc>
        <w:tc>
          <w:tcPr>
            <w:tcW w:w="3046" w:type="dxa"/>
          </w:tcPr>
          <w:p w:rsidR="00977B37" w:rsidRPr="00742B83" w:rsidRDefault="00977B37" w:rsidP="001A03CC">
            <w:pPr>
              <w:pStyle w:val="ConsPlusNormal"/>
            </w:pPr>
            <w:r>
              <w:t>Стоимостная оценка (себестоимость) проведения одного мероприятия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В.3.10.4</w:t>
            </w:r>
          </w:p>
        </w:tc>
        <w:tc>
          <w:tcPr>
            <w:tcW w:w="3046" w:type="dxa"/>
          </w:tcPr>
          <w:p w:rsidR="00977B37" w:rsidRPr="00742B83" w:rsidRDefault="00977B37" w:rsidP="001A03CC">
            <w:pPr>
              <w:pStyle w:val="ConsPlusNormal"/>
            </w:pPr>
            <w:r>
              <w:t>Среднее число должностных лиц, задействованных в проведении мероприятия без взаимодействия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ДС=У/МВ</w:t>
            </w:r>
          </w:p>
        </w:tc>
        <w:tc>
          <w:tcPr>
            <w:tcW w:w="2925" w:type="dxa"/>
          </w:tcPr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 без взаимодействия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77B37" w:rsidRPr="00843832" w:rsidRDefault="00977B37" w:rsidP="001A03C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МВ – количество всех мероприятий без взаимодействия</w:t>
            </w:r>
          </w:p>
        </w:tc>
        <w:tc>
          <w:tcPr>
            <w:tcW w:w="1732" w:type="dxa"/>
          </w:tcPr>
          <w:p w:rsidR="00977B3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DB4461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DB4461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Pr="00D54BA0" w:rsidRDefault="00977B37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В.4</w:t>
            </w:r>
          </w:p>
        </w:tc>
        <w:tc>
          <w:tcPr>
            <w:tcW w:w="13883" w:type="dxa"/>
            <w:gridSpan w:val="6"/>
          </w:tcPr>
          <w:p w:rsidR="00977B37" w:rsidRPr="00D54BA0" w:rsidRDefault="00977B37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В.4.1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финансовых ресурсов, выделяемых из бюджета Республики Карелия на выполнение функций по надзору, в том числе на фонд оплаты труда, с учетом начислений, командировочных расходов, прочих расходов 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ФОТ + (средняя сумма расходов на одно надзорное мероприя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проведённых надзорных мероприятий)</w:t>
            </w: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843832" w:rsidRDefault="00977B37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труда;</w:t>
            </w:r>
          </w:p>
          <w:p w:rsidR="00977B37" w:rsidRPr="00DB4461" w:rsidRDefault="00977B37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проведение одного надзорного мероприятия</w:t>
            </w: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В.4.2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Республики Карелия об утверждении структуры и предельной штатной численности Комитета</w:t>
            </w: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В.4.3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надзорных функций</w:t>
            </w:r>
          </w:p>
        </w:tc>
        <w:tc>
          <w:tcPr>
            <w:tcW w:w="2691" w:type="dxa"/>
          </w:tcPr>
          <w:p w:rsidR="00977B37" w:rsidRPr="00D54BA0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В.4.4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надзорной деятельности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ед.; кв.м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66F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</w:t>
            </w:r>
            <w:r w:rsidR="00CF6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В.3.3.21</w:t>
            </w:r>
          </w:p>
          <w:p w:rsidR="00977B37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77B37">
              <w:rPr>
                <w:rFonts w:ascii="Times New Roman" w:eastAsia="Calibri" w:hAnsi="Times New Roman" w:cs="Times New Roman"/>
                <w:sz w:val="20"/>
                <w:szCs w:val="20"/>
              </w:rPr>
              <w:t>В.3.6.11 + В.3.8.9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CF66F7" w:rsidRPr="00843832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</w:t>
            </w: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В.4.5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показатели оборудования, используемого при осуществлении надзорной деятельности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66F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В.3.1.42.1 </w:t>
            </w:r>
          </w:p>
          <w:p w:rsidR="00977B37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+.В.3.3.21.1 </w:t>
            </w:r>
            <w:r w:rsidR="00977B37">
              <w:rPr>
                <w:rFonts w:ascii="Times New Roman" w:eastAsia="Calibri" w:hAnsi="Times New Roman" w:cs="Times New Roman"/>
                <w:sz w:val="20"/>
                <w:szCs w:val="20"/>
              </w:rPr>
              <w:t>+ В.3.6.11.1 + В.3.8.9.1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CF66F7" w:rsidRPr="00843832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</w:tr>
      <w:tr w:rsidR="00977B37" w:rsidTr="00D54BA0">
        <w:tc>
          <w:tcPr>
            <w:tcW w:w="1731" w:type="dxa"/>
          </w:tcPr>
          <w:p w:rsidR="00977B37" w:rsidRDefault="00977B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В.4.6</w:t>
            </w:r>
          </w:p>
        </w:tc>
        <w:tc>
          <w:tcPr>
            <w:tcW w:w="3046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Количественные показатели транспортных средств, используемых при осуществлении надзорной деятельности</w:t>
            </w:r>
          </w:p>
        </w:tc>
        <w:tc>
          <w:tcPr>
            <w:tcW w:w="2691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77B37" w:rsidRPr="00843832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55" w:type="dxa"/>
          </w:tcPr>
          <w:p w:rsidR="00977B37" w:rsidRPr="00843832" w:rsidRDefault="00977B37" w:rsidP="001A03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66F7" w:rsidRDefault="00977B3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В.3.1.42.2.+ </w:t>
            </w:r>
          </w:p>
          <w:p w:rsidR="00977B37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В.3.3.21.2+ </w:t>
            </w:r>
            <w:r w:rsidR="00977B37"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CF66F7" w:rsidRPr="00843832" w:rsidRDefault="00CF66F7" w:rsidP="001A03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</w:tr>
    </w:tbl>
    <w:p w:rsidR="00EE50D6" w:rsidRDefault="00EE50D6" w:rsidP="00F660CE"/>
    <w:sectPr w:rsidR="00EE50D6" w:rsidSect="00707D3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CB" w:rsidRDefault="006D65CB" w:rsidP="001A03CC">
      <w:pPr>
        <w:spacing w:after="0" w:line="240" w:lineRule="auto"/>
      </w:pPr>
      <w:r>
        <w:separator/>
      </w:r>
    </w:p>
  </w:endnote>
  <w:endnote w:type="continuationSeparator" w:id="0">
    <w:p w:rsidR="006D65CB" w:rsidRDefault="006D65CB" w:rsidP="001A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80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03CC" w:rsidRPr="001A03CC" w:rsidRDefault="001A03C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3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3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03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65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3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03CC" w:rsidRDefault="001A0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CB" w:rsidRDefault="006D65CB" w:rsidP="001A03CC">
      <w:pPr>
        <w:spacing w:after="0" w:line="240" w:lineRule="auto"/>
      </w:pPr>
      <w:r>
        <w:separator/>
      </w:r>
    </w:p>
  </w:footnote>
  <w:footnote w:type="continuationSeparator" w:id="0">
    <w:p w:rsidR="006D65CB" w:rsidRDefault="006D65CB" w:rsidP="001A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1"/>
    <w:rsid w:val="0001199B"/>
    <w:rsid w:val="0002689A"/>
    <w:rsid w:val="00035DF9"/>
    <w:rsid w:val="00066B03"/>
    <w:rsid w:val="000727D3"/>
    <w:rsid w:val="000A0730"/>
    <w:rsid w:val="000A18DE"/>
    <w:rsid w:val="000A31F1"/>
    <w:rsid w:val="000A522D"/>
    <w:rsid w:val="0017067E"/>
    <w:rsid w:val="001A03CC"/>
    <w:rsid w:val="001B4B2A"/>
    <w:rsid w:val="0023638E"/>
    <w:rsid w:val="00240DDB"/>
    <w:rsid w:val="002937E6"/>
    <w:rsid w:val="003C30CB"/>
    <w:rsid w:val="003C5BF2"/>
    <w:rsid w:val="003E14BA"/>
    <w:rsid w:val="00432561"/>
    <w:rsid w:val="004350B2"/>
    <w:rsid w:val="00443429"/>
    <w:rsid w:val="004837BE"/>
    <w:rsid w:val="004B2DC1"/>
    <w:rsid w:val="004C0F7F"/>
    <w:rsid w:val="00513527"/>
    <w:rsid w:val="00534951"/>
    <w:rsid w:val="00545C11"/>
    <w:rsid w:val="005722C9"/>
    <w:rsid w:val="005E0CDD"/>
    <w:rsid w:val="005E19F1"/>
    <w:rsid w:val="005F293A"/>
    <w:rsid w:val="005F42A4"/>
    <w:rsid w:val="00602799"/>
    <w:rsid w:val="006355F5"/>
    <w:rsid w:val="00662124"/>
    <w:rsid w:val="006969C0"/>
    <w:rsid w:val="006D65CB"/>
    <w:rsid w:val="00705C6D"/>
    <w:rsid w:val="00707D31"/>
    <w:rsid w:val="00742B83"/>
    <w:rsid w:val="00746C2C"/>
    <w:rsid w:val="00752AFF"/>
    <w:rsid w:val="00761FCB"/>
    <w:rsid w:val="007834F3"/>
    <w:rsid w:val="007E25FA"/>
    <w:rsid w:val="00824728"/>
    <w:rsid w:val="00871874"/>
    <w:rsid w:val="00892DD0"/>
    <w:rsid w:val="008C7E8B"/>
    <w:rsid w:val="008E288A"/>
    <w:rsid w:val="008E42BC"/>
    <w:rsid w:val="008F1BFC"/>
    <w:rsid w:val="008F5704"/>
    <w:rsid w:val="00933C02"/>
    <w:rsid w:val="00934899"/>
    <w:rsid w:val="00934CB8"/>
    <w:rsid w:val="00962FEE"/>
    <w:rsid w:val="00977B37"/>
    <w:rsid w:val="00990A9C"/>
    <w:rsid w:val="009D1ED3"/>
    <w:rsid w:val="00A75F33"/>
    <w:rsid w:val="00A855FD"/>
    <w:rsid w:val="00A95883"/>
    <w:rsid w:val="00AE4C37"/>
    <w:rsid w:val="00AF58F7"/>
    <w:rsid w:val="00B16B94"/>
    <w:rsid w:val="00B25972"/>
    <w:rsid w:val="00B843E7"/>
    <w:rsid w:val="00BD0696"/>
    <w:rsid w:val="00BD6D86"/>
    <w:rsid w:val="00C27F8C"/>
    <w:rsid w:val="00C471CC"/>
    <w:rsid w:val="00C72988"/>
    <w:rsid w:val="00CE4E42"/>
    <w:rsid w:val="00CF66F7"/>
    <w:rsid w:val="00D07B31"/>
    <w:rsid w:val="00D17431"/>
    <w:rsid w:val="00D54BA0"/>
    <w:rsid w:val="00D821ED"/>
    <w:rsid w:val="00D975B9"/>
    <w:rsid w:val="00DB4461"/>
    <w:rsid w:val="00DF2FBF"/>
    <w:rsid w:val="00E10AB8"/>
    <w:rsid w:val="00EE45F7"/>
    <w:rsid w:val="00EE50D6"/>
    <w:rsid w:val="00F06F8B"/>
    <w:rsid w:val="00F1301C"/>
    <w:rsid w:val="00F34729"/>
    <w:rsid w:val="00F51A61"/>
    <w:rsid w:val="00F660CE"/>
    <w:rsid w:val="00F9364B"/>
    <w:rsid w:val="00F9786C"/>
    <w:rsid w:val="00FB37FB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3CC"/>
  </w:style>
  <w:style w:type="paragraph" w:styleId="a6">
    <w:name w:val="footer"/>
    <w:basedOn w:val="a"/>
    <w:link w:val="a7"/>
    <w:uiPriority w:val="99"/>
    <w:unhideWhenUsed/>
    <w:rsid w:val="001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3CC"/>
  </w:style>
  <w:style w:type="paragraph" w:styleId="a8">
    <w:name w:val="Balloon Text"/>
    <w:basedOn w:val="a"/>
    <w:link w:val="a9"/>
    <w:uiPriority w:val="99"/>
    <w:semiHidden/>
    <w:unhideWhenUsed/>
    <w:rsid w:val="00A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3CC"/>
  </w:style>
  <w:style w:type="paragraph" w:styleId="a6">
    <w:name w:val="footer"/>
    <w:basedOn w:val="a"/>
    <w:link w:val="a7"/>
    <w:uiPriority w:val="99"/>
    <w:unhideWhenUsed/>
    <w:rsid w:val="001A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3CC"/>
  </w:style>
  <w:style w:type="paragraph" w:styleId="a8">
    <w:name w:val="Balloon Text"/>
    <w:basedOn w:val="a"/>
    <w:link w:val="a9"/>
    <w:uiPriority w:val="99"/>
    <w:semiHidden/>
    <w:unhideWhenUsed/>
    <w:rsid w:val="00A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AkatjevaEE</cp:lastModifiedBy>
  <cp:revision>17</cp:revision>
  <cp:lastPrinted>2018-05-28T09:36:00Z</cp:lastPrinted>
  <dcterms:created xsi:type="dcterms:W3CDTF">2018-05-21T18:46:00Z</dcterms:created>
  <dcterms:modified xsi:type="dcterms:W3CDTF">2018-12-12T09:35:00Z</dcterms:modified>
</cp:coreProperties>
</file>