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1F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91FF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91FF6">
        <w:t>20 июня 2018 года № 218</w:t>
      </w:r>
      <w:r w:rsidR="00491FF6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01546" w:rsidRPr="00201546" w:rsidRDefault="00201546" w:rsidP="00201546">
      <w:pPr>
        <w:ind w:right="-427"/>
        <w:jc w:val="center"/>
        <w:rPr>
          <w:b/>
          <w:sz w:val="27"/>
          <w:szCs w:val="27"/>
        </w:rPr>
      </w:pPr>
      <w:r w:rsidRPr="00201546">
        <w:rPr>
          <w:b/>
          <w:sz w:val="27"/>
          <w:szCs w:val="27"/>
        </w:rPr>
        <w:t>О разграничении имущества, находящегося в муниципальной собственности муниципального образования «Медвежьегорский муниципальный  район»</w:t>
      </w:r>
    </w:p>
    <w:p w:rsidR="00201546" w:rsidRPr="00201546" w:rsidRDefault="00201546" w:rsidP="00201546">
      <w:pPr>
        <w:ind w:right="-427" w:firstLine="709"/>
        <w:jc w:val="both"/>
        <w:rPr>
          <w:sz w:val="27"/>
          <w:szCs w:val="27"/>
        </w:rPr>
      </w:pPr>
    </w:p>
    <w:p w:rsidR="00201546" w:rsidRPr="00201546" w:rsidRDefault="00201546" w:rsidP="00201546">
      <w:pPr>
        <w:ind w:right="-427" w:firstLine="567"/>
        <w:jc w:val="both"/>
        <w:rPr>
          <w:b/>
          <w:sz w:val="27"/>
          <w:szCs w:val="27"/>
        </w:rPr>
      </w:pPr>
      <w:r w:rsidRPr="00201546">
        <w:rPr>
          <w:sz w:val="27"/>
          <w:szCs w:val="27"/>
        </w:rPr>
        <w:t>В соответствии с Законом Республики Карелия от 3 июля 2008 года               № 1212-ЗРК «О реализации части 11</w:t>
      </w:r>
      <w:r w:rsidRPr="00201546">
        <w:rPr>
          <w:sz w:val="27"/>
          <w:szCs w:val="27"/>
          <w:vertAlign w:val="superscript"/>
        </w:rPr>
        <w:t>1</w:t>
      </w:r>
      <w:r w:rsidRPr="00201546">
        <w:rPr>
          <w:sz w:val="27"/>
          <w:szCs w:val="27"/>
        </w:rPr>
        <w:t xml:space="preserve"> статьи 154 Федерального закона </w:t>
      </w:r>
      <w:r w:rsidRPr="00201546">
        <w:rPr>
          <w:sz w:val="27"/>
          <w:szCs w:val="27"/>
        </w:rPr>
        <w:br/>
        <w:t xml:space="preserve">от 22 августа 2004 года № 122-ФЗ «О внесении изменений </w:t>
      </w:r>
      <w:r w:rsidRPr="00201546">
        <w:rPr>
          <w:sz w:val="27"/>
          <w:szCs w:val="27"/>
        </w:rPr>
        <w:br/>
        <w:t xml:space="preserve">в законодательные акты Российской Федерации и признании утратившими силу некоторых </w:t>
      </w:r>
      <w:bookmarkStart w:id="0" w:name="_GoBack"/>
      <w:bookmarkEnd w:id="0"/>
      <w:r w:rsidRPr="00201546">
        <w:rPr>
          <w:sz w:val="27"/>
          <w:szCs w:val="27"/>
        </w:rPr>
        <w:t xml:space="preserve">законодательных актов Российской Федерации в связи </w:t>
      </w:r>
      <w:r w:rsidRPr="00201546">
        <w:rPr>
          <w:sz w:val="27"/>
          <w:szCs w:val="27"/>
        </w:rPr>
        <w:br/>
        <w:t xml:space="preserve">с принятием федеральных законов  «О внесении изменений и дополнений </w:t>
      </w:r>
      <w:r w:rsidR="00775DD5">
        <w:rPr>
          <w:sz w:val="27"/>
          <w:szCs w:val="27"/>
        </w:rPr>
        <w:br/>
      </w:r>
      <w:r w:rsidRPr="00201546">
        <w:rPr>
          <w:sz w:val="27"/>
          <w:szCs w:val="27"/>
        </w:rPr>
        <w:t xml:space="preserve">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 w:rsidRPr="00201546">
        <w:rPr>
          <w:b/>
          <w:sz w:val="27"/>
          <w:szCs w:val="27"/>
        </w:rPr>
        <w:t>п о с т а н о в л я е т</w:t>
      </w:r>
      <w:r w:rsidRPr="00201546">
        <w:rPr>
          <w:sz w:val="27"/>
          <w:szCs w:val="27"/>
        </w:rPr>
        <w:t>:</w:t>
      </w:r>
    </w:p>
    <w:p w:rsidR="00201546" w:rsidRPr="00201546" w:rsidRDefault="00201546" w:rsidP="00201546">
      <w:pPr>
        <w:ind w:right="-427" w:firstLine="567"/>
        <w:jc w:val="both"/>
        <w:rPr>
          <w:sz w:val="27"/>
          <w:szCs w:val="27"/>
        </w:rPr>
      </w:pPr>
      <w:r w:rsidRPr="00201546">
        <w:rPr>
          <w:sz w:val="27"/>
          <w:szCs w:val="27"/>
        </w:rPr>
        <w:t>1. Утвердить:</w:t>
      </w:r>
    </w:p>
    <w:p w:rsidR="00201546" w:rsidRPr="00201546" w:rsidRDefault="00201546" w:rsidP="00201546">
      <w:pPr>
        <w:pStyle w:val="a3"/>
        <w:spacing w:before="0"/>
        <w:ind w:right="-427" w:firstLine="567"/>
        <w:jc w:val="both"/>
        <w:rPr>
          <w:sz w:val="27"/>
          <w:szCs w:val="27"/>
        </w:rPr>
      </w:pPr>
      <w:r w:rsidRPr="00201546">
        <w:rPr>
          <w:sz w:val="27"/>
          <w:szCs w:val="27"/>
        </w:rPr>
        <w:t xml:space="preserve">перечень имущества, находящегося в муниципальной собственности муниципального образования «Медвежьегорский муниципальный район», передаваемого в муниципальную собственность </w:t>
      </w:r>
      <w:proofErr w:type="spellStart"/>
      <w:r w:rsidRPr="00201546">
        <w:rPr>
          <w:sz w:val="27"/>
          <w:szCs w:val="27"/>
        </w:rPr>
        <w:t>Паданского</w:t>
      </w:r>
      <w:proofErr w:type="spellEnd"/>
      <w:r w:rsidRPr="00201546">
        <w:rPr>
          <w:sz w:val="27"/>
          <w:szCs w:val="27"/>
        </w:rPr>
        <w:t xml:space="preserve"> сельского поселения, согласно приложению 1;</w:t>
      </w:r>
    </w:p>
    <w:p w:rsidR="00201546" w:rsidRPr="00201546" w:rsidRDefault="00201546" w:rsidP="00201546">
      <w:pPr>
        <w:pStyle w:val="a3"/>
        <w:spacing w:before="0"/>
        <w:ind w:right="-427" w:firstLine="567"/>
        <w:jc w:val="both"/>
        <w:rPr>
          <w:sz w:val="27"/>
          <w:szCs w:val="27"/>
        </w:rPr>
      </w:pPr>
      <w:r w:rsidRPr="00201546">
        <w:rPr>
          <w:sz w:val="27"/>
          <w:szCs w:val="27"/>
        </w:rPr>
        <w:t xml:space="preserve">перечень имущества, находящегося в муниципальной собственности муниципального образования «Медвежьегорский муниципальный район», передаваемого в муниципальную собственность </w:t>
      </w:r>
      <w:proofErr w:type="spellStart"/>
      <w:r w:rsidRPr="00201546">
        <w:rPr>
          <w:sz w:val="27"/>
          <w:szCs w:val="27"/>
        </w:rPr>
        <w:t>Толвуйского</w:t>
      </w:r>
      <w:proofErr w:type="spellEnd"/>
      <w:r w:rsidRPr="00201546">
        <w:rPr>
          <w:sz w:val="27"/>
          <w:szCs w:val="27"/>
        </w:rPr>
        <w:t xml:space="preserve"> сельского поселения, согласно приложению 2.</w:t>
      </w:r>
    </w:p>
    <w:p w:rsidR="00201546" w:rsidRPr="00201546" w:rsidRDefault="00201546" w:rsidP="00201546">
      <w:pPr>
        <w:ind w:right="-427" w:firstLine="567"/>
        <w:jc w:val="both"/>
        <w:rPr>
          <w:sz w:val="27"/>
          <w:szCs w:val="27"/>
        </w:rPr>
      </w:pPr>
      <w:r w:rsidRPr="00201546">
        <w:rPr>
          <w:sz w:val="27"/>
          <w:szCs w:val="27"/>
        </w:rPr>
        <w:t xml:space="preserve">2. Право собственности на передаваемое имущество возникает </w:t>
      </w:r>
      <w:r w:rsidRPr="00201546">
        <w:rPr>
          <w:sz w:val="27"/>
          <w:szCs w:val="27"/>
        </w:rPr>
        <w:br/>
        <w:t xml:space="preserve">у  </w:t>
      </w:r>
      <w:proofErr w:type="spellStart"/>
      <w:r>
        <w:rPr>
          <w:sz w:val="27"/>
          <w:szCs w:val="27"/>
        </w:rPr>
        <w:t>Паданского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Толвуйского</w:t>
      </w:r>
      <w:proofErr w:type="spellEnd"/>
      <w:r>
        <w:rPr>
          <w:sz w:val="27"/>
          <w:szCs w:val="27"/>
        </w:rPr>
        <w:t xml:space="preserve"> сельских поселений</w:t>
      </w:r>
      <w:r w:rsidRPr="00201546">
        <w:rPr>
          <w:sz w:val="27"/>
          <w:szCs w:val="27"/>
        </w:rPr>
        <w:t xml:space="preserve"> со дня вступления в силу настоящего постановления.  </w:t>
      </w:r>
    </w:p>
    <w:p w:rsidR="00201546" w:rsidRDefault="00201546" w:rsidP="00201546">
      <w:pPr>
        <w:ind w:firstLine="567"/>
        <w:jc w:val="both"/>
        <w:rPr>
          <w:sz w:val="27"/>
          <w:szCs w:val="27"/>
        </w:rPr>
      </w:pPr>
    </w:p>
    <w:p w:rsidR="00201546" w:rsidRPr="00201546" w:rsidRDefault="00201546" w:rsidP="0020154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201546">
        <w:rPr>
          <w:sz w:val="27"/>
          <w:szCs w:val="27"/>
        </w:rPr>
        <w:t xml:space="preserve">Глава </w:t>
      </w:r>
    </w:p>
    <w:p w:rsidR="00201546" w:rsidRPr="00201546" w:rsidRDefault="00201546" w:rsidP="00201546">
      <w:pPr>
        <w:ind w:right="-427"/>
        <w:jc w:val="both"/>
        <w:rPr>
          <w:sz w:val="27"/>
          <w:szCs w:val="27"/>
        </w:rPr>
      </w:pPr>
      <w:r w:rsidRPr="00201546">
        <w:rPr>
          <w:sz w:val="27"/>
          <w:szCs w:val="27"/>
        </w:rPr>
        <w:t xml:space="preserve">Республики Карелия </w:t>
      </w:r>
      <w:r w:rsidRPr="00201546">
        <w:rPr>
          <w:sz w:val="27"/>
          <w:szCs w:val="27"/>
        </w:rPr>
        <w:tab/>
      </w:r>
      <w:r w:rsidRPr="00201546">
        <w:rPr>
          <w:sz w:val="27"/>
          <w:szCs w:val="27"/>
        </w:rPr>
        <w:tab/>
      </w:r>
      <w:r w:rsidRPr="00201546">
        <w:rPr>
          <w:sz w:val="27"/>
          <w:szCs w:val="27"/>
        </w:rPr>
        <w:tab/>
      </w:r>
      <w:r w:rsidRPr="00201546">
        <w:rPr>
          <w:sz w:val="27"/>
          <w:szCs w:val="27"/>
        </w:rPr>
        <w:tab/>
      </w:r>
      <w:r>
        <w:rPr>
          <w:sz w:val="27"/>
          <w:szCs w:val="27"/>
        </w:rPr>
        <w:t xml:space="preserve">           </w:t>
      </w:r>
      <w:r w:rsidRPr="00201546">
        <w:rPr>
          <w:sz w:val="27"/>
          <w:szCs w:val="27"/>
        </w:rPr>
        <w:t xml:space="preserve">                    А.О. </w:t>
      </w:r>
      <w:proofErr w:type="spellStart"/>
      <w:r w:rsidRPr="00201546">
        <w:rPr>
          <w:sz w:val="27"/>
          <w:szCs w:val="27"/>
        </w:rPr>
        <w:t>Парфенчиков</w:t>
      </w:r>
      <w:proofErr w:type="spellEnd"/>
    </w:p>
    <w:p w:rsidR="00201546" w:rsidRDefault="00201546" w:rsidP="00201546">
      <w:pPr>
        <w:rPr>
          <w:szCs w:val="28"/>
        </w:rPr>
        <w:sectPr w:rsidR="00201546" w:rsidSect="00201546">
          <w:pgSz w:w="11906" w:h="16838"/>
          <w:pgMar w:top="1134" w:right="1276" w:bottom="851" w:left="1701" w:header="720" w:footer="720" w:gutter="0"/>
          <w:pgNumType w:start="2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4592"/>
      </w:tblGrid>
      <w:tr w:rsidR="00201546" w:rsidTr="00201546">
        <w:tc>
          <w:tcPr>
            <w:tcW w:w="4553" w:type="dxa"/>
          </w:tcPr>
          <w:p w:rsidR="00201546" w:rsidRDefault="00201546">
            <w:pPr>
              <w:pStyle w:val="a3"/>
              <w:rPr>
                <w:szCs w:val="28"/>
              </w:rPr>
            </w:pPr>
          </w:p>
        </w:tc>
        <w:tc>
          <w:tcPr>
            <w:tcW w:w="4592" w:type="dxa"/>
          </w:tcPr>
          <w:p w:rsidR="00201546" w:rsidRDefault="00201546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  <w:p w:rsidR="00201546" w:rsidRDefault="00201546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 1</w:t>
            </w:r>
            <w:r w:rsidR="00775DD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491FF6">
              <w:t xml:space="preserve"> 20 июня 2018 года № 218-П</w:t>
            </w:r>
          </w:p>
        </w:tc>
      </w:tr>
    </w:tbl>
    <w:p w:rsidR="00201546" w:rsidRDefault="00201546" w:rsidP="00201546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201546" w:rsidRDefault="00201546" w:rsidP="00201546">
      <w:pPr>
        <w:pStyle w:val="a3"/>
        <w:spacing w:before="0"/>
        <w:ind w:right="0"/>
        <w:jc w:val="center"/>
        <w:rPr>
          <w:szCs w:val="28"/>
        </w:rPr>
      </w:pPr>
    </w:p>
    <w:p w:rsidR="00201546" w:rsidRDefault="00201546" w:rsidP="00201546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201546" w:rsidRDefault="00201546" w:rsidP="00201546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муниципального образования «Медвежьегорский муниципальный район», передаваемого </w:t>
      </w:r>
      <w:r>
        <w:rPr>
          <w:szCs w:val="28"/>
        </w:rPr>
        <w:br/>
        <w:t xml:space="preserve">в муниципальную собственность </w:t>
      </w:r>
      <w:proofErr w:type="spellStart"/>
      <w:r>
        <w:rPr>
          <w:szCs w:val="28"/>
        </w:rPr>
        <w:t>Паданского</w:t>
      </w:r>
      <w:proofErr w:type="spellEnd"/>
      <w:r>
        <w:rPr>
          <w:szCs w:val="28"/>
        </w:rPr>
        <w:t xml:space="preserve"> сельского поселения</w:t>
      </w:r>
    </w:p>
    <w:p w:rsidR="00201546" w:rsidRDefault="00201546" w:rsidP="00201546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2575"/>
        <w:gridCol w:w="3203"/>
        <w:gridCol w:w="3828"/>
      </w:tblGrid>
      <w:tr w:rsidR="00201546" w:rsidTr="00201546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6" w:rsidRDefault="00201546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201546" w:rsidRDefault="00201546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6" w:rsidRDefault="00201546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201546" w:rsidRDefault="00201546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6" w:rsidRDefault="00201546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201546" w:rsidRDefault="00201546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201546" w:rsidRDefault="00201546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201546" w:rsidTr="00201546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6" w:rsidRDefault="00201546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Здание школы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6" w:rsidRDefault="00201546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>ул. Школьная, д. 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6" w:rsidRDefault="00201546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нежилое здание, </w:t>
            </w:r>
            <w:r>
              <w:rPr>
                <w:szCs w:val="28"/>
              </w:rPr>
              <w:br/>
              <w:t>кадастровый номер 10:13:0020501:260,</w:t>
            </w:r>
            <w:r>
              <w:rPr>
                <w:szCs w:val="28"/>
              </w:rPr>
              <w:br/>
              <w:t xml:space="preserve">площадь  1052,5 кв. м </w:t>
            </w:r>
          </w:p>
        </w:tc>
      </w:tr>
    </w:tbl>
    <w:p w:rsidR="00201546" w:rsidRDefault="00201546" w:rsidP="00201546">
      <w:pPr>
        <w:pStyle w:val="a3"/>
        <w:spacing w:before="0"/>
        <w:ind w:right="0"/>
        <w:jc w:val="center"/>
        <w:rPr>
          <w:sz w:val="24"/>
        </w:rPr>
      </w:pPr>
    </w:p>
    <w:p w:rsidR="00201546" w:rsidRDefault="00201546" w:rsidP="00201546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</w:t>
      </w: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01546" w:rsidRDefault="00201546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01546" w:rsidRDefault="00201546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01546" w:rsidRDefault="00201546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01546" w:rsidRDefault="00201546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01546" w:rsidRDefault="00201546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01546" w:rsidRDefault="00201546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01546" w:rsidRDefault="00201546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01546" w:rsidRDefault="00201546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01546" w:rsidRDefault="00201546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01546" w:rsidRDefault="00201546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01546" w:rsidRDefault="00201546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01546" w:rsidRDefault="00201546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01546" w:rsidRDefault="00201546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01546" w:rsidRDefault="00201546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01546" w:rsidRDefault="00201546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775DD5" w:rsidRDefault="00775DD5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4592"/>
      </w:tblGrid>
      <w:tr w:rsidR="00201546" w:rsidTr="00F179F2">
        <w:tc>
          <w:tcPr>
            <w:tcW w:w="4553" w:type="dxa"/>
          </w:tcPr>
          <w:p w:rsidR="00201546" w:rsidRDefault="00201546" w:rsidP="00F179F2">
            <w:pPr>
              <w:pStyle w:val="a3"/>
              <w:rPr>
                <w:szCs w:val="28"/>
              </w:rPr>
            </w:pPr>
          </w:p>
        </w:tc>
        <w:tc>
          <w:tcPr>
            <w:tcW w:w="4592" w:type="dxa"/>
          </w:tcPr>
          <w:p w:rsidR="00201546" w:rsidRDefault="00201546" w:rsidP="00F179F2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  <w:p w:rsidR="00201546" w:rsidRDefault="00201546" w:rsidP="00201546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2 к постановлению Правительства Республики Карелия                от  </w:t>
            </w:r>
            <w:r w:rsidR="00491FF6">
              <w:t xml:space="preserve"> 20 июня 2018 года № 218-П</w:t>
            </w:r>
          </w:p>
        </w:tc>
      </w:tr>
    </w:tbl>
    <w:p w:rsidR="00201546" w:rsidRDefault="00201546" w:rsidP="00201546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201546" w:rsidRDefault="00201546" w:rsidP="00201546">
      <w:pPr>
        <w:pStyle w:val="a3"/>
        <w:spacing w:before="0"/>
        <w:ind w:right="0"/>
        <w:jc w:val="center"/>
        <w:rPr>
          <w:szCs w:val="28"/>
        </w:rPr>
      </w:pPr>
    </w:p>
    <w:p w:rsidR="00201546" w:rsidRDefault="00201546" w:rsidP="00201546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201546" w:rsidRDefault="00201546" w:rsidP="00201546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муниципального образования «Медвежьегорский муниципальный район», передаваемого </w:t>
      </w:r>
      <w:r>
        <w:rPr>
          <w:szCs w:val="28"/>
        </w:rPr>
        <w:br/>
        <w:t xml:space="preserve">в муниципальную собственность </w:t>
      </w:r>
      <w:proofErr w:type="spellStart"/>
      <w:r>
        <w:rPr>
          <w:szCs w:val="28"/>
        </w:rPr>
        <w:t>Толвуйского</w:t>
      </w:r>
      <w:proofErr w:type="spellEnd"/>
      <w:r>
        <w:rPr>
          <w:szCs w:val="28"/>
        </w:rPr>
        <w:t xml:space="preserve"> сельского поселения</w:t>
      </w:r>
    </w:p>
    <w:p w:rsidR="00201546" w:rsidRDefault="00201546" w:rsidP="00201546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526"/>
        <w:gridCol w:w="2577"/>
        <w:gridCol w:w="3828"/>
      </w:tblGrid>
      <w:tr w:rsidR="00201546" w:rsidTr="000F6773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546" w:rsidRDefault="00775DD5" w:rsidP="00F179F2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DD5" w:rsidRDefault="00775DD5" w:rsidP="00775DD5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201546" w:rsidRDefault="00775DD5" w:rsidP="00775DD5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5" w:rsidRDefault="00201546" w:rsidP="00F179F2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</w:t>
            </w:r>
            <w:r w:rsidR="00775DD5">
              <w:rPr>
                <w:szCs w:val="28"/>
              </w:rPr>
              <w:t>-</w:t>
            </w:r>
          </w:p>
          <w:p w:rsidR="00201546" w:rsidRDefault="00201546" w:rsidP="00F179F2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нахождения</w:t>
            </w:r>
          </w:p>
          <w:p w:rsidR="00201546" w:rsidRDefault="00201546" w:rsidP="00F179F2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6" w:rsidRDefault="00201546" w:rsidP="00F179F2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201546" w:rsidRDefault="00201546" w:rsidP="00F179F2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201546" w:rsidRDefault="00201546" w:rsidP="00F179F2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201546" w:rsidTr="000F67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1546" w:rsidRDefault="00775DD5" w:rsidP="00F179F2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201546" w:rsidRDefault="00775DD5" w:rsidP="00775DD5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Здание канализационно-насосной станции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6" w:rsidRDefault="00201546" w:rsidP="00775DD5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 w:rsidR="00775DD5">
              <w:rPr>
                <w:szCs w:val="28"/>
              </w:rPr>
              <w:t>Толвуя</w:t>
            </w:r>
            <w:proofErr w:type="spellEnd"/>
            <w:r w:rsidR="00775DD5">
              <w:rPr>
                <w:szCs w:val="28"/>
              </w:rPr>
              <w:t xml:space="preserve">, </w:t>
            </w:r>
            <w:r w:rsidR="00775DD5">
              <w:rPr>
                <w:szCs w:val="28"/>
              </w:rPr>
              <w:br/>
              <w:t>ул. Школьная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6" w:rsidRDefault="00775DD5" w:rsidP="00775DD5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одноэтажное </w:t>
            </w:r>
            <w:r w:rsidR="00201546">
              <w:rPr>
                <w:szCs w:val="28"/>
              </w:rPr>
              <w:t xml:space="preserve">нежилое здание, </w:t>
            </w:r>
            <w:r w:rsidR="00201546">
              <w:rPr>
                <w:szCs w:val="28"/>
              </w:rPr>
              <w:br/>
              <w:t>кадастровый номер</w:t>
            </w:r>
            <w:r>
              <w:rPr>
                <w:szCs w:val="28"/>
              </w:rPr>
              <w:t xml:space="preserve"> 10:13:0000000:12092</w:t>
            </w:r>
            <w:r w:rsidR="00201546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 xml:space="preserve">год завершения </w:t>
            </w:r>
            <w:r>
              <w:rPr>
                <w:szCs w:val="28"/>
              </w:rPr>
              <w:br/>
              <w:t>строительства 1984,</w:t>
            </w:r>
            <w:r w:rsidR="00201546">
              <w:rPr>
                <w:szCs w:val="28"/>
              </w:rPr>
              <w:br/>
              <w:t xml:space="preserve">площадь  </w:t>
            </w:r>
            <w:r>
              <w:rPr>
                <w:szCs w:val="28"/>
              </w:rPr>
              <w:t>29,6</w:t>
            </w:r>
            <w:r w:rsidR="00201546">
              <w:rPr>
                <w:szCs w:val="28"/>
              </w:rPr>
              <w:t xml:space="preserve"> кв. м </w:t>
            </w:r>
          </w:p>
        </w:tc>
      </w:tr>
      <w:tr w:rsidR="00775DD5" w:rsidTr="000F6773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5" w:rsidRDefault="00775DD5" w:rsidP="00F179F2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5" w:rsidRDefault="00775DD5" w:rsidP="00F179F2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Сети водоотведения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5" w:rsidRDefault="00775DD5" w:rsidP="00F179F2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Толвуя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5" w:rsidRDefault="00775DD5" w:rsidP="00F179F2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кадастровый номер 10:13:0000000:12093, </w:t>
            </w:r>
            <w:r>
              <w:rPr>
                <w:szCs w:val="28"/>
              </w:rPr>
              <w:br/>
              <w:t xml:space="preserve">год завершения </w:t>
            </w:r>
            <w:r>
              <w:rPr>
                <w:szCs w:val="28"/>
              </w:rPr>
              <w:br/>
              <w:t>строительства 1984,</w:t>
            </w:r>
            <w:r>
              <w:rPr>
                <w:szCs w:val="28"/>
              </w:rPr>
              <w:br/>
              <w:t xml:space="preserve">протяженность 3174 м </w:t>
            </w:r>
          </w:p>
        </w:tc>
      </w:tr>
    </w:tbl>
    <w:p w:rsidR="00201546" w:rsidRDefault="00201546" w:rsidP="00201546">
      <w:pPr>
        <w:pStyle w:val="a3"/>
        <w:spacing w:before="0"/>
        <w:ind w:right="0"/>
        <w:jc w:val="center"/>
        <w:rPr>
          <w:sz w:val="24"/>
        </w:rPr>
      </w:pPr>
    </w:p>
    <w:p w:rsidR="00201546" w:rsidRDefault="00201546" w:rsidP="00201546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</w:t>
      </w:r>
    </w:p>
    <w:p w:rsidR="00884FE1" w:rsidRDefault="00884FE1" w:rsidP="005E5E7F">
      <w:pPr>
        <w:ind w:firstLine="4820"/>
      </w:pPr>
    </w:p>
    <w:sectPr w:rsidR="00884FE1" w:rsidSect="005E5E7F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0F6773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1546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1FF6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5DD5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20154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816A-29DF-4DEF-9248-B6AFCA04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2018-06-21T06:39:00Z</cp:lastPrinted>
  <dcterms:created xsi:type="dcterms:W3CDTF">2018-06-13T09:48:00Z</dcterms:created>
  <dcterms:modified xsi:type="dcterms:W3CDTF">2018-06-21T06:39:00Z</dcterms:modified>
</cp:coreProperties>
</file>