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3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543F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543F2">
        <w:t>23 июня 2018 года № 229</w:t>
      </w:r>
      <w:r w:rsidR="00C543F2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E562E5" w:rsidRDefault="00E562E5" w:rsidP="00E562E5">
      <w:pPr>
        <w:ind w:right="282"/>
        <w:jc w:val="center"/>
        <w:rPr>
          <w:b/>
        </w:rPr>
      </w:pPr>
      <w:bookmarkStart w:id="0" w:name="_GoBack"/>
      <w:r>
        <w:rPr>
          <w:b/>
        </w:rPr>
        <w:t xml:space="preserve">О распределении на 2018 год субсидий местным бюджетам </w:t>
      </w:r>
      <w:r>
        <w:rPr>
          <w:b/>
        </w:rPr>
        <w:br/>
        <w:t xml:space="preserve">на реализацию мероприятий федеральной целевой </w:t>
      </w:r>
      <w:r>
        <w:rPr>
          <w:b/>
        </w:rPr>
        <w:br/>
        <w:t xml:space="preserve">программы «Развитие физической культуры и спорта </w:t>
      </w:r>
      <w:r>
        <w:rPr>
          <w:b/>
        </w:rPr>
        <w:br/>
        <w:t xml:space="preserve">в Российской Федерации на 2016 – 2020 годы» </w:t>
      </w:r>
      <w:r>
        <w:rPr>
          <w:b/>
        </w:rPr>
        <w:br/>
      </w:r>
    </w:p>
    <w:bookmarkEnd w:id="0"/>
    <w:p w:rsidR="00E562E5" w:rsidRDefault="00E562E5" w:rsidP="00E562E5">
      <w:pPr>
        <w:pStyle w:val="a3"/>
        <w:spacing w:before="0"/>
        <w:ind w:right="0"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9 Закона Республики Карелия от 21 декабря 2017 года № 2205-ЗРК «О бюджете Республики Карелия на 2018 год </w:t>
      </w:r>
      <w:r>
        <w:rPr>
          <w:szCs w:val="28"/>
        </w:rPr>
        <w:br/>
        <w:t xml:space="preserve">и на плановый период 2019 и 2020 годов» Правительство Республики Карелия </w:t>
      </w:r>
      <w:r>
        <w:rPr>
          <w:szCs w:val="28"/>
        </w:rPr>
        <w:br/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</w:t>
      </w:r>
      <w:r>
        <w:rPr>
          <w:szCs w:val="28"/>
        </w:rPr>
        <w:t xml:space="preserve"> </w:t>
      </w:r>
      <w:r>
        <w:rPr>
          <w:b/>
          <w:szCs w:val="28"/>
        </w:rPr>
        <w:t>т</w:t>
      </w:r>
      <w:r>
        <w:rPr>
          <w:szCs w:val="28"/>
        </w:rPr>
        <w:t xml:space="preserve">: </w:t>
      </w:r>
    </w:p>
    <w:p w:rsidR="00E562E5" w:rsidRDefault="00E562E5" w:rsidP="00E562E5">
      <w:pPr>
        <w:pStyle w:val="a3"/>
        <w:spacing w:before="0"/>
        <w:ind w:right="0" w:firstLine="720"/>
        <w:jc w:val="both"/>
      </w:pPr>
      <w:r>
        <w:rPr>
          <w:szCs w:val="28"/>
        </w:rPr>
        <w:t xml:space="preserve">Установить </w:t>
      </w:r>
      <w:r w:rsidRPr="00E562E5">
        <w:rPr>
          <w:szCs w:val="28"/>
        </w:rPr>
        <w:t xml:space="preserve">распределение на 2018 год </w:t>
      </w:r>
      <w:r w:rsidRPr="00E562E5">
        <w:t xml:space="preserve">субсидий местным бюджетам </w:t>
      </w:r>
      <w:r w:rsidRPr="00E562E5">
        <w:br/>
        <w:t xml:space="preserve">на реализацию мероприятий федеральной целевой программы «Развитие физической культуры и спорта в Российской Федерации </w:t>
      </w:r>
      <w:r>
        <w:br/>
      </w:r>
      <w:r w:rsidRPr="00E562E5">
        <w:t>на 2016 – 2020 годы</w:t>
      </w:r>
      <w:r>
        <w:t>»</w:t>
      </w:r>
      <w:r>
        <w:rPr>
          <w:b/>
        </w:rPr>
        <w:t xml:space="preserve"> </w:t>
      </w:r>
      <w:r>
        <w:t>согласно приложению.</w:t>
      </w:r>
    </w:p>
    <w:p w:rsidR="00E562E5" w:rsidRDefault="00E562E5" w:rsidP="00E562E5">
      <w:pPr>
        <w:pStyle w:val="a3"/>
        <w:spacing w:before="120"/>
        <w:ind w:right="0" w:firstLine="720"/>
        <w:jc w:val="both"/>
        <w:rPr>
          <w:b/>
        </w:rPr>
      </w:pPr>
    </w:p>
    <w:p w:rsidR="00E562E5" w:rsidRDefault="00E562E5" w:rsidP="00E562E5">
      <w:pPr>
        <w:pStyle w:val="a3"/>
        <w:spacing w:before="120"/>
        <w:ind w:right="0" w:firstLine="720"/>
        <w:jc w:val="both"/>
        <w:rPr>
          <w:szCs w:val="28"/>
        </w:rPr>
      </w:pPr>
    </w:p>
    <w:p w:rsidR="00E562E5" w:rsidRDefault="00E562E5" w:rsidP="00E562E5">
      <w:pPr>
        <w:jc w:val="both"/>
      </w:pPr>
      <w:r>
        <w:t xml:space="preserve">           Глава </w:t>
      </w:r>
    </w:p>
    <w:p w:rsidR="00E562E5" w:rsidRDefault="00E562E5" w:rsidP="00E562E5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E562E5" w:rsidRDefault="00E562E5" w:rsidP="00E562E5">
      <w:pPr>
        <w:sectPr w:rsidR="00E562E5">
          <w:pgSz w:w="11906" w:h="16838"/>
          <w:pgMar w:top="567" w:right="567" w:bottom="567" w:left="1559" w:header="720" w:footer="720" w:gutter="0"/>
          <w:cols w:space="720"/>
        </w:sectPr>
      </w:pPr>
    </w:p>
    <w:p w:rsidR="00E562E5" w:rsidRDefault="00E562E5" w:rsidP="00E562E5">
      <w:pPr>
        <w:ind w:firstLine="5103"/>
        <w:jc w:val="both"/>
      </w:pPr>
      <w:r>
        <w:lastRenderedPageBreak/>
        <w:t>Приложение</w:t>
      </w:r>
    </w:p>
    <w:p w:rsidR="00E562E5" w:rsidRDefault="00E562E5" w:rsidP="00E562E5">
      <w:pPr>
        <w:ind w:firstLine="5103"/>
        <w:jc w:val="both"/>
      </w:pPr>
      <w:r>
        <w:t>к постановлению Правительства</w:t>
      </w:r>
    </w:p>
    <w:p w:rsidR="00E562E5" w:rsidRDefault="00E562E5" w:rsidP="00E562E5">
      <w:pPr>
        <w:ind w:firstLine="5103"/>
        <w:jc w:val="both"/>
      </w:pPr>
      <w:r>
        <w:t xml:space="preserve">Республики Карелия </w:t>
      </w:r>
    </w:p>
    <w:p w:rsidR="00E562E5" w:rsidRDefault="00E562E5" w:rsidP="00E562E5">
      <w:pPr>
        <w:ind w:firstLine="5103"/>
        <w:jc w:val="both"/>
      </w:pPr>
      <w:r>
        <w:t>от</w:t>
      </w:r>
      <w:r w:rsidR="00C543F2">
        <w:t xml:space="preserve"> 23 июня 2018 года № 229</w:t>
      </w:r>
      <w:r w:rsidR="00C543F2">
        <w:t>-П</w:t>
      </w:r>
    </w:p>
    <w:p w:rsidR="00E562E5" w:rsidRDefault="00E562E5" w:rsidP="00E562E5">
      <w:pPr>
        <w:ind w:firstLine="5103"/>
        <w:jc w:val="both"/>
      </w:pPr>
    </w:p>
    <w:p w:rsidR="00E562E5" w:rsidRDefault="00E562E5" w:rsidP="00E562E5">
      <w:pPr>
        <w:ind w:firstLine="5103"/>
        <w:jc w:val="both"/>
      </w:pPr>
    </w:p>
    <w:p w:rsidR="00E562E5" w:rsidRPr="00E562E5" w:rsidRDefault="00E562E5" w:rsidP="00E562E5">
      <w:pPr>
        <w:jc w:val="center"/>
      </w:pPr>
      <w:r w:rsidRPr="00E562E5">
        <w:t xml:space="preserve"> Распределение </w:t>
      </w:r>
    </w:p>
    <w:p w:rsidR="00E562E5" w:rsidRPr="00E562E5" w:rsidRDefault="00E562E5" w:rsidP="00E562E5">
      <w:pPr>
        <w:jc w:val="center"/>
      </w:pPr>
      <w:r w:rsidRPr="00E562E5">
        <w:rPr>
          <w:szCs w:val="28"/>
        </w:rPr>
        <w:t xml:space="preserve">на 2018 год </w:t>
      </w:r>
      <w:r w:rsidRPr="00E562E5">
        <w:t xml:space="preserve">субсидий местным бюджетам </w:t>
      </w:r>
      <w:r w:rsidRPr="00E562E5">
        <w:br/>
        <w:t xml:space="preserve">на реализацию мероприятий федеральной целевой </w:t>
      </w:r>
      <w:r w:rsidRPr="00E562E5">
        <w:br/>
        <w:t xml:space="preserve">программы «Развитие физической культуры и спорта </w:t>
      </w:r>
      <w:r w:rsidRPr="00E562E5">
        <w:br/>
        <w:t>в Российской Федерации на 2016 – 2020 годы»</w:t>
      </w:r>
    </w:p>
    <w:p w:rsidR="00E562E5" w:rsidRPr="00E562E5" w:rsidRDefault="00E562E5" w:rsidP="00E562E5">
      <w:pPr>
        <w:jc w:val="center"/>
        <w:rPr>
          <w:b/>
        </w:rPr>
      </w:pPr>
    </w:p>
    <w:p w:rsidR="00E562E5" w:rsidRDefault="00E562E5" w:rsidP="00E562E5">
      <w:pPr>
        <w:jc w:val="center"/>
      </w:pPr>
    </w:p>
    <w:p w:rsidR="00E562E5" w:rsidRDefault="00E562E5" w:rsidP="00E562E5">
      <w:pPr>
        <w:jc w:val="center"/>
      </w:pPr>
      <w:r>
        <w:t xml:space="preserve">                                                                                                         (тыс. рублей)</w:t>
      </w: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E562E5" w:rsidTr="00E562E5">
        <w:trPr>
          <w:trHeight w:val="6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E5" w:rsidRDefault="00E562E5" w:rsidP="00E562E5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2E5" w:rsidRDefault="00E562E5">
            <w:pPr>
              <w:jc w:val="center"/>
            </w:pPr>
            <w:r>
              <w:t>Сумма</w:t>
            </w:r>
          </w:p>
          <w:p w:rsidR="00E562E5" w:rsidRDefault="00E562E5" w:rsidP="00E562E5"/>
        </w:tc>
      </w:tr>
      <w:tr w:rsidR="00E562E5" w:rsidTr="00E562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E5" w:rsidRDefault="00E562E5" w:rsidP="00E562E5">
            <w:pPr>
              <w:spacing w:after="120"/>
            </w:pPr>
            <w:proofErr w:type="spellStart"/>
            <w:r>
              <w:t>Кондопожский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E5" w:rsidRDefault="00E562E5">
            <w:pPr>
              <w:jc w:val="center"/>
            </w:pPr>
            <w:r>
              <w:t>10 117,30</w:t>
            </w:r>
          </w:p>
        </w:tc>
      </w:tr>
    </w:tbl>
    <w:p w:rsidR="00E562E5" w:rsidRDefault="00E562E5" w:rsidP="00E562E5">
      <w:pPr>
        <w:jc w:val="center"/>
      </w:pPr>
      <w:r>
        <w:t>____________</w:t>
      </w:r>
    </w:p>
    <w:p w:rsidR="00E562E5" w:rsidRDefault="00E562E5" w:rsidP="00E562E5">
      <w:pPr>
        <w:jc w:val="both"/>
      </w:pPr>
    </w:p>
    <w:p w:rsidR="00E562E5" w:rsidRDefault="00E562E5" w:rsidP="00E562E5">
      <w:pPr>
        <w:jc w:val="both"/>
      </w:pPr>
    </w:p>
    <w:p w:rsidR="00E562E5" w:rsidRDefault="00E562E5" w:rsidP="00E562E5">
      <w:pPr>
        <w:jc w:val="both"/>
      </w:pPr>
    </w:p>
    <w:p w:rsidR="00884FE1" w:rsidRDefault="00884FE1" w:rsidP="005E5E7F">
      <w:pPr>
        <w:ind w:firstLine="4820"/>
      </w:pPr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543F2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562E5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E562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35EE-7558-4062-A0E9-B1E07764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2018-06-26T11:23:00Z</cp:lastPrinted>
  <dcterms:created xsi:type="dcterms:W3CDTF">2018-06-19T13:31:00Z</dcterms:created>
  <dcterms:modified xsi:type="dcterms:W3CDTF">2018-06-26T11:24:00Z</dcterms:modified>
</cp:coreProperties>
</file>