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173FA0" w:rsidP="003D4222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2pt;margin-top:19.35pt;width:180.8pt;height:55.3pt;z-index:251658240" stroked="f">
            <v:textbox style="mso-next-textbox:#_x0000_s1026">
              <w:txbxContent>
                <w:p w:rsidR="00703E49" w:rsidRPr="008C2595" w:rsidRDefault="00703E49" w:rsidP="003D4222">
                  <w:pPr>
                    <w:tabs>
                      <w:tab w:val="left" w:pos="3261"/>
                    </w:tabs>
                    <w:ind w:right="7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290338">
        <w:rPr>
          <w:noProof/>
        </w:rPr>
        <w:drawing>
          <wp:inline distT="0" distB="0" distL="0" distR="0" wp14:anchorId="59568BE1" wp14:editId="68411479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3D422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290338" w:rsidRDefault="00290338" w:rsidP="003D422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290338" w:rsidRDefault="00290338" w:rsidP="003D422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3D422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Pr="003D4222" w:rsidRDefault="0097384D" w:rsidP="003D4222">
      <w:pPr>
        <w:ind w:left="-142" w:firstLine="567"/>
        <w:jc w:val="both"/>
        <w:rPr>
          <w:sz w:val="28"/>
          <w:szCs w:val="28"/>
        </w:rPr>
      </w:pPr>
    </w:p>
    <w:p w:rsidR="00D92EDA" w:rsidRDefault="00D92EDA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Внести в состав </w:t>
      </w:r>
      <w:r w:rsidR="0026685B">
        <w:rPr>
          <w:sz w:val="27"/>
          <w:szCs w:val="27"/>
        </w:rPr>
        <w:t xml:space="preserve"> Межведомственной к</w:t>
      </w:r>
      <w:r>
        <w:rPr>
          <w:sz w:val="27"/>
          <w:szCs w:val="27"/>
        </w:rPr>
        <w:t xml:space="preserve">омиссии Республики Карелия </w:t>
      </w:r>
      <w:r w:rsidR="0026685B">
        <w:rPr>
          <w:sz w:val="27"/>
          <w:szCs w:val="27"/>
        </w:rPr>
        <w:t xml:space="preserve">по обеспечению реализации приоритетного проекта «Формирование комфортной городской среды» </w:t>
      </w:r>
      <w:r>
        <w:rPr>
          <w:sz w:val="27"/>
          <w:szCs w:val="27"/>
        </w:rPr>
        <w:t xml:space="preserve">(далее – </w:t>
      </w:r>
      <w:r w:rsidR="0026685B">
        <w:rPr>
          <w:sz w:val="27"/>
          <w:szCs w:val="27"/>
        </w:rPr>
        <w:t xml:space="preserve"> Межведомственная к</w:t>
      </w:r>
      <w:r>
        <w:rPr>
          <w:sz w:val="27"/>
          <w:szCs w:val="27"/>
        </w:rPr>
        <w:t xml:space="preserve">омиссия), </w:t>
      </w:r>
      <w:r w:rsidR="0026685B">
        <w:rPr>
          <w:sz w:val="27"/>
          <w:szCs w:val="27"/>
        </w:rPr>
        <w:t>образованной распоряжением</w:t>
      </w:r>
      <w:r>
        <w:rPr>
          <w:sz w:val="27"/>
          <w:szCs w:val="27"/>
        </w:rPr>
        <w:t xml:space="preserve"> Главы Республики Карелия от </w:t>
      </w:r>
      <w:r w:rsidR="0026685B">
        <w:rPr>
          <w:sz w:val="27"/>
          <w:szCs w:val="27"/>
        </w:rPr>
        <w:t>22 февраля 2017</w:t>
      </w:r>
      <w:r>
        <w:rPr>
          <w:sz w:val="27"/>
          <w:szCs w:val="27"/>
        </w:rPr>
        <w:t xml:space="preserve"> года № </w:t>
      </w:r>
      <w:r w:rsidR="0026685B">
        <w:rPr>
          <w:sz w:val="27"/>
          <w:szCs w:val="27"/>
        </w:rPr>
        <w:t>92-р</w:t>
      </w:r>
      <w:r>
        <w:rPr>
          <w:sz w:val="27"/>
          <w:szCs w:val="27"/>
        </w:rPr>
        <w:t xml:space="preserve"> </w:t>
      </w:r>
      <w:r w:rsidR="0026685B">
        <w:rPr>
          <w:sz w:val="27"/>
          <w:szCs w:val="27"/>
        </w:rPr>
        <w:t xml:space="preserve">(Собрание законодательства Республики Карелия,  </w:t>
      </w:r>
      <w:r>
        <w:rPr>
          <w:sz w:val="27"/>
          <w:szCs w:val="27"/>
        </w:rPr>
        <w:t>2017</w:t>
      </w:r>
      <w:r w:rsidR="0026685B">
        <w:rPr>
          <w:sz w:val="27"/>
          <w:szCs w:val="27"/>
        </w:rPr>
        <w:t>, № 2, ст. 178; № 8,                ст. 1522), с изменениями, внесенными распоряжением Главы Республики Карелия от 8 ноября 2017 года № 568-р,</w:t>
      </w:r>
      <w:r>
        <w:rPr>
          <w:sz w:val="27"/>
          <w:szCs w:val="27"/>
        </w:rPr>
        <w:t xml:space="preserve"> следующие изменения:</w:t>
      </w:r>
      <w:proofErr w:type="gramEnd"/>
    </w:p>
    <w:p w:rsidR="00D92EDA" w:rsidRDefault="00D92EDA" w:rsidP="00D92ED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right="-2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включить в состав </w:t>
      </w:r>
      <w:r w:rsidR="00042F04">
        <w:rPr>
          <w:sz w:val="27"/>
          <w:szCs w:val="27"/>
        </w:rPr>
        <w:t xml:space="preserve"> Межведомственной к</w:t>
      </w:r>
      <w:r>
        <w:rPr>
          <w:sz w:val="27"/>
          <w:szCs w:val="27"/>
        </w:rPr>
        <w:t>омиссии следующих лиц:</w:t>
      </w:r>
    </w:p>
    <w:p w:rsidR="00D92EDA" w:rsidRDefault="00042F04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Борчикова</w:t>
      </w:r>
      <w:proofErr w:type="spellEnd"/>
      <w:r>
        <w:rPr>
          <w:sz w:val="27"/>
          <w:szCs w:val="27"/>
        </w:rPr>
        <w:t xml:space="preserve"> А.Б.</w:t>
      </w:r>
      <w:r w:rsidR="00D92EDA">
        <w:rPr>
          <w:sz w:val="27"/>
          <w:szCs w:val="27"/>
        </w:rPr>
        <w:t xml:space="preserve"> – заместитель Министра </w:t>
      </w:r>
      <w:r>
        <w:rPr>
          <w:sz w:val="27"/>
          <w:szCs w:val="27"/>
        </w:rPr>
        <w:t>строительства, жилищно-коммунального хозяйства и энергетики</w:t>
      </w:r>
      <w:r w:rsidR="00D92EDA">
        <w:rPr>
          <w:sz w:val="27"/>
          <w:szCs w:val="27"/>
        </w:rPr>
        <w:t xml:space="preserve"> Республики Карелия; </w:t>
      </w:r>
    </w:p>
    <w:p w:rsidR="00D92EDA" w:rsidRDefault="00042F04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Дорохов А.Н.</w:t>
      </w:r>
      <w:r w:rsidR="00D92EDA">
        <w:rPr>
          <w:sz w:val="27"/>
          <w:szCs w:val="27"/>
        </w:rPr>
        <w:t xml:space="preserve"> – </w:t>
      </w:r>
      <w:r>
        <w:rPr>
          <w:sz w:val="27"/>
          <w:szCs w:val="27"/>
        </w:rPr>
        <w:t>Председатель Контрольно</w:t>
      </w:r>
      <w:bookmarkStart w:id="0" w:name="_GoBack"/>
      <w:bookmarkEnd w:id="0"/>
      <w:r>
        <w:rPr>
          <w:sz w:val="27"/>
          <w:szCs w:val="27"/>
        </w:rPr>
        <w:t>-счетной палаты Республики Карелия (по согласованию)</w:t>
      </w:r>
      <w:r w:rsidR="00D92EDA">
        <w:rPr>
          <w:sz w:val="27"/>
          <w:szCs w:val="27"/>
        </w:rPr>
        <w:t>;</w:t>
      </w:r>
    </w:p>
    <w:p w:rsidR="00D92EDA" w:rsidRDefault="00042F04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Кондрашин</w:t>
      </w:r>
      <w:proofErr w:type="spellEnd"/>
      <w:r>
        <w:rPr>
          <w:sz w:val="27"/>
          <w:szCs w:val="27"/>
        </w:rPr>
        <w:t xml:space="preserve"> Д.С.</w:t>
      </w:r>
      <w:r w:rsidR="00D92EDA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первый </w:t>
      </w:r>
      <w:r w:rsidR="00D92EDA">
        <w:rPr>
          <w:sz w:val="27"/>
          <w:szCs w:val="27"/>
        </w:rPr>
        <w:t xml:space="preserve">заместитель Министра </w:t>
      </w:r>
      <w:r>
        <w:rPr>
          <w:sz w:val="27"/>
          <w:szCs w:val="27"/>
        </w:rPr>
        <w:t>по дорожному хозяйству, транспорту и связи</w:t>
      </w:r>
      <w:r w:rsidR="00D92EDA">
        <w:rPr>
          <w:sz w:val="27"/>
          <w:szCs w:val="27"/>
        </w:rPr>
        <w:t xml:space="preserve"> Республики Карелия;</w:t>
      </w:r>
    </w:p>
    <w:p w:rsidR="00042F04" w:rsidRDefault="00D92EDA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r>
        <w:rPr>
          <w:sz w:val="27"/>
          <w:szCs w:val="27"/>
        </w:rPr>
        <w:t>2) указать нов</w:t>
      </w:r>
      <w:r w:rsidR="00042F04">
        <w:rPr>
          <w:sz w:val="27"/>
          <w:szCs w:val="27"/>
        </w:rPr>
        <w:t>ые</w:t>
      </w:r>
      <w:r>
        <w:rPr>
          <w:sz w:val="27"/>
          <w:szCs w:val="27"/>
        </w:rPr>
        <w:t xml:space="preserve"> должност</w:t>
      </w:r>
      <w:r w:rsidR="00042F04">
        <w:rPr>
          <w:sz w:val="27"/>
          <w:szCs w:val="27"/>
        </w:rPr>
        <w:t>и следующих лиц:</w:t>
      </w:r>
    </w:p>
    <w:p w:rsidR="00D92EDA" w:rsidRDefault="00D92EDA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="00042F04">
        <w:rPr>
          <w:sz w:val="27"/>
          <w:szCs w:val="27"/>
        </w:rPr>
        <w:t>Игнатенкова</w:t>
      </w:r>
      <w:proofErr w:type="spellEnd"/>
      <w:r w:rsidR="00042F04">
        <w:rPr>
          <w:sz w:val="27"/>
          <w:szCs w:val="27"/>
        </w:rPr>
        <w:t xml:space="preserve"> Е.</w:t>
      </w:r>
      <w:r w:rsidR="00F77F8F">
        <w:rPr>
          <w:sz w:val="27"/>
          <w:szCs w:val="27"/>
        </w:rPr>
        <w:t>В</w:t>
      </w:r>
      <w:r w:rsidR="00042F04">
        <w:rPr>
          <w:sz w:val="27"/>
          <w:szCs w:val="27"/>
        </w:rPr>
        <w:t>.</w:t>
      </w:r>
      <w:r>
        <w:rPr>
          <w:sz w:val="27"/>
          <w:szCs w:val="27"/>
        </w:rPr>
        <w:t xml:space="preserve"> – </w:t>
      </w:r>
      <w:r w:rsidR="00042F04">
        <w:rPr>
          <w:sz w:val="27"/>
          <w:szCs w:val="27"/>
        </w:rPr>
        <w:t>Н</w:t>
      </w:r>
      <w:r>
        <w:rPr>
          <w:sz w:val="27"/>
          <w:szCs w:val="27"/>
        </w:rPr>
        <w:t xml:space="preserve">ачальник </w:t>
      </w:r>
      <w:r w:rsidR="00042F04">
        <w:rPr>
          <w:sz w:val="27"/>
          <w:szCs w:val="27"/>
        </w:rPr>
        <w:t>У</w:t>
      </w:r>
      <w:r>
        <w:rPr>
          <w:sz w:val="27"/>
          <w:szCs w:val="27"/>
        </w:rPr>
        <w:t xml:space="preserve">правления </w:t>
      </w:r>
      <w:r w:rsidR="00042F04">
        <w:rPr>
          <w:sz w:val="27"/>
          <w:szCs w:val="27"/>
        </w:rPr>
        <w:t>по государственным закупкам</w:t>
      </w:r>
      <w:r>
        <w:rPr>
          <w:sz w:val="27"/>
          <w:szCs w:val="27"/>
        </w:rPr>
        <w:t xml:space="preserve"> Республики Карелия; </w:t>
      </w:r>
    </w:p>
    <w:p w:rsidR="00042F04" w:rsidRDefault="00042F04" w:rsidP="00D92EDA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Темнышев</w:t>
      </w:r>
      <w:proofErr w:type="spellEnd"/>
      <w:r>
        <w:rPr>
          <w:sz w:val="27"/>
          <w:szCs w:val="27"/>
        </w:rPr>
        <w:t xml:space="preserve"> А.Э. – Председатель Государственного комитета Республики Карелия по строительному, жилищному и дорожному надзору – Главный государственный жилищный инспектор Республики Карелия; </w:t>
      </w:r>
    </w:p>
    <w:p w:rsidR="0097384D" w:rsidRDefault="00D92EDA" w:rsidP="00042F04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исключить из состава </w:t>
      </w:r>
      <w:r w:rsidR="00042F04">
        <w:rPr>
          <w:sz w:val="27"/>
          <w:szCs w:val="27"/>
        </w:rPr>
        <w:t xml:space="preserve"> Межведомственной к</w:t>
      </w:r>
      <w:r>
        <w:rPr>
          <w:sz w:val="27"/>
          <w:szCs w:val="27"/>
        </w:rPr>
        <w:t xml:space="preserve">омиссии </w:t>
      </w:r>
      <w:r w:rsidR="00042F04">
        <w:rPr>
          <w:sz w:val="27"/>
          <w:szCs w:val="27"/>
        </w:rPr>
        <w:t>Маркова А.А., Токареву С.Е., Федулину Т.Н.</w:t>
      </w:r>
    </w:p>
    <w:p w:rsidR="00042F04" w:rsidRDefault="00042F04" w:rsidP="00042F04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CD25A5" w:rsidRPr="003D4222" w:rsidRDefault="00CD25A5" w:rsidP="003D4222">
      <w:pPr>
        <w:ind w:left="-142" w:firstLine="567"/>
        <w:jc w:val="both"/>
        <w:rPr>
          <w:sz w:val="28"/>
          <w:szCs w:val="28"/>
        </w:rPr>
      </w:pPr>
    </w:p>
    <w:p w:rsidR="00CD25A5" w:rsidRDefault="00CD25A5" w:rsidP="00CD25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CD25A5" w:rsidRDefault="00CD25A5" w:rsidP="00CD25A5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E0BA8" w:rsidRPr="0097384D" w:rsidRDefault="009E0BA8" w:rsidP="003D4222">
      <w:pPr>
        <w:ind w:left="-142" w:firstLine="567"/>
        <w:jc w:val="center"/>
        <w:rPr>
          <w:b/>
          <w:sz w:val="28"/>
          <w:szCs w:val="28"/>
        </w:rPr>
      </w:pPr>
    </w:p>
    <w:p w:rsidR="00173FA0" w:rsidRDefault="00290338" w:rsidP="00173FA0">
      <w:pPr>
        <w:spacing w:before="240" w:line="192" w:lineRule="auto"/>
        <w:ind w:left="-142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  <w:r w:rsidR="00173FA0">
        <w:rPr>
          <w:sz w:val="28"/>
          <w:szCs w:val="28"/>
        </w:rPr>
        <w:t>г. Петрозаводск</w:t>
      </w:r>
    </w:p>
    <w:p w:rsidR="00173FA0" w:rsidRDefault="00173FA0" w:rsidP="00173FA0">
      <w:pPr>
        <w:rPr>
          <w:sz w:val="28"/>
          <w:szCs w:val="28"/>
        </w:rPr>
      </w:pPr>
      <w:r>
        <w:rPr>
          <w:sz w:val="28"/>
          <w:szCs w:val="28"/>
        </w:rPr>
        <w:t>5 июня 2018 года</w:t>
      </w:r>
    </w:p>
    <w:p w:rsidR="00290338" w:rsidRDefault="00173FA0" w:rsidP="00173FA0">
      <w:pPr>
        <w:ind w:left="-142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 303-р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6764EA" w:rsidRDefault="006764EA" w:rsidP="003D4222">
      <w:pPr>
        <w:ind w:left="-142"/>
      </w:pPr>
    </w:p>
    <w:p w:rsidR="006764EA" w:rsidRDefault="006764EA" w:rsidP="003D4222">
      <w:pPr>
        <w:ind w:left="-142"/>
      </w:pPr>
    </w:p>
    <w:sectPr w:rsidR="006764EA" w:rsidSect="003D4222">
      <w:headerReference w:type="default" r:id="rId9"/>
      <w:pgSz w:w="11906" w:h="16838"/>
      <w:pgMar w:top="567" w:right="1274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49" w:rsidRDefault="00703E49" w:rsidP="00D8099B">
      <w:r>
        <w:separator/>
      </w:r>
    </w:p>
  </w:endnote>
  <w:endnote w:type="continuationSeparator" w:id="0">
    <w:p w:rsidR="00703E49" w:rsidRDefault="00703E49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49" w:rsidRDefault="00703E49" w:rsidP="00D8099B">
      <w:r>
        <w:separator/>
      </w:r>
    </w:p>
  </w:footnote>
  <w:footnote w:type="continuationSeparator" w:id="0">
    <w:p w:rsidR="00703E49" w:rsidRDefault="00703E49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49" w:rsidRDefault="00CF6E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F04">
      <w:rPr>
        <w:noProof/>
      </w:rPr>
      <w:t>2</w:t>
    </w:r>
    <w:r>
      <w:rPr>
        <w:noProof/>
      </w:rPr>
      <w:fldChar w:fldCharType="end"/>
    </w:r>
  </w:p>
  <w:p w:rsidR="00703E49" w:rsidRDefault="00703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33BE1"/>
    <w:rsid w:val="00042F04"/>
    <w:rsid w:val="00080D8D"/>
    <w:rsid w:val="000D6A71"/>
    <w:rsid w:val="000E3914"/>
    <w:rsid w:val="000E71C3"/>
    <w:rsid w:val="001524B0"/>
    <w:rsid w:val="00173FA0"/>
    <w:rsid w:val="001824FD"/>
    <w:rsid w:val="0026685B"/>
    <w:rsid w:val="00290338"/>
    <w:rsid w:val="0032450B"/>
    <w:rsid w:val="003923AB"/>
    <w:rsid w:val="003D4222"/>
    <w:rsid w:val="003E06D8"/>
    <w:rsid w:val="003F3E1F"/>
    <w:rsid w:val="004C7280"/>
    <w:rsid w:val="004D0AD3"/>
    <w:rsid w:val="004D1D4A"/>
    <w:rsid w:val="004E0957"/>
    <w:rsid w:val="005C6884"/>
    <w:rsid w:val="006764EA"/>
    <w:rsid w:val="006B550D"/>
    <w:rsid w:val="00703E49"/>
    <w:rsid w:val="00744DBB"/>
    <w:rsid w:val="0075370A"/>
    <w:rsid w:val="00773D14"/>
    <w:rsid w:val="007A5F85"/>
    <w:rsid w:val="00805791"/>
    <w:rsid w:val="008A345E"/>
    <w:rsid w:val="008C2595"/>
    <w:rsid w:val="009006A8"/>
    <w:rsid w:val="0097384D"/>
    <w:rsid w:val="009E0BA8"/>
    <w:rsid w:val="009F4069"/>
    <w:rsid w:val="00B267A2"/>
    <w:rsid w:val="00B43162"/>
    <w:rsid w:val="00B53C84"/>
    <w:rsid w:val="00BD4252"/>
    <w:rsid w:val="00C01B62"/>
    <w:rsid w:val="00CA414B"/>
    <w:rsid w:val="00CA5397"/>
    <w:rsid w:val="00CC682B"/>
    <w:rsid w:val="00CD25A5"/>
    <w:rsid w:val="00CF6E6F"/>
    <w:rsid w:val="00D8099B"/>
    <w:rsid w:val="00D92EDA"/>
    <w:rsid w:val="00DE336A"/>
    <w:rsid w:val="00E47C3B"/>
    <w:rsid w:val="00E7088B"/>
    <w:rsid w:val="00F02D62"/>
    <w:rsid w:val="00F13A03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02D62"/>
    <w:pPr>
      <w:keepLines/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8C2595"/>
    <w:pPr>
      <w:ind w:firstLine="708"/>
      <w:jc w:val="both"/>
    </w:pPr>
    <w:rPr>
      <w:sz w:val="28"/>
    </w:rPr>
  </w:style>
  <w:style w:type="paragraph" w:customStyle="1" w:styleId="6">
    <w:name w:val="заголовок 6"/>
    <w:basedOn w:val="a"/>
    <w:next w:val="a"/>
    <w:rsid w:val="008C2595"/>
    <w:pPr>
      <w:keepNext/>
      <w:autoSpaceDE w:val="0"/>
      <w:autoSpaceDN w:val="0"/>
      <w:ind w:left="-57" w:right="-57"/>
      <w:jc w:val="center"/>
    </w:pPr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5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5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92EDA"/>
    <w:pPr>
      <w:ind w:left="720"/>
      <w:contextualSpacing/>
    </w:pPr>
  </w:style>
  <w:style w:type="paragraph" w:customStyle="1" w:styleId="ConsPlusNormal">
    <w:name w:val="ConsPlusNormal"/>
    <w:rsid w:val="00CD25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6</cp:revision>
  <cp:lastPrinted>2018-06-01T09:42:00Z</cp:lastPrinted>
  <dcterms:created xsi:type="dcterms:W3CDTF">2018-05-31T11:26:00Z</dcterms:created>
  <dcterms:modified xsi:type="dcterms:W3CDTF">2018-06-05T11:41:00Z</dcterms:modified>
</cp:coreProperties>
</file>