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A83C44" w:rsidP="00A83C44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государственного управления, внедрения элементов проектного управления в деятельность органов исполнительной власти Республики Карелия: </w:t>
      </w:r>
    </w:p>
    <w:p w:rsidR="00A83C44" w:rsidRDefault="00A83C44" w:rsidP="00A83C44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персональную ответственность заместителей Премьер-министра Правительства Республики Карелия, руководителей органов исполнительной власти Республики Карелия (далее – ответственные исполнители) за реализацию в соответствующей сфере социально-экономического развития Республики Карелия приоритетных проектов и программ по основным направлениям стратегического развития Российской Федерации (далее – приоритетные проекты) согласно приложению.</w:t>
      </w:r>
    </w:p>
    <w:p w:rsidR="00A83C44" w:rsidRDefault="00A83C44" w:rsidP="00A83C44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Ответственные исполнители вправе самостоятельно принимать управленческие решения, направленные на своевременную и качественную реализацию приоритетных проектов, обеспечивать координацию деятельности органов исполнительной власти Республики Карелия и организаций по реализации приоритетных проектов.</w:t>
      </w: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 в случаях, требующих решений Главы Республики Карелия, Правительства Республики Карелия, ответственные исполнители инициируют обращения в адрес Главы Республики Карелия, Правительства Республики Карелия либо осуществляют подготовку проектов соответствующих правовых актов,  обеспечивают их согласование в установленном порядке.</w:t>
      </w: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правовых актов, направленных на реализацию приоритетных проектов, без согласования  с ответственными исполнителями не допускается.</w:t>
      </w: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Приоритетные проекты реализуются в составе государственных программ Республики Карелия.</w:t>
      </w: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обеспечить внесение изменений в государственные программы Республики Карелия в целях включения в их состав приоритетных проектов.</w:t>
      </w:r>
    </w:p>
    <w:p w:rsidR="008A39B2" w:rsidRDefault="008A39B2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9B2" w:rsidRPr="008A39B2" w:rsidRDefault="008A39B2" w:rsidP="008A39B2">
      <w:pPr>
        <w:autoSpaceDE w:val="0"/>
        <w:autoSpaceDN w:val="0"/>
        <w:adjustRightInd w:val="0"/>
        <w:jc w:val="center"/>
        <w:rPr>
          <w:szCs w:val="24"/>
        </w:rPr>
      </w:pPr>
      <w:r w:rsidRPr="008A39B2">
        <w:rPr>
          <w:szCs w:val="24"/>
        </w:rPr>
        <w:lastRenderedPageBreak/>
        <w:t>2</w:t>
      </w:r>
    </w:p>
    <w:p w:rsidR="007034B9" w:rsidRDefault="007034B9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Оценка эффективности деятельности  ответственных исполнителей по реализации приоритетных проектов осуществляется на основании постановления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Карелия».</w:t>
      </w:r>
    </w:p>
    <w:p w:rsidR="007034B9" w:rsidRDefault="00383E91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383E91" w:rsidRDefault="00383E91" w:rsidP="00703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29 сентября 2016 года                         № 415-р (Собрание законодательства Республики Карелия, 2016, № 9,                ст. 1917); </w:t>
      </w:r>
    </w:p>
    <w:p w:rsidR="00245CF5" w:rsidRDefault="00245CF5" w:rsidP="00245C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Главы Республики Карелия от 28 декабря 2016 года                         № 550-р (Собрание законодательства Республики Карелия, 2016, № 12,                ст. 2611); </w:t>
      </w:r>
    </w:p>
    <w:p w:rsidR="00245CF5" w:rsidRDefault="00245CF5" w:rsidP="00245C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13 марта 2017 года                         № 122-р (Собрание законодательства Республики Карелия, 2017, № 3,                ст. 394).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39B2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3C44">
        <w:rPr>
          <w:rFonts w:ascii="Times New Roman" w:hAnsi="Times New Roman" w:cs="Times New Roman"/>
          <w:sz w:val="28"/>
          <w:szCs w:val="28"/>
        </w:rPr>
        <w:t xml:space="preserve"> 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E17DD" w:rsidRDefault="00DE17D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17DD" w:rsidRDefault="00DE17D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17DD" w:rsidRDefault="00DE17DD" w:rsidP="00DE17D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E17DD" w:rsidRDefault="00DE17DD" w:rsidP="00DE17DD">
      <w:pPr>
        <w:rPr>
          <w:sz w:val="28"/>
          <w:szCs w:val="28"/>
        </w:rPr>
      </w:pPr>
      <w:r>
        <w:rPr>
          <w:sz w:val="28"/>
          <w:szCs w:val="28"/>
        </w:rPr>
        <w:t xml:space="preserve">27 июня 2018 года </w:t>
      </w:r>
    </w:p>
    <w:p w:rsidR="00DE17DD" w:rsidRDefault="00DE17DD" w:rsidP="00DE17DD">
      <w:pPr>
        <w:rPr>
          <w:sz w:val="28"/>
          <w:szCs w:val="28"/>
        </w:rPr>
      </w:pPr>
      <w:r>
        <w:rPr>
          <w:sz w:val="28"/>
          <w:szCs w:val="28"/>
        </w:rPr>
        <w:t>№ 377-р</w:t>
      </w:r>
    </w:p>
    <w:p w:rsidR="00DE17DD" w:rsidRDefault="00DE17D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DE17DD" w:rsidSect="005E32F2"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42B61" w:rsidTr="00642B61">
        <w:tc>
          <w:tcPr>
            <w:tcW w:w="4643" w:type="dxa"/>
          </w:tcPr>
          <w:p w:rsidR="00642B61" w:rsidRDefault="00642B61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42B61" w:rsidRDefault="00642B61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642B61" w:rsidRDefault="00642B61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Республики Карелия </w:t>
            </w:r>
          </w:p>
          <w:p w:rsidR="00642B61" w:rsidRDefault="00642B61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75C9">
              <w:rPr>
                <w:rFonts w:ascii="Times New Roman" w:hAnsi="Times New Roman" w:cs="Times New Roman"/>
                <w:sz w:val="28"/>
                <w:szCs w:val="28"/>
              </w:rPr>
              <w:t xml:space="preserve"> 27 июня 2018 года № 377-р</w:t>
            </w:r>
            <w:bookmarkStart w:id="0" w:name="_GoBack"/>
            <w:bookmarkEnd w:id="0"/>
          </w:p>
        </w:tc>
      </w:tr>
    </w:tbl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691A53" w:rsidRDefault="00691A53" w:rsidP="0059105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</w:p>
    <w:p w:rsidR="00691A53" w:rsidRDefault="00691A53" w:rsidP="0059105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персональной ответственности за реализацию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соответствующей </w:t>
      </w:r>
    </w:p>
    <w:p w:rsidR="00591051" w:rsidRDefault="00691A53" w:rsidP="00591051">
      <w:pPr>
        <w:ind w:left="-142"/>
        <w:jc w:val="center"/>
        <w:rPr>
          <w:sz w:val="16"/>
        </w:rPr>
      </w:pPr>
      <w:r>
        <w:rPr>
          <w:sz w:val="28"/>
          <w:szCs w:val="28"/>
        </w:rPr>
        <w:t xml:space="preserve">сфере социально-экономического развития Республики Карелия приоритетных проектов и программ по основным направлениям стратегического развития Российской Федерации </w:t>
      </w:r>
    </w:p>
    <w:p w:rsidR="007143F3" w:rsidRDefault="007143F3" w:rsidP="007143F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691A53" w:rsidRPr="00C53D24" w:rsidTr="00691A53">
        <w:tc>
          <w:tcPr>
            <w:tcW w:w="675" w:type="dxa"/>
          </w:tcPr>
          <w:p w:rsidR="00691A53" w:rsidRPr="00C53D24" w:rsidRDefault="00691A53" w:rsidP="00691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53D24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C53D24">
              <w:rPr>
                <w:bCs/>
                <w:sz w:val="26"/>
                <w:szCs w:val="26"/>
              </w:rPr>
              <w:t>п</w:t>
            </w:r>
            <w:proofErr w:type="gramEnd"/>
            <w:r w:rsidRPr="00C53D2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691A53" w:rsidRPr="00C53D24" w:rsidRDefault="00691A53" w:rsidP="00691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53D24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777" w:type="dxa"/>
          </w:tcPr>
          <w:p w:rsidR="00691A53" w:rsidRPr="00C53D24" w:rsidRDefault="00691A53" w:rsidP="00691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53D24">
              <w:rPr>
                <w:bCs/>
                <w:sz w:val="26"/>
                <w:szCs w:val="26"/>
              </w:rPr>
              <w:t xml:space="preserve">Наименование приоритетного проекта (программы) по основному направлению стратегического развития Российской Федерации </w:t>
            </w:r>
          </w:p>
        </w:tc>
      </w:tr>
      <w:tr w:rsidR="00691A53" w:rsidRPr="00C53D24" w:rsidTr="00691A53">
        <w:tc>
          <w:tcPr>
            <w:tcW w:w="675" w:type="dxa"/>
          </w:tcPr>
          <w:p w:rsidR="00691A53" w:rsidRPr="00C53D24" w:rsidRDefault="00691A53" w:rsidP="00691A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3D2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91A53" w:rsidRPr="00C53D24" w:rsidRDefault="00C53D24" w:rsidP="00E42CBD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C53D24">
              <w:rPr>
                <w:bCs/>
                <w:sz w:val="26"/>
                <w:szCs w:val="26"/>
              </w:rPr>
              <w:t xml:space="preserve">Буренков П.В. – исполняющий обязанности Министра экономического </w:t>
            </w:r>
            <w:proofErr w:type="spellStart"/>
            <w:proofErr w:type="gramStart"/>
            <w:r w:rsidRPr="00C53D24">
              <w:rPr>
                <w:bCs/>
                <w:sz w:val="26"/>
                <w:szCs w:val="26"/>
              </w:rPr>
              <w:t>разви</w:t>
            </w:r>
            <w:r>
              <w:rPr>
                <w:bCs/>
                <w:sz w:val="26"/>
                <w:szCs w:val="26"/>
              </w:rPr>
              <w:t>-</w:t>
            </w:r>
            <w:r w:rsidRPr="00C53D24">
              <w:rPr>
                <w:bCs/>
                <w:sz w:val="26"/>
                <w:szCs w:val="26"/>
              </w:rPr>
              <w:t>тия</w:t>
            </w:r>
            <w:proofErr w:type="spellEnd"/>
            <w:proofErr w:type="gramEnd"/>
            <w:r w:rsidRPr="00C53D24">
              <w:rPr>
                <w:bCs/>
                <w:sz w:val="26"/>
                <w:szCs w:val="26"/>
              </w:rPr>
              <w:t xml:space="preserve"> и промышленности Республики Карелия </w:t>
            </w:r>
          </w:p>
        </w:tc>
        <w:tc>
          <w:tcPr>
            <w:tcW w:w="5777" w:type="dxa"/>
          </w:tcPr>
          <w:p w:rsidR="00691A53" w:rsidRDefault="00E42CBD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Комплексное развитие моногородов</w:t>
            </w:r>
          </w:p>
          <w:p w:rsidR="00E42CBD" w:rsidRDefault="00E42CBD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Малый бизнес и поддержка индивидуальной предпринимательской инициативы</w:t>
            </w:r>
          </w:p>
          <w:p w:rsidR="00E42CBD" w:rsidRPr="00C53D24" w:rsidRDefault="00E42CBD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Реформа </w:t>
            </w:r>
            <w:proofErr w:type="gramStart"/>
            <w:r>
              <w:rPr>
                <w:bCs/>
                <w:sz w:val="26"/>
                <w:szCs w:val="26"/>
              </w:rPr>
              <w:t>контрольной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и надзорной деятель</w:t>
            </w:r>
            <w:r w:rsidR="006613D7">
              <w:rPr>
                <w:bCs/>
                <w:sz w:val="26"/>
                <w:szCs w:val="26"/>
              </w:rPr>
              <w:t>-</w:t>
            </w:r>
            <w:proofErr w:type="spellStart"/>
            <w:r>
              <w:rPr>
                <w:bCs/>
                <w:sz w:val="26"/>
                <w:szCs w:val="26"/>
              </w:rPr>
              <w:t>ности</w:t>
            </w:r>
            <w:proofErr w:type="spellEnd"/>
          </w:p>
        </w:tc>
      </w:tr>
      <w:tr w:rsidR="006613D7" w:rsidRPr="00C53D24" w:rsidTr="00691A53">
        <w:tc>
          <w:tcPr>
            <w:tcW w:w="675" w:type="dxa"/>
          </w:tcPr>
          <w:p w:rsidR="006613D7" w:rsidRPr="00C53D24" w:rsidRDefault="006613D7" w:rsidP="00691A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613D7" w:rsidRPr="00C53D24" w:rsidRDefault="006613D7" w:rsidP="00E42CBD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Ермолаев О.А. – Министр </w:t>
            </w:r>
            <w:proofErr w:type="gramStart"/>
            <w:r>
              <w:rPr>
                <w:bCs/>
                <w:sz w:val="26"/>
                <w:szCs w:val="26"/>
              </w:rPr>
              <w:t>строитель-</w:t>
            </w:r>
            <w:proofErr w:type="spellStart"/>
            <w:r>
              <w:rPr>
                <w:bCs/>
                <w:sz w:val="26"/>
                <w:szCs w:val="26"/>
              </w:rPr>
              <w:t>ства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, жилищно-коммунального хозяйства и энергетики Республики Карелия </w:t>
            </w:r>
          </w:p>
        </w:tc>
        <w:tc>
          <w:tcPr>
            <w:tcW w:w="5777" w:type="dxa"/>
          </w:tcPr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Ипотека и арендное жилье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Формирование комфортной городской среды</w:t>
            </w:r>
          </w:p>
        </w:tc>
      </w:tr>
      <w:tr w:rsidR="006613D7" w:rsidRPr="00C53D24" w:rsidTr="00691A53">
        <w:tc>
          <w:tcPr>
            <w:tcW w:w="675" w:type="dxa"/>
          </w:tcPr>
          <w:p w:rsidR="006613D7" w:rsidRDefault="006613D7" w:rsidP="00691A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Морозов А.Н. – Министр образования Республики Карелия </w:t>
            </w:r>
          </w:p>
        </w:tc>
        <w:tc>
          <w:tcPr>
            <w:tcW w:w="5777" w:type="dxa"/>
          </w:tcPr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Создание современной образовательной среды для школьников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Современная цифровая образовательная среда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Рабочие кадры для передовых технологий</w:t>
            </w:r>
          </w:p>
          <w:p w:rsidR="006613D7" w:rsidRDefault="006613D7" w:rsidP="006613D7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Доступное дополнительное образование для детей</w:t>
            </w:r>
          </w:p>
        </w:tc>
      </w:tr>
      <w:tr w:rsidR="006613D7" w:rsidRPr="00C53D24" w:rsidTr="00691A53">
        <w:tc>
          <w:tcPr>
            <w:tcW w:w="675" w:type="dxa"/>
          </w:tcPr>
          <w:p w:rsidR="006613D7" w:rsidRDefault="006613D7" w:rsidP="00691A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Швец М.П. – Министр здравоохранения Республики Карелия </w:t>
            </w:r>
          </w:p>
        </w:tc>
        <w:tc>
          <w:tcPr>
            <w:tcW w:w="5777" w:type="dxa"/>
          </w:tcPr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Развитие санитарной авиации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Технологии и комфорт – матерям и детям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Электронное здравоохранение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 Создание новой модели медицинской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органи-зации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, оказывающей первичную медико-санитар-</w:t>
            </w:r>
            <w:proofErr w:type="spellStart"/>
            <w:r>
              <w:rPr>
                <w:bCs/>
                <w:sz w:val="26"/>
                <w:szCs w:val="26"/>
              </w:rPr>
              <w:t>ную</w:t>
            </w:r>
            <w:proofErr w:type="spellEnd"/>
            <w:r>
              <w:rPr>
                <w:bCs/>
                <w:sz w:val="26"/>
                <w:szCs w:val="26"/>
              </w:rPr>
              <w:t xml:space="preserve"> помощь</w:t>
            </w:r>
          </w:p>
          <w:p w:rsidR="006613D7" w:rsidRDefault="006613D7" w:rsidP="00E42C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 Лекарства. Качество и безопасность</w:t>
            </w:r>
          </w:p>
          <w:p w:rsidR="006613D7" w:rsidRDefault="006613D7" w:rsidP="006613D7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 Формирование здорового образа жизни</w:t>
            </w:r>
          </w:p>
        </w:tc>
      </w:tr>
    </w:tbl>
    <w:p w:rsidR="00591051" w:rsidRDefault="006613D7" w:rsidP="006613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B2" w:rsidRDefault="008A39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45CF5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83E91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2B61"/>
    <w:rsid w:val="006613D7"/>
    <w:rsid w:val="006761E8"/>
    <w:rsid w:val="006769B3"/>
    <w:rsid w:val="00677211"/>
    <w:rsid w:val="00683C6C"/>
    <w:rsid w:val="00691A53"/>
    <w:rsid w:val="0069604F"/>
    <w:rsid w:val="006E1BC0"/>
    <w:rsid w:val="006E3F39"/>
    <w:rsid w:val="007034B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2E7B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39B2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75C9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83C44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3D24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E17DD"/>
    <w:rsid w:val="00DF6B7A"/>
    <w:rsid w:val="00E354BB"/>
    <w:rsid w:val="00E42CBD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12</cp:revision>
  <cp:lastPrinted>2018-06-28T13:07:00Z</cp:lastPrinted>
  <dcterms:created xsi:type="dcterms:W3CDTF">2018-06-08T06:32:00Z</dcterms:created>
  <dcterms:modified xsi:type="dcterms:W3CDTF">2018-06-28T13:07:00Z</dcterms:modified>
</cp:coreProperties>
</file>